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noProof/>
          <w:sz w:val="24"/>
          <w:szCs w:val="24"/>
          <w:lang w:eastAsia="ru-RU"/>
        </w:rPr>
        <w:drawing>
          <wp:inline distT="0" distB="0" distL="0" distR="0">
            <wp:extent cx="762000" cy="8477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Российская Федерация</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Новгородская область</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Окуловский муниципальный район</w:t>
      </w:r>
    </w:p>
    <w:p w:rsidR="0089726D" w:rsidRPr="00D11A4B" w:rsidRDefault="0089726D" w:rsidP="0089726D">
      <w:pPr>
        <w:spacing w:after="0" w:line="240" w:lineRule="auto"/>
        <w:jc w:val="center"/>
        <w:rPr>
          <w:rFonts w:ascii="Times New Roman" w:eastAsia="Times New Roman" w:hAnsi="Times New Roman" w:cs="Times New Roman"/>
          <w:b/>
          <w:sz w:val="28"/>
          <w:szCs w:val="28"/>
          <w:lang w:eastAsia="ru-RU"/>
        </w:rPr>
      </w:pPr>
    </w:p>
    <w:p w:rsidR="0089726D" w:rsidRPr="00D11A4B" w:rsidRDefault="001739EA" w:rsidP="0089726D">
      <w:pPr>
        <w:spacing w:after="0" w:line="240" w:lineRule="auto"/>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АДМИНИСТРАЦИЯ БОРОВЁ</w:t>
      </w:r>
      <w:r w:rsidR="0089726D" w:rsidRPr="00D11A4B">
        <w:rPr>
          <w:rFonts w:ascii="Times New Roman" w:eastAsia="Times New Roman" w:hAnsi="Times New Roman" w:cs="Times New Roman"/>
          <w:b/>
          <w:sz w:val="28"/>
          <w:szCs w:val="28"/>
          <w:lang w:eastAsia="ru-RU"/>
        </w:rPr>
        <w:t>НКОВСКОГО СЕЛЬСКОГО ПОСЕЛЕНИЯ</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3768E2" w:rsidRDefault="003768E2" w:rsidP="0089726D">
      <w:pPr>
        <w:spacing w:after="0" w:line="240" w:lineRule="auto"/>
        <w:jc w:val="center"/>
        <w:rPr>
          <w:rFonts w:ascii="Times New Roman" w:eastAsia="Times New Roman" w:hAnsi="Times New Roman" w:cs="Times New Roman"/>
          <w:b/>
          <w:sz w:val="32"/>
          <w:szCs w:val="32"/>
          <w:lang w:eastAsia="ru-RU"/>
        </w:rPr>
      </w:pPr>
    </w:p>
    <w:p w:rsidR="0089726D" w:rsidRPr="00D11A4B" w:rsidRDefault="0089726D" w:rsidP="0089726D">
      <w:pPr>
        <w:spacing w:after="0" w:line="240" w:lineRule="auto"/>
        <w:jc w:val="center"/>
        <w:rPr>
          <w:rFonts w:ascii="Times New Roman" w:eastAsia="Times New Roman" w:hAnsi="Times New Roman" w:cs="Times New Roman"/>
          <w:b/>
          <w:sz w:val="32"/>
          <w:szCs w:val="32"/>
          <w:lang w:eastAsia="ru-RU"/>
        </w:rPr>
      </w:pPr>
      <w:r w:rsidRPr="00D11A4B">
        <w:rPr>
          <w:rFonts w:ascii="Times New Roman" w:eastAsia="Times New Roman" w:hAnsi="Times New Roman" w:cs="Times New Roman"/>
          <w:b/>
          <w:sz w:val="32"/>
          <w:szCs w:val="32"/>
          <w:lang w:eastAsia="ru-RU"/>
        </w:rPr>
        <w:t>П О С Т А Н О В Л Е Н И Е</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786D88" w:rsidP="00D11A4B">
      <w:pPr>
        <w:spacing w:after="0" w:line="240" w:lineRule="exact"/>
        <w:rPr>
          <w:rFonts w:ascii="Times New Roman" w:eastAsia="Times New Roman" w:hAnsi="Times New Roman" w:cs="Times New Roman"/>
          <w:sz w:val="24"/>
          <w:szCs w:val="24"/>
          <w:lang w:eastAsia="ru-RU"/>
        </w:rPr>
      </w:pPr>
      <w:r w:rsidRPr="006B7D32">
        <w:rPr>
          <w:rFonts w:ascii="Times New Roman" w:eastAsia="Times New Roman" w:hAnsi="Times New Roman" w:cs="Times New Roman"/>
          <w:sz w:val="24"/>
          <w:szCs w:val="24"/>
          <w:lang w:eastAsia="ru-RU"/>
        </w:rPr>
        <w:t>от 18</w:t>
      </w:r>
      <w:r w:rsidR="00381783" w:rsidRPr="006B7D32">
        <w:rPr>
          <w:rFonts w:ascii="Times New Roman" w:eastAsia="Times New Roman" w:hAnsi="Times New Roman" w:cs="Times New Roman"/>
          <w:sz w:val="24"/>
          <w:szCs w:val="24"/>
          <w:lang w:eastAsia="ru-RU"/>
        </w:rPr>
        <w:t>.03</w:t>
      </w:r>
      <w:r w:rsidR="00C843E9" w:rsidRPr="006B7D32">
        <w:rPr>
          <w:rFonts w:ascii="Times New Roman" w:eastAsia="Times New Roman" w:hAnsi="Times New Roman" w:cs="Times New Roman"/>
          <w:sz w:val="24"/>
          <w:szCs w:val="24"/>
          <w:lang w:eastAsia="ru-RU"/>
        </w:rPr>
        <w:t>.2021</w:t>
      </w:r>
      <w:r w:rsidR="001E6D7A" w:rsidRPr="006B7D32">
        <w:rPr>
          <w:rFonts w:ascii="Times New Roman" w:eastAsia="Times New Roman" w:hAnsi="Times New Roman" w:cs="Times New Roman"/>
          <w:sz w:val="24"/>
          <w:szCs w:val="24"/>
          <w:lang w:eastAsia="ru-RU"/>
        </w:rPr>
        <w:t xml:space="preserve">  № </w:t>
      </w:r>
      <w:r w:rsidR="006B7D32" w:rsidRPr="006B7D32">
        <w:rPr>
          <w:rFonts w:ascii="Times New Roman" w:eastAsia="Times New Roman" w:hAnsi="Times New Roman" w:cs="Times New Roman"/>
          <w:sz w:val="24"/>
          <w:szCs w:val="24"/>
          <w:lang w:eastAsia="ru-RU"/>
        </w:rPr>
        <w:t>30</w:t>
      </w:r>
    </w:p>
    <w:p w:rsidR="0089726D" w:rsidRDefault="0089726D"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 Боровёнка</w:t>
      </w:r>
    </w:p>
    <w:p w:rsidR="00D11A4B" w:rsidRDefault="00D11A4B" w:rsidP="0089726D">
      <w:pPr>
        <w:spacing w:after="0" w:line="240" w:lineRule="auto"/>
        <w:rPr>
          <w:rFonts w:ascii="Times New Roman" w:eastAsia="Times New Roman" w:hAnsi="Times New Roman" w:cs="Times New Roman"/>
          <w:sz w:val="24"/>
          <w:szCs w:val="24"/>
          <w:lang w:eastAsia="ru-RU"/>
        </w:rPr>
      </w:pPr>
    </w:p>
    <w:p w:rsidR="00D11A4B" w:rsidRPr="001739EA" w:rsidRDefault="00D11A4B"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О проведении электронного аукциона</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право заключения контракта на </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выполнение работ по ремонту дорог </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общего пользования местного значения </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в границах населенных пунктов </w:t>
      </w:r>
    </w:p>
    <w:p w:rsidR="0089726D"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Боровёнковского сельского поселения</w:t>
      </w:r>
    </w:p>
    <w:p w:rsidR="00D11A4B" w:rsidRPr="001739EA" w:rsidRDefault="00D11A4B" w:rsidP="0089726D">
      <w:pPr>
        <w:spacing w:after="0" w:line="240" w:lineRule="auto"/>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rPr>
          <w:rFonts w:ascii="Times New Roman" w:eastAsia="Times New Roman" w:hAnsi="Times New Roman" w:cs="Times New Roman"/>
          <w:b/>
          <w:sz w:val="24"/>
          <w:szCs w:val="24"/>
          <w:lang w:eastAsia="ru-RU"/>
        </w:rPr>
      </w:pPr>
    </w:p>
    <w:p w:rsidR="00D11A4B" w:rsidRDefault="0089726D" w:rsidP="00D11A4B">
      <w:pPr>
        <w:widowControl w:val="0"/>
        <w:autoSpaceDE w:val="0"/>
        <w:autoSpaceDN w:val="0"/>
        <w:adjustRightInd w:val="0"/>
        <w:spacing w:after="0" w:line="360" w:lineRule="exact"/>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В соответствии с Федеральным законом от 05.04.2013 </w:t>
      </w:r>
      <w:r w:rsidRPr="001739EA">
        <w:rPr>
          <w:rFonts w:ascii="Times New Roman" w:eastAsia="Times New Roman" w:hAnsi="Times New Roman" w:cs="Times New Roman"/>
          <w:sz w:val="24"/>
          <w:szCs w:val="24"/>
          <w:lang w:eastAsia="ru-RU"/>
        </w:rPr>
        <w:br/>
        <w:t>№ 44-ФЗ «О контрактной системе в сфере закупок товаров, работ, услуг для обеспечения государственных и муниципальных нужд»</w:t>
      </w:r>
      <w:r w:rsidR="008D2810">
        <w:rPr>
          <w:rFonts w:ascii="Times New Roman" w:eastAsia="Times New Roman" w:hAnsi="Times New Roman" w:cs="Times New Roman"/>
          <w:sz w:val="24"/>
          <w:szCs w:val="24"/>
          <w:lang w:eastAsia="ru-RU"/>
        </w:rPr>
        <w:t xml:space="preserve">, Уставом Боровёнковского сельского поселения на основании План-графика закупок товаров, </w:t>
      </w:r>
      <w:r w:rsidR="003E46B4">
        <w:rPr>
          <w:rFonts w:ascii="Times New Roman" w:eastAsia="Times New Roman" w:hAnsi="Times New Roman" w:cs="Times New Roman"/>
          <w:sz w:val="24"/>
          <w:szCs w:val="24"/>
          <w:lang w:eastAsia="ru-RU"/>
        </w:rPr>
        <w:t>работ, услуг</w:t>
      </w:r>
      <w:r w:rsidR="00692B7D">
        <w:rPr>
          <w:rFonts w:ascii="Times New Roman" w:eastAsia="Times New Roman" w:hAnsi="Times New Roman" w:cs="Times New Roman"/>
          <w:sz w:val="24"/>
          <w:szCs w:val="24"/>
          <w:lang w:eastAsia="ru-RU"/>
        </w:rPr>
        <w:t xml:space="preserve"> на 2021</w:t>
      </w:r>
      <w:r w:rsidR="008D2810">
        <w:rPr>
          <w:rFonts w:ascii="Times New Roman" w:eastAsia="Times New Roman" w:hAnsi="Times New Roman" w:cs="Times New Roman"/>
          <w:sz w:val="24"/>
          <w:szCs w:val="24"/>
          <w:lang w:eastAsia="ru-RU"/>
        </w:rPr>
        <w:t xml:space="preserve"> финансов</w:t>
      </w:r>
      <w:r w:rsidR="00692B7D">
        <w:rPr>
          <w:rFonts w:ascii="Times New Roman" w:eastAsia="Times New Roman" w:hAnsi="Times New Roman" w:cs="Times New Roman"/>
          <w:sz w:val="24"/>
          <w:szCs w:val="24"/>
          <w:lang w:eastAsia="ru-RU"/>
        </w:rPr>
        <w:t>ый год и на плановый период 2022 и 2023</w:t>
      </w:r>
      <w:r w:rsidR="008D2810">
        <w:rPr>
          <w:rFonts w:ascii="Times New Roman" w:eastAsia="Times New Roman" w:hAnsi="Times New Roman" w:cs="Times New Roman"/>
          <w:sz w:val="24"/>
          <w:szCs w:val="24"/>
          <w:lang w:eastAsia="ru-RU"/>
        </w:rPr>
        <w:t xml:space="preserve"> </w:t>
      </w:r>
      <w:r w:rsidR="003E46B4">
        <w:rPr>
          <w:rFonts w:ascii="Times New Roman" w:eastAsia="Times New Roman" w:hAnsi="Times New Roman" w:cs="Times New Roman"/>
          <w:sz w:val="24"/>
          <w:szCs w:val="24"/>
          <w:lang w:eastAsia="ru-RU"/>
        </w:rPr>
        <w:t>годов, утвержденного</w:t>
      </w:r>
      <w:r w:rsidR="008D2810">
        <w:rPr>
          <w:rFonts w:ascii="Times New Roman" w:eastAsia="Times New Roman" w:hAnsi="Times New Roman" w:cs="Times New Roman"/>
          <w:sz w:val="24"/>
          <w:szCs w:val="24"/>
          <w:lang w:eastAsia="ru-RU"/>
        </w:rPr>
        <w:t xml:space="preserve"> постановлением Администрации</w:t>
      </w:r>
      <w:r w:rsidRPr="001739EA">
        <w:rPr>
          <w:rFonts w:ascii="Times New Roman" w:eastAsia="Times New Roman" w:hAnsi="Times New Roman" w:cs="Times New Roman"/>
          <w:sz w:val="24"/>
          <w:szCs w:val="24"/>
          <w:lang w:eastAsia="ru-RU"/>
        </w:rPr>
        <w:t xml:space="preserve"> Боровёнковского сельского поселения</w:t>
      </w:r>
      <w:r w:rsidR="00D97313">
        <w:rPr>
          <w:rFonts w:ascii="Times New Roman" w:eastAsia="Times New Roman" w:hAnsi="Times New Roman" w:cs="Times New Roman"/>
          <w:sz w:val="24"/>
          <w:szCs w:val="24"/>
          <w:lang w:eastAsia="ru-RU"/>
        </w:rPr>
        <w:t xml:space="preserve"> от </w:t>
      </w:r>
      <w:r w:rsidR="0002409F" w:rsidRPr="006B7D32">
        <w:rPr>
          <w:rFonts w:ascii="Times New Roman" w:eastAsia="Times New Roman" w:hAnsi="Times New Roman" w:cs="Times New Roman"/>
          <w:sz w:val="24"/>
          <w:szCs w:val="24"/>
          <w:lang w:eastAsia="ru-RU"/>
        </w:rPr>
        <w:t>10.03.2021</w:t>
      </w:r>
      <w:r w:rsidR="008D2810" w:rsidRPr="006B7D32">
        <w:rPr>
          <w:rFonts w:ascii="Times New Roman" w:eastAsia="Times New Roman" w:hAnsi="Times New Roman" w:cs="Times New Roman"/>
          <w:sz w:val="24"/>
          <w:szCs w:val="24"/>
          <w:lang w:eastAsia="ru-RU"/>
        </w:rPr>
        <w:t xml:space="preserve"> №</w:t>
      </w:r>
      <w:r w:rsidR="0002409F" w:rsidRPr="006B7D32">
        <w:rPr>
          <w:rFonts w:ascii="Times New Roman" w:eastAsia="Times New Roman" w:hAnsi="Times New Roman" w:cs="Times New Roman"/>
          <w:sz w:val="24"/>
          <w:szCs w:val="24"/>
          <w:lang w:eastAsia="ru-RU"/>
        </w:rPr>
        <w:t>25</w:t>
      </w:r>
      <w:r w:rsidR="000421A0">
        <w:rPr>
          <w:rFonts w:ascii="Times New Roman" w:eastAsia="Times New Roman" w:hAnsi="Times New Roman" w:cs="Times New Roman"/>
          <w:sz w:val="24"/>
          <w:szCs w:val="24"/>
          <w:lang w:eastAsia="ru-RU"/>
        </w:rPr>
        <w:t xml:space="preserve"> </w:t>
      </w:r>
      <w:r w:rsidR="008D2810">
        <w:rPr>
          <w:rFonts w:ascii="Times New Roman" w:eastAsia="Times New Roman" w:hAnsi="Times New Roman" w:cs="Times New Roman"/>
          <w:sz w:val="24"/>
          <w:szCs w:val="24"/>
          <w:lang w:eastAsia="ru-RU"/>
        </w:rPr>
        <w:t>в целях обеспечения</w:t>
      </w:r>
      <w:r w:rsidR="003E46B4">
        <w:rPr>
          <w:rFonts w:ascii="Times New Roman" w:eastAsia="Times New Roman" w:hAnsi="Times New Roman" w:cs="Times New Roman"/>
          <w:sz w:val="24"/>
          <w:szCs w:val="24"/>
          <w:lang w:eastAsia="ru-RU"/>
        </w:rPr>
        <w:t xml:space="preserve"> муниципальных нужд, Администрация Боровёнковского сельского поселения</w:t>
      </w:r>
    </w:p>
    <w:p w:rsidR="0089726D" w:rsidRPr="001739EA" w:rsidRDefault="0089726D" w:rsidP="00D11A4B">
      <w:pPr>
        <w:widowControl w:val="0"/>
        <w:autoSpaceDE w:val="0"/>
        <w:autoSpaceDN w:val="0"/>
        <w:adjustRightInd w:val="0"/>
        <w:spacing w:after="0" w:line="360" w:lineRule="exact"/>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 xml:space="preserve">ПОСТАНОВЛЯЕТ:  </w:t>
      </w:r>
    </w:p>
    <w:p w:rsidR="0089726D" w:rsidRPr="001739EA" w:rsidRDefault="0089726D"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1.Осуществить закупку на выполнение работ по ремонту автомобильных дорог общего пользования местного значения Боровёнковского сельского поселения </w:t>
      </w:r>
      <w:r w:rsidR="00692B7D" w:rsidRPr="001739EA">
        <w:rPr>
          <w:rFonts w:ascii="Times New Roman" w:eastAsia="Times New Roman" w:hAnsi="Times New Roman" w:cs="Times New Roman"/>
          <w:sz w:val="24"/>
          <w:szCs w:val="24"/>
          <w:lang w:eastAsia="ru-RU"/>
        </w:rPr>
        <w:t>ж/д. станция Торбино: ул.</w:t>
      </w:r>
      <w:r w:rsidR="00C13EB6">
        <w:rPr>
          <w:rFonts w:ascii="Times New Roman" w:eastAsia="Times New Roman" w:hAnsi="Times New Roman" w:cs="Times New Roman"/>
          <w:sz w:val="24"/>
          <w:szCs w:val="24"/>
          <w:lang w:eastAsia="ru-RU"/>
        </w:rPr>
        <w:t xml:space="preserve"> Молодежная (участ</w:t>
      </w:r>
      <w:r w:rsidR="00692B7D">
        <w:rPr>
          <w:rFonts w:ascii="Times New Roman" w:eastAsia="Times New Roman" w:hAnsi="Times New Roman" w:cs="Times New Roman"/>
          <w:sz w:val="24"/>
          <w:szCs w:val="24"/>
          <w:lang w:eastAsia="ru-RU"/>
        </w:rPr>
        <w:t>к</w:t>
      </w:r>
      <w:r w:rsidR="00183308">
        <w:rPr>
          <w:rFonts w:ascii="Times New Roman" w:eastAsia="Times New Roman" w:hAnsi="Times New Roman" w:cs="Times New Roman"/>
          <w:sz w:val="24"/>
          <w:szCs w:val="24"/>
          <w:lang w:eastAsia="ru-RU"/>
        </w:rPr>
        <w:t>и</w:t>
      </w:r>
      <w:r w:rsidR="00692B7D">
        <w:rPr>
          <w:rFonts w:ascii="Times New Roman" w:eastAsia="Times New Roman" w:hAnsi="Times New Roman" w:cs="Times New Roman"/>
          <w:sz w:val="24"/>
          <w:szCs w:val="24"/>
          <w:lang w:eastAsia="ru-RU"/>
        </w:rPr>
        <w:t xml:space="preserve"> №1,№2</w:t>
      </w:r>
      <w:r w:rsidR="00183308">
        <w:rPr>
          <w:rFonts w:ascii="Times New Roman" w:eastAsia="Times New Roman" w:hAnsi="Times New Roman" w:cs="Times New Roman"/>
          <w:sz w:val="24"/>
          <w:szCs w:val="24"/>
          <w:lang w:eastAsia="ru-RU"/>
        </w:rPr>
        <w:t>)</w:t>
      </w:r>
      <w:r w:rsidR="00692B7D">
        <w:rPr>
          <w:rFonts w:ascii="Times New Roman" w:eastAsia="Times New Roman" w:hAnsi="Times New Roman" w:cs="Times New Roman"/>
          <w:sz w:val="24"/>
          <w:szCs w:val="24"/>
          <w:lang w:eastAsia="ru-RU"/>
        </w:rPr>
        <w:t>,ул. Ульяновская, ул. Островского, д. Нездрино, д. Наволок, д. Поддубье</w:t>
      </w:r>
      <w:r w:rsidRPr="001739EA">
        <w:rPr>
          <w:rFonts w:ascii="Times New Roman" w:eastAsia="Times New Roman" w:hAnsi="Times New Roman" w:cs="Times New Roman"/>
          <w:sz w:val="24"/>
          <w:szCs w:val="24"/>
          <w:lang w:eastAsia="ru-RU"/>
        </w:rPr>
        <w:t xml:space="preserve"> </w:t>
      </w:r>
      <w:r w:rsidR="00692B7D">
        <w:rPr>
          <w:rFonts w:ascii="Times New Roman" w:eastAsia="Times New Roman" w:hAnsi="Times New Roman" w:cs="Times New Roman"/>
          <w:sz w:val="24"/>
          <w:szCs w:val="24"/>
          <w:lang w:eastAsia="ru-RU"/>
        </w:rPr>
        <w:t xml:space="preserve">Новгородской </w:t>
      </w:r>
      <w:r w:rsidRPr="001739EA">
        <w:rPr>
          <w:rFonts w:ascii="Times New Roman" w:eastAsia="Times New Roman" w:hAnsi="Times New Roman" w:cs="Times New Roman"/>
          <w:sz w:val="24"/>
          <w:szCs w:val="24"/>
          <w:lang w:eastAsia="ru-RU"/>
        </w:rPr>
        <w:t>области Окуловского района.</w:t>
      </w:r>
    </w:p>
    <w:p w:rsidR="0089726D" w:rsidRPr="001739EA" w:rsidRDefault="0089726D"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Выбрать способ определения поставщика (подрядчика, исполнителя) аукцион в электронной форме (далее - электронный аукцион).</w:t>
      </w:r>
    </w:p>
    <w:p w:rsidR="0089726D" w:rsidRPr="001739EA" w:rsidRDefault="000F3EAA"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89726D" w:rsidRPr="001739EA">
        <w:rPr>
          <w:rFonts w:ascii="Times New Roman" w:eastAsia="Times New Roman" w:hAnsi="Times New Roman" w:cs="Times New Roman"/>
          <w:sz w:val="24"/>
          <w:szCs w:val="24"/>
          <w:lang w:eastAsia="ru-RU"/>
        </w:rPr>
        <w:t xml:space="preserve">Утвердить извещение об осуществлении закупки и документацию об электронном аукционе на право заключения муниципального контракта на выполнение работ </w:t>
      </w:r>
      <w:r w:rsidR="0089726D" w:rsidRPr="001739EA">
        <w:rPr>
          <w:rFonts w:ascii="Times New Roman" w:eastAsia="Calibri" w:hAnsi="Times New Roman" w:cs="Times New Roman"/>
          <w:sz w:val="24"/>
          <w:szCs w:val="24"/>
        </w:rPr>
        <w:t xml:space="preserve">по </w:t>
      </w:r>
      <w:r w:rsidR="0089726D" w:rsidRPr="001739EA">
        <w:rPr>
          <w:rFonts w:ascii="Times New Roman" w:eastAsia="Times New Roman" w:hAnsi="Times New Roman" w:cs="Times New Roman"/>
          <w:sz w:val="24"/>
          <w:szCs w:val="24"/>
          <w:lang w:eastAsia="ru-RU"/>
        </w:rPr>
        <w:t xml:space="preserve">ремонту автомобильных дорог общего пользования местного значения Боровёнковского сельского поселения, </w:t>
      </w:r>
      <w:r w:rsidR="00692B7D" w:rsidRPr="001739EA">
        <w:rPr>
          <w:rFonts w:ascii="Times New Roman" w:eastAsia="Times New Roman" w:hAnsi="Times New Roman" w:cs="Times New Roman"/>
          <w:sz w:val="24"/>
          <w:szCs w:val="24"/>
          <w:lang w:eastAsia="ru-RU"/>
        </w:rPr>
        <w:t>ж/д. станция Торбино: ул.</w:t>
      </w:r>
      <w:r w:rsidR="00183308">
        <w:rPr>
          <w:rFonts w:ascii="Times New Roman" w:eastAsia="Times New Roman" w:hAnsi="Times New Roman" w:cs="Times New Roman"/>
          <w:sz w:val="24"/>
          <w:szCs w:val="24"/>
          <w:lang w:eastAsia="ru-RU"/>
        </w:rPr>
        <w:t xml:space="preserve"> Молодежная (участ</w:t>
      </w:r>
      <w:r w:rsidR="00692B7D">
        <w:rPr>
          <w:rFonts w:ascii="Times New Roman" w:eastAsia="Times New Roman" w:hAnsi="Times New Roman" w:cs="Times New Roman"/>
          <w:sz w:val="24"/>
          <w:szCs w:val="24"/>
          <w:lang w:eastAsia="ru-RU"/>
        </w:rPr>
        <w:t>к</w:t>
      </w:r>
      <w:r w:rsidR="00183308">
        <w:rPr>
          <w:rFonts w:ascii="Times New Roman" w:eastAsia="Times New Roman" w:hAnsi="Times New Roman" w:cs="Times New Roman"/>
          <w:sz w:val="24"/>
          <w:szCs w:val="24"/>
          <w:lang w:eastAsia="ru-RU"/>
        </w:rPr>
        <w:t>и №1,№2,ул. Ульяновская</w:t>
      </w:r>
      <w:r w:rsidR="003149D7">
        <w:rPr>
          <w:rFonts w:ascii="Times New Roman" w:eastAsia="Times New Roman" w:hAnsi="Times New Roman" w:cs="Times New Roman"/>
          <w:sz w:val="24"/>
          <w:szCs w:val="24"/>
          <w:lang w:eastAsia="ru-RU"/>
        </w:rPr>
        <w:t>, у</w:t>
      </w:r>
      <w:r w:rsidR="00183308">
        <w:rPr>
          <w:rFonts w:ascii="Times New Roman" w:eastAsia="Times New Roman" w:hAnsi="Times New Roman" w:cs="Times New Roman"/>
          <w:sz w:val="24"/>
          <w:szCs w:val="24"/>
          <w:lang w:eastAsia="ru-RU"/>
        </w:rPr>
        <w:t>л. Островского</w:t>
      </w:r>
      <w:r w:rsidR="003149D7">
        <w:rPr>
          <w:rFonts w:ascii="Times New Roman" w:eastAsia="Times New Roman" w:hAnsi="Times New Roman" w:cs="Times New Roman"/>
          <w:sz w:val="24"/>
          <w:szCs w:val="24"/>
          <w:lang w:eastAsia="ru-RU"/>
        </w:rPr>
        <w:t>, д. Н</w:t>
      </w:r>
      <w:r w:rsidR="00183308">
        <w:rPr>
          <w:rFonts w:ascii="Times New Roman" w:eastAsia="Times New Roman" w:hAnsi="Times New Roman" w:cs="Times New Roman"/>
          <w:sz w:val="24"/>
          <w:szCs w:val="24"/>
          <w:lang w:eastAsia="ru-RU"/>
        </w:rPr>
        <w:t>ездрино</w:t>
      </w:r>
      <w:r w:rsidR="003149D7">
        <w:rPr>
          <w:rFonts w:ascii="Times New Roman" w:eastAsia="Times New Roman" w:hAnsi="Times New Roman" w:cs="Times New Roman"/>
          <w:sz w:val="24"/>
          <w:szCs w:val="24"/>
          <w:lang w:eastAsia="ru-RU"/>
        </w:rPr>
        <w:t>, д. Н</w:t>
      </w:r>
      <w:r w:rsidR="00183308">
        <w:rPr>
          <w:rFonts w:ascii="Times New Roman" w:eastAsia="Times New Roman" w:hAnsi="Times New Roman" w:cs="Times New Roman"/>
          <w:sz w:val="24"/>
          <w:szCs w:val="24"/>
          <w:lang w:eastAsia="ru-RU"/>
        </w:rPr>
        <w:t>аволок</w:t>
      </w:r>
      <w:r w:rsidR="003149D7">
        <w:rPr>
          <w:rFonts w:ascii="Times New Roman" w:eastAsia="Times New Roman" w:hAnsi="Times New Roman" w:cs="Times New Roman"/>
          <w:sz w:val="24"/>
          <w:szCs w:val="24"/>
          <w:lang w:eastAsia="ru-RU"/>
        </w:rPr>
        <w:t>, д. П</w:t>
      </w:r>
      <w:r w:rsidR="00692B7D">
        <w:rPr>
          <w:rFonts w:ascii="Times New Roman" w:eastAsia="Times New Roman" w:hAnsi="Times New Roman" w:cs="Times New Roman"/>
          <w:sz w:val="24"/>
          <w:szCs w:val="24"/>
          <w:lang w:eastAsia="ru-RU"/>
        </w:rPr>
        <w:t>оддубье</w:t>
      </w:r>
      <w:r w:rsidR="00183308">
        <w:rPr>
          <w:rFonts w:ascii="Times New Roman" w:eastAsia="Times New Roman" w:hAnsi="Times New Roman" w:cs="Times New Roman"/>
          <w:sz w:val="24"/>
          <w:szCs w:val="24"/>
          <w:lang w:eastAsia="ru-RU"/>
        </w:rPr>
        <w:t xml:space="preserve"> </w:t>
      </w:r>
      <w:r w:rsidR="0089726D" w:rsidRPr="001739EA">
        <w:rPr>
          <w:rFonts w:ascii="Times New Roman" w:eastAsia="Times New Roman" w:hAnsi="Times New Roman" w:cs="Times New Roman"/>
          <w:sz w:val="24"/>
          <w:szCs w:val="24"/>
          <w:lang w:eastAsia="ru-RU"/>
        </w:rPr>
        <w:lastRenderedPageBreak/>
        <w:t>Новгородской области Окуловского района путем проведения аукциона в электронной форме.</w:t>
      </w:r>
    </w:p>
    <w:p w:rsidR="00D11A4B" w:rsidRDefault="0089726D" w:rsidP="00D11A4B">
      <w:pPr>
        <w:widowControl w:val="0"/>
        <w:tabs>
          <w:tab w:val="left" w:pos="709"/>
        </w:tabs>
        <w:overflowPunct w:val="0"/>
        <w:adjustRightInd w:val="0"/>
        <w:spacing w:after="0" w:line="360" w:lineRule="exact"/>
        <w:ind w:firstLine="710"/>
        <w:jc w:val="both"/>
        <w:textAlignment w:val="baseline"/>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Разместить информацию об осуществлении закупки на официальном сайте Российской Федерации в единой информационной системе в сфере закупок в информационно-телекоммуникационной сети «Интернет»</w:t>
      </w:r>
      <w:r w:rsidRPr="001739EA">
        <w:rPr>
          <w:rFonts w:ascii="Times New Roman" w:eastAsia="Times New Roman" w:hAnsi="Times New Roman" w:cs="Times New Roman"/>
          <w:b/>
          <w:sz w:val="24"/>
          <w:szCs w:val="24"/>
          <w:lang w:eastAsia="ru-RU"/>
        </w:rPr>
        <w:t xml:space="preserve">: </w:t>
      </w:r>
      <w:hyperlink r:id="rId9" w:history="1">
        <w:r w:rsidRPr="001739EA">
          <w:rPr>
            <w:rFonts w:ascii="Times New Roman" w:eastAsia="Times New Roman" w:hAnsi="Times New Roman" w:cs="Times New Roman"/>
            <w:b/>
            <w:color w:val="0000FF"/>
            <w:sz w:val="24"/>
            <w:szCs w:val="24"/>
            <w:u w:val="single"/>
            <w:lang w:val="en-US" w:eastAsia="ru-RU"/>
          </w:rPr>
          <w:t>www</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zakupki</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gov</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ru</w:t>
        </w:r>
      </w:hyperlink>
      <w:r w:rsidRPr="001739EA">
        <w:rPr>
          <w:rFonts w:ascii="Times New Roman" w:eastAsia="Times New Roman" w:hAnsi="Times New Roman" w:cs="Times New Roman"/>
          <w:sz w:val="24"/>
          <w:szCs w:val="24"/>
          <w:lang w:eastAsia="ru-RU"/>
        </w:rPr>
        <w:t>в порядке и сроки, установленные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D11A4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 xml:space="preserve">Глава </w:t>
      </w:r>
    </w:p>
    <w:p w:rsidR="00D11A4B" w:rsidRPr="00D11A4B" w:rsidRDefault="00D11A4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сельского поселения   Н.Г.Пискарева</w:t>
      </w:r>
    </w:p>
    <w:p w:rsidR="00D11A4B" w:rsidRPr="001739EA" w:rsidRDefault="00D11A4B" w:rsidP="00D11A4B">
      <w:pPr>
        <w:widowControl w:val="0"/>
        <w:tabs>
          <w:tab w:val="left" w:pos="709"/>
        </w:tabs>
        <w:overflowPunct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233CA8" w:rsidRDefault="00233CA8" w:rsidP="00E31C20">
      <w:pPr>
        <w:suppressAutoHyphens/>
        <w:snapToGrid w:val="0"/>
        <w:spacing w:after="0" w:line="240" w:lineRule="exact"/>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1D25CD" w:rsidRDefault="001D25CD"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1D25CD" w:rsidRDefault="001D25CD"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1D25CD" w:rsidRDefault="001D25CD"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D11A4B" w:rsidRDefault="0089726D" w:rsidP="00D11A4B">
      <w:pPr>
        <w:suppressAutoHyphens/>
        <w:snapToGrid w:val="0"/>
        <w:spacing w:after="0" w:line="240" w:lineRule="exact"/>
        <w:jc w:val="right"/>
        <w:rPr>
          <w:rFonts w:ascii="Times New Roman" w:eastAsia="Times New Roman" w:hAnsi="Times New Roman" w:cs="Times New Roman"/>
          <w:bCs/>
          <w:sz w:val="24"/>
          <w:szCs w:val="24"/>
          <w:lang w:eastAsia="ar-SA"/>
        </w:rPr>
      </w:pPr>
      <w:r w:rsidRPr="001739EA">
        <w:rPr>
          <w:rFonts w:ascii="Times New Roman" w:eastAsia="Times New Roman" w:hAnsi="Times New Roman" w:cs="Times New Roman"/>
          <w:sz w:val="24"/>
          <w:szCs w:val="24"/>
          <w:lang w:eastAsia="ar-SA"/>
        </w:rPr>
        <w:t xml:space="preserve"> Утверждено</w:t>
      </w:r>
    </w:p>
    <w:p w:rsidR="0089726D" w:rsidRPr="001739EA" w:rsidRDefault="0089726D" w:rsidP="00D11A4B">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постановлением Администрации</w:t>
      </w:r>
    </w:p>
    <w:p w:rsidR="0089726D" w:rsidRPr="001739EA" w:rsidRDefault="0089726D" w:rsidP="00D11A4B">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 xml:space="preserve">                                                                                       Боровёнковского сельского поселения </w:t>
      </w:r>
    </w:p>
    <w:p w:rsidR="0089726D" w:rsidRPr="001739EA" w:rsidRDefault="00F85774" w:rsidP="00D11A4B">
      <w:pPr>
        <w:suppressAutoHyphens/>
        <w:spacing w:after="0" w:line="240" w:lineRule="exact"/>
        <w:jc w:val="right"/>
        <w:rPr>
          <w:rFonts w:ascii="Times New Roman" w:eastAsia="Times New Roman" w:hAnsi="Times New Roman" w:cs="Times New Roman"/>
          <w:sz w:val="24"/>
          <w:szCs w:val="24"/>
          <w:lang w:eastAsia="ar-SA"/>
        </w:rPr>
      </w:pPr>
      <w:r w:rsidRPr="006B7D32">
        <w:rPr>
          <w:rFonts w:ascii="Times New Roman" w:eastAsia="Times New Roman" w:hAnsi="Times New Roman" w:cs="Times New Roman"/>
          <w:sz w:val="24"/>
          <w:szCs w:val="24"/>
          <w:lang w:eastAsia="ar-SA"/>
        </w:rPr>
        <w:t xml:space="preserve">от </w:t>
      </w:r>
      <w:r w:rsidR="00786D88" w:rsidRPr="006B7D32">
        <w:rPr>
          <w:rFonts w:ascii="Times New Roman" w:eastAsia="Times New Roman" w:hAnsi="Times New Roman" w:cs="Times New Roman"/>
          <w:sz w:val="24"/>
          <w:szCs w:val="24"/>
          <w:lang w:eastAsia="ar-SA"/>
        </w:rPr>
        <w:t>18</w:t>
      </w:r>
      <w:r w:rsidR="00381783" w:rsidRPr="006B7D32">
        <w:rPr>
          <w:rFonts w:ascii="Times New Roman" w:eastAsia="Times New Roman" w:hAnsi="Times New Roman" w:cs="Times New Roman"/>
          <w:sz w:val="24"/>
          <w:szCs w:val="24"/>
          <w:lang w:eastAsia="ar-SA"/>
        </w:rPr>
        <w:t>.03</w:t>
      </w:r>
      <w:r w:rsidR="0089726D" w:rsidRPr="006B7D32">
        <w:rPr>
          <w:rFonts w:ascii="Times New Roman" w:eastAsia="Times New Roman" w:hAnsi="Times New Roman" w:cs="Times New Roman"/>
          <w:sz w:val="24"/>
          <w:szCs w:val="24"/>
          <w:lang w:eastAsia="ar-SA"/>
        </w:rPr>
        <w:t>.</w:t>
      </w:r>
      <w:r w:rsidR="00C843E9" w:rsidRPr="006B7D32">
        <w:rPr>
          <w:rFonts w:ascii="Times New Roman" w:eastAsia="Times New Roman" w:hAnsi="Times New Roman" w:cs="Times New Roman"/>
          <w:sz w:val="24"/>
          <w:szCs w:val="24"/>
          <w:lang w:eastAsia="ar-SA"/>
        </w:rPr>
        <w:t>2021</w:t>
      </w:r>
      <w:r w:rsidR="0089726D" w:rsidRPr="006B7D32">
        <w:rPr>
          <w:rFonts w:ascii="Times New Roman" w:eastAsia="Times New Roman" w:hAnsi="Times New Roman" w:cs="Times New Roman"/>
          <w:sz w:val="24"/>
          <w:szCs w:val="24"/>
          <w:lang w:eastAsia="ar-SA"/>
        </w:rPr>
        <w:t xml:space="preserve"> №</w:t>
      </w:r>
      <w:r w:rsidR="006B7D32" w:rsidRPr="006B7D32">
        <w:rPr>
          <w:rFonts w:ascii="Times New Roman" w:eastAsia="Times New Roman" w:hAnsi="Times New Roman" w:cs="Times New Roman"/>
          <w:sz w:val="24"/>
          <w:szCs w:val="24"/>
          <w:lang w:eastAsia="ar-SA"/>
        </w:rPr>
        <w:t>30</w:t>
      </w:r>
      <w:r w:rsidR="001D25CD">
        <w:rPr>
          <w:rFonts w:ascii="Times New Roman" w:eastAsia="Times New Roman" w:hAnsi="Times New Roman" w:cs="Times New Roman"/>
          <w:sz w:val="24"/>
          <w:szCs w:val="24"/>
          <w:lang w:eastAsia="ar-SA"/>
        </w:rPr>
        <w:t xml:space="preserve"> </w:t>
      </w:r>
    </w:p>
    <w:p w:rsidR="00D11A4B" w:rsidRDefault="00D11A4B" w:rsidP="0089726D">
      <w:pPr>
        <w:spacing w:after="0" w:line="240" w:lineRule="auto"/>
        <w:jc w:val="center"/>
        <w:rPr>
          <w:rFonts w:ascii="Times New Roman" w:eastAsia="Times New Roman" w:hAnsi="Times New Roman" w:cs="Times New Roman"/>
          <w:b/>
          <w:bCs/>
          <w:kern w:val="36"/>
          <w:sz w:val="24"/>
          <w:szCs w:val="24"/>
          <w:lang w:eastAsia="ru-RU"/>
        </w:rPr>
      </w:pPr>
    </w:p>
    <w:p w:rsidR="00D11A4B" w:rsidRDefault="00D11A4B" w:rsidP="0089726D">
      <w:pPr>
        <w:spacing w:after="0" w:line="240" w:lineRule="auto"/>
        <w:jc w:val="center"/>
        <w:rPr>
          <w:rFonts w:ascii="Times New Roman" w:eastAsia="Times New Roman" w:hAnsi="Times New Roman" w:cs="Times New Roman"/>
          <w:b/>
          <w:bCs/>
          <w:kern w:val="36"/>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bCs/>
          <w:kern w:val="36"/>
          <w:sz w:val="24"/>
          <w:szCs w:val="24"/>
          <w:lang w:eastAsia="ru-RU"/>
        </w:rPr>
        <w:t>Извещение</w:t>
      </w:r>
      <w:r w:rsidRPr="001739EA">
        <w:rPr>
          <w:rFonts w:ascii="Times New Roman" w:eastAsia="Times New Roman" w:hAnsi="Times New Roman" w:cs="Times New Roman"/>
          <w:b/>
          <w:bCs/>
          <w:kern w:val="36"/>
          <w:sz w:val="24"/>
          <w:szCs w:val="24"/>
          <w:lang w:eastAsia="ru-RU"/>
        </w:rPr>
        <w:br/>
        <w:t xml:space="preserve">об осуществлении закупки </w:t>
      </w:r>
      <w:r w:rsidRPr="001739EA">
        <w:rPr>
          <w:rFonts w:ascii="Times New Roman" w:eastAsia="Times New Roman" w:hAnsi="Times New Roman" w:cs="Times New Roman"/>
          <w:b/>
          <w:sz w:val="24"/>
          <w:szCs w:val="24"/>
          <w:lang w:eastAsia="ru-RU"/>
        </w:rPr>
        <w:t>на право заключения муниципального контракта</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w:t>
      </w:r>
      <w:r w:rsidRPr="001739EA">
        <w:rPr>
          <w:rFonts w:ascii="Times New Roman" w:eastAsia="Times New Roman" w:hAnsi="Times New Roman" w:cs="Times New Roman"/>
          <w:b/>
          <w:bCs/>
          <w:sz w:val="24"/>
          <w:szCs w:val="24"/>
          <w:lang w:eastAsia="ru-RU"/>
        </w:rPr>
        <w:t xml:space="preserve">выполнение работ </w:t>
      </w:r>
      <w:r w:rsidRPr="001739EA">
        <w:rPr>
          <w:rFonts w:ascii="Times New Roman" w:eastAsia="Times New Roman" w:hAnsi="Times New Roman" w:cs="Times New Roman"/>
          <w:b/>
          <w:sz w:val="24"/>
          <w:szCs w:val="24"/>
          <w:lang w:eastAsia="ru-RU"/>
        </w:rPr>
        <w:t xml:space="preserve">по ремонту автомобильных дорог общего пользования местного значения, расположенных по адресу: Новгородская область, Окуловский район, Боровёнковское сельское поселение, </w:t>
      </w:r>
      <w:r w:rsidR="00C843E9" w:rsidRPr="00C843E9">
        <w:rPr>
          <w:rFonts w:ascii="Times New Roman" w:eastAsia="Times New Roman" w:hAnsi="Times New Roman" w:cs="Times New Roman"/>
          <w:b/>
          <w:sz w:val="24"/>
          <w:szCs w:val="24"/>
          <w:lang w:eastAsia="ru-RU"/>
        </w:rPr>
        <w:t>ж/д. станция</w:t>
      </w:r>
      <w:r w:rsidR="001320D4">
        <w:rPr>
          <w:rFonts w:ascii="Times New Roman" w:eastAsia="Times New Roman" w:hAnsi="Times New Roman" w:cs="Times New Roman"/>
          <w:b/>
          <w:sz w:val="24"/>
          <w:szCs w:val="24"/>
          <w:lang w:eastAsia="ru-RU"/>
        </w:rPr>
        <w:t xml:space="preserve"> Торбино: ул. Молодежная (участ</w:t>
      </w:r>
      <w:r w:rsidR="00C843E9" w:rsidRPr="00C843E9">
        <w:rPr>
          <w:rFonts w:ascii="Times New Roman" w:eastAsia="Times New Roman" w:hAnsi="Times New Roman" w:cs="Times New Roman"/>
          <w:b/>
          <w:sz w:val="24"/>
          <w:szCs w:val="24"/>
          <w:lang w:eastAsia="ru-RU"/>
        </w:rPr>
        <w:t>к</w:t>
      </w:r>
      <w:r w:rsidR="00183308">
        <w:rPr>
          <w:rFonts w:ascii="Times New Roman" w:eastAsia="Times New Roman" w:hAnsi="Times New Roman" w:cs="Times New Roman"/>
          <w:b/>
          <w:sz w:val="24"/>
          <w:szCs w:val="24"/>
          <w:lang w:eastAsia="ru-RU"/>
        </w:rPr>
        <w:t>и</w:t>
      </w:r>
      <w:r w:rsidR="00C843E9" w:rsidRPr="00C843E9">
        <w:rPr>
          <w:rFonts w:ascii="Times New Roman" w:eastAsia="Times New Roman" w:hAnsi="Times New Roman" w:cs="Times New Roman"/>
          <w:b/>
          <w:sz w:val="24"/>
          <w:szCs w:val="24"/>
          <w:lang w:eastAsia="ru-RU"/>
        </w:rPr>
        <w:t xml:space="preserve"> №1,№2</w:t>
      </w:r>
      <w:r w:rsidR="00C843E9">
        <w:rPr>
          <w:rFonts w:ascii="Times New Roman" w:eastAsia="Times New Roman" w:hAnsi="Times New Roman" w:cs="Times New Roman"/>
          <w:b/>
          <w:sz w:val="24"/>
          <w:szCs w:val="24"/>
          <w:lang w:eastAsia="ru-RU"/>
        </w:rPr>
        <w:t>)</w:t>
      </w:r>
      <w:r w:rsidR="00C843E9" w:rsidRPr="00C843E9">
        <w:rPr>
          <w:rFonts w:ascii="Times New Roman" w:eastAsia="Times New Roman" w:hAnsi="Times New Roman" w:cs="Times New Roman"/>
          <w:b/>
          <w:sz w:val="24"/>
          <w:szCs w:val="24"/>
          <w:lang w:eastAsia="ru-RU"/>
        </w:rPr>
        <w:t>,ул. Ульяновская, ул. Островского, д. Нездрино, д. Наволок, д. Поддубье</w:t>
      </w:r>
      <w:r w:rsidR="00C843E9"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b/>
          <w:sz w:val="24"/>
          <w:szCs w:val="24"/>
          <w:lang w:eastAsia="ru-RU"/>
        </w:rPr>
        <w:t>путем проведения аукциона в электронной форме (далее – извещение об осуществлении закупки)</w:t>
      </w:r>
    </w:p>
    <w:tbl>
      <w:tblPr>
        <w:tblW w:w="5145"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832"/>
        <w:gridCol w:w="803"/>
        <w:gridCol w:w="5530"/>
      </w:tblGrid>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1. Информация о заказчике</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Наименование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Администрация Боровёнковского сельского поселения</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Место нахождения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Российская Федерация, 174330, Новгородская область, Окуловский район, п.Боровёнка, ул. Кооперативная, д.5 </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Почтовый адрес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Российская Федерация, 174330, Новгородская область, Окуловский район, п.Боровёнка, ул. Кооперативная, д.5</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Адрес электронной почты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u w:val="single"/>
                <w:lang w:val="en-US" w:eastAsia="ru-RU"/>
              </w:rPr>
            </w:pPr>
            <w:r w:rsidRPr="001739EA">
              <w:rPr>
                <w:rFonts w:ascii="Times New Roman" w:eastAsia="Times New Roman" w:hAnsi="Times New Roman" w:cs="Times New Roman"/>
                <w:color w:val="3366FF"/>
                <w:sz w:val="24"/>
                <w:szCs w:val="24"/>
                <w:lang w:val="en-US" w:eastAsia="ru-RU"/>
              </w:rPr>
              <w:t>borovenkaadm@yandex.ru</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Номер контактного телефона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40" w:lineRule="exact"/>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eastAsia="ru-RU"/>
              </w:rPr>
              <w:t>8(816</w:t>
            </w:r>
            <w:r w:rsidRPr="001739EA">
              <w:rPr>
                <w:rFonts w:ascii="Times New Roman" w:eastAsia="Times New Roman" w:hAnsi="Times New Roman" w:cs="Times New Roman"/>
                <w:sz w:val="24"/>
                <w:szCs w:val="24"/>
                <w:lang w:val="en-US" w:eastAsia="ru-RU"/>
              </w:rPr>
              <w:t>57</w:t>
            </w:r>
            <w:r w:rsidRPr="001739EA">
              <w:rPr>
                <w:rFonts w:ascii="Times New Roman" w:eastAsia="Times New Roman" w:hAnsi="Times New Roman" w:cs="Times New Roman"/>
                <w:sz w:val="24"/>
                <w:szCs w:val="24"/>
                <w:lang w:eastAsia="ru-RU"/>
              </w:rPr>
              <w:t>)</w:t>
            </w:r>
            <w:r w:rsidRPr="001739EA">
              <w:rPr>
                <w:rFonts w:ascii="Times New Roman" w:eastAsia="Times New Roman" w:hAnsi="Times New Roman" w:cs="Times New Roman"/>
                <w:sz w:val="24"/>
                <w:szCs w:val="24"/>
                <w:lang w:val="en-US" w:eastAsia="ru-RU"/>
              </w:rPr>
              <w:t>43-225</w:t>
            </w:r>
          </w:p>
          <w:p w:rsidR="0089726D" w:rsidRPr="001739EA" w:rsidRDefault="0089726D" w:rsidP="00D11A4B">
            <w:pPr>
              <w:spacing w:after="0" w:line="276" w:lineRule="auto"/>
              <w:ind w:right="98"/>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val="en-US" w:eastAsia="ru-RU"/>
              </w:rPr>
              <w:t>8(81657)43-160</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 Ответственное должностное лицо заказчика:</w:t>
            </w:r>
          </w:p>
        </w:tc>
        <w:tc>
          <w:tcPr>
            <w:tcW w:w="3115" w:type="pct"/>
            <w:gridSpan w:val="2"/>
            <w:tcMar>
              <w:top w:w="75" w:type="dxa"/>
              <w:left w:w="75" w:type="dxa"/>
              <w:bottom w:w="75" w:type="dxa"/>
              <w:right w:w="75" w:type="dxa"/>
            </w:tcMar>
          </w:tcPr>
          <w:p w:rsidR="0089726D" w:rsidRPr="001739EA" w:rsidRDefault="00C843E9" w:rsidP="00D11A4B">
            <w:pPr>
              <w:spacing w:after="0" w:line="276" w:lineRule="auto"/>
              <w:ind w:right="98"/>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Соколова Юлия Николаевна</w:t>
            </w:r>
            <w:r w:rsidRPr="00901042">
              <w:rPr>
                <w:rFonts w:ascii="Times New Roman" w:hAnsi="Times New Roman" w:cs="Times New Roman"/>
                <w:sz w:val="24"/>
                <w:szCs w:val="24"/>
                <w:lang w:eastAsia="ru-RU"/>
              </w:rPr>
              <w:t xml:space="preserve">– </w:t>
            </w:r>
            <w:r w:rsidRPr="00901042">
              <w:rPr>
                <w:rFonts w:ascii="Times New Roman" w:hAnsi="Times New Roman" w:cs="Times New Roman"/>
                <w:sz w:val="24"/>
                <w:szCs w:val="24"/>
              </w:rPr>
              <w:t>старший служащий  Администрации Боровёнковского сельского поселения</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2. Информация о специализированной организации</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2.1.Наименование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Специализированная организация не привлекается</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2.2.Место нахождения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2.3.Почтовый адрес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2.4.Адрес электронной почты </w:t>
            </w:r>
            <w:r w:rsidRPr="001739EA">
              <w:rPr>
                <w:rFonts w:ascii="Times New Roman" w:eastAsia="Times New Roman" w:hAnsi="Times New Roman" w:cs="Times New Roman"/>
                <w:sz w:val="24"/>
                <w:szCs w:val="24"/>
                <w:lang w:eastAsia="ru-RU"/>
              </w:rPr>
              <w:lastRenderedPageBreak/>
              <w:t>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2.5. Номер контактного телефона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 Ответственное должностное лицо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3. Информация об уполномоченном органе</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3.1.Наименование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3.2.Место нахождения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3.3.Почтовый адрес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3.4.Адрес электронной почты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3.5.Номер контактного телефона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3.6.Ответственное должностное лицо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jc w:val="center"/>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4. Краткое изложение условий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 Наименование объекта закупки:</w:t>
            </w: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p>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pacing w:val="-4"/>
                <w:sz w:val="24"/>
                <w:szCs w:val="24"/>
                <w:lang w:eastAsia="ru-RU"/>
              </w:rPr>
            </w:pPr>
            <w:r w:rsidRPr="001739EA">
              <w:rPr>
                <w:rFonts w:ascii="Times New Roman" w:eastAsia="Times New Roman" w:hAnsi="Times New Roman" w:cs="Times New Roman"/>
                <w:sz w:val="24"/>
                <w:szCs w:val="24"/>
                <w:lang w:eastAsia="ru-RU"/>
              </w:rPr>
              <w:t xml:space="preserve">4.1.1. </w:t>
            </w:r>
            <w:r w:rsidRPr="001739EA">
              <w:rPr>
                <w:rFonts w:ascii="Times New Roman" w:eastAsia="Times New Roman" w:hAnsi="Times New Roman" w:cs="Times New Roman"/>
                <w:spacing w:val="-4"/>
                <w:sz w:val="24"/>
                <w:szCs w:val="24"/>
                <w:lang w:eastAsia="ru-RU"/>
              </w:rPr>
              <w:t>Код ОКПД2:</w:t>
            </w:r>
          </w:p>
          <w:p w:rsidR="00183308" w:rsidRDefault="00183308" w:rsidP="0089726D">
            <w:pPr>
              <w:autoSpaceDE w:val="0"/>
              <w:autoSpaceDN w:val="0"/>
              <w:adjustRightInd w:val="0"/>
              <w:spacing w:after="200" w:line="276" w:lineRule="auto"/>
              <w:ind w:right="-269"/>
              <w:rPr>
                <w:rFonts w:ascii="Times New Roman" w:eastAsia="Times New Roman" w:hAnsi="Times New Roman" w:cs="Times New Roman"/>
                <w:spacing w:val="-4"/>
                <w:sz w:val="24"/>
                <w:szCs w:val="24"/>
                <w:lang w:eastAsia="ru-RU"/>
              </w:rPr>
            </w:pPr>
          </w:p>
          <w:p w:rsidR="00A30371"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4"/>
                <w:sz w:val="24"/>
                <w:szCs w:val="24"/>
                <w:lang w:eastAsia="ru-RU"/>
              </w:rPr>
              <w:t xml:space="preserve">4.1.2. </w:t>
            </w:r>
            <w:r w:rsidRPr="001739EA">
              <w:rPr>
                <w:rFonts w:ascii="Times New Roman" w:eastAsia="Times New Roman" w:hAnsi="Times New Roman" w:cs="Times New Roman"/>
                <w:sz w:val="24"/>
                <w:szCs w:val="24"/>
                <w:lang w:eastAsia="ru-RU"/>
              </w:rPr>
              <w:t xml:space="preserve">Идентификационный </w:t>
            </w:r>
          </w:p>
          <w:p w:rsidR="0089726D" w:rsidRPr="001739EA" w:rsidRDefault="00110895" w:rsidP="00110895">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К</w:t>
            </w:r>
            <w:r w:rsidR="0089726D" w:rsidRPr="001739EA">
              <w:rPr>
                <w:rFonts w:ascii="Times New Roman" w:eastAsia="Times New Roman" w:hAnsi="Times New Roman" w:cs="Times New Roman"/>
                <w:sz w:val="24"/>
                <w:szCs w:val="24"/>
                <w:lang w:eastAsia="ru-RU"/>
              </w:rPr>
              <w:t>од</w:t>
            </w:r>
            <w:r>
              <w:rPr>
                <w:rFonts w:ascii="Times New Roman" w:eastAsia="Times New Roman" w:hAnsi="Times New Roman" w:cs="Times New Roman"/>
                <w:sz w:val="24"/>
                <w:szCs w:val="24"/>
                <w:lang w:eastAsia="ru-RU"/>
              </w:rPr>
              <w:t xml:space="preserve"> </w:t>
            </w:r>
            <w:r w:rsidR="0089726D" w:rsidRPr="001739EA">
              <w:rPr>
                <w:rFonts w:ascii="Times New Roman" w:eastAsia="Times New Roman" w:hAnsi="Times New Roman" w:cs="Times New Roman"/>
                <w:sz w:val="24"/>
                <w:szCs w:val="24"/>
                <w:lang w:eastAsia="ru-RU"/>
              </w:rPr>
              <w:t>закупки</w:t>
            </w:r>
          </w:p>
        </w:tc>
        <w:tc>
          <w:tcPr>
            <w:tcW w:w="3115" w:type="pct"/>
            <w:gridSpan w:val="2"/>
            <w:tcMar>
              <w:top w:w="75" w:type="dxa"/>
              <w:left w:w="75" w:type="dxa"/>
              <w:bottom w:w="75" w:type="dxa"/>
              <w:right w:w="75" w:type="dxa"/>
            </w:tcMar>
          </w:tcPr>
          <w:p w:rsidR="0089726D" w:rsidRPr="001739EA" w:rsidRDefault="0089726D" w:rsidP="0089726D">
            <w:pPr>
              <w:tabs>
                <w:tab w:val="left" w:pos="709"/>
              </w:tabs>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lastRenderedPageBreak/>
              <w:t xml:space="preserve">выполнение </w:t>
            </w:r>
            <w:r w:rsidRPr="001739EA">
              <w:rPr>
                <w:rFonts w:ascii="Times New Roman" w:eastAsia="Times New Roman" w:hAnsi="Times New Roman" w:cs="Times New Roman"/>
                <w:sz w:val="24"/>
                <w:szCs w:val="24"/>
                <w:lang w:eastAsia="ru-RU"/>
              </w:rPr>
              <w:t>работ по ремонту автомобильных дорог общего пользования местного значения Боровёнковского сельского поселения (</w:t>
            </w:r>
            <w:r w:rsidR="00C843E9" w:rsidRPr="001739EA">
              <w:rPr>
                <w:rFonts w:ascii="Times New Roman" w:eastAsia="Times New Roman" w:hAnsi="Times New Roman" w:cs="Times New Roman"/>
                <w:sz w:val="24"/>
                <w:szCs w:val="24"/>
                <w:lang w:eastAsia="ru-RU"/>
              </w:rPr>
              <w:t>ж/д. станция Торбино: ул.</w:t>
            </w:r>
            <w:r w:rsidR="00D307CD">
              <w:rPr>
                <w:rFonts w:ascii="Times New Roman" w:eastAsia="Times New Roman" w:hAnsi="Times New Roman" w:cs="Times New Roman"/>
                <w:sz w:val="24"/>
                <w:szCs w:val="24"/>
                <w:lang w:eastAsia="ru-RU"/>
              </w:rPr>
              <w:t xml:space="preserve"> Молодежная (участ</w:t>
            </w:r>
            <w:r w:rsidR="00C843E9">
              <w:rPr>
                <w:rFonts w:ascii="Times New Roman" w:eastAsia="Times New Roman" w:hAnsi="Times New Roman" w:cs="Times New Roman"/>
                <w:sz w:val="24"/>
                <w:szCs w:val="24"/>
                <w:lang w:eastAsia="ru-RU"/>
              </w:rPr>
              <w:t>к</w:t>
            </w:r>
            <w:r w:rsidR="00183308">
              <w:rPr>
                <w:rFonts w:ascii="Times New Roman" w:eastAsia="Times New Roman" w:hAnsi="Times New Roman" w:cs="Times New Roman"/>
                <w:sz w:val="24"/>
                <w:szCs w:val="24"/>
                <w:lang w:eastAsia="ru-RU"/>
              </w:rPr>
              <w:t>и</w:t>
            </w:r>
            <w:r w:rsidR="00C843E9">
              <w:rPr>
                <w:rFonts w:ascii="Times New Roman" w:eastAsia="Times New Roman" w:hAnsi="Times New Roman" w:cs="Times New Roman"/>
                <w:sz w:val="24"/>
                <w:szCs w:val="24"/>
                <w:lang w:eastAsia="ru-RU"/>
              </w:rPr>
              <w:t xml:space="preserve"> №1,№2),ул. Ульяновская, ул. Островского, д. Нездрино, д. Наволок, д. Поддубье</w:t>
            </w:r>
            <w:r w:rsidRPr="001739EA">
              <w:rPr>
                <w:rFonts w:ascii="Times New Roman" w:eastAsia="Times New Roman" w:hAnsi="Times New Roman" w:cs="Times New Roman"/>
                <w:sz w:val="24"/>
                <w:szCs w:val="24"/>
                <w:lang w:eastAsia="ru-RU"/>
              </w:rPr>
              <w:t>) Новгородской области Окуловского района (далее - работы).</w:t>
            </w:r>
          </w:p>
          <w:p w:rsidR="00A30371" w:rsidRDefault="0089726D" w:rsidP="00A30371">
            <w:pPr>
              <w:spacing w:after="200" w:line="276" w:lineRule="auto"/>
              <w:rPr>
                <w:rFonts w:ascii="Times New Roman" w:eastAsia="Times New Roman" w:hAnsi="Times New Roman" w:cs="Times New Roman"/>
                <w:spacing w:val="-4"/>
                <w:sz w:val="24"/>
                <w:szCs w:val="24"/>
                <w:lang w:eastAsia="ru-RU"/>
              </w:rPr>
            </w:pPr>
            <w:r w:rsidRPr="008F2BD7">
              <w:rPr>
                <w:rFonts w:ascii="Times New Roman" w:eastAsia="Times New Roman" w:hAnsi="Times New Roman" w:cs="Times New Roman"/>
                <w:sz w:val="24"/>
                <w:szCs w:val="24"/>
                <w:lang w:eastAsia="ru-RU"/>
              </w:rPr>
              <w:t>42.11.10.120</w:t>
            </w:r>
            <w:r w:rsidRPr="001739EA">
              <w:rPr>
                <w:rFonts w:ascii="Times New Roman" w:eastAsia="Times New Roman" w:hAnsi="Times New Roman" w:cs="Times New Roman"/>
                <w:sz w:val="24"/>
                <w:szCs w:val="24"/>
                <w:lang w:eastAsia="ru-RU"/>
              </w:rPr>
              <w:t xml:space="preserve"> Дороги автомобильные, в том числе улично-дорожная сеть, и прочие автомобильные и пешеходные дороги.</w:t>
            </w:r>
          </w:p>
          <w:p w:rsidR="00A30371" w:rsidRPr="0060422F" w:rsidRDefault="001320D4" w:rsidP="0060422F">
            <w:pPr>
              <w:rPr>
                <w:rFonts w:ascii="Times New Roman" w:eastAsia="Times New Roman" w:hAnsi="Times New Roman" w:cs="Times New Roman"/>
                <w:spacing w:val="-4"/>
                <w:sz w:val="24"/>
                <w:szCs w:val="24"/>
                <w:lang w:eastAsia="ru-RU"/>
              </w:rPr>
            </w:pPr>
            <w:r w:rsidRPr="001320D4">
              <w:rPr>
                <w:rFonts w:ascii="Times New Roman" w:hAnsi="Times New Roman" w:cs="Times New Roman"/>
                <w:color w:val="000000"/>
                <w:sz w:val="24"/>
                <w:szCs w:val="24"/>
              </w:rPr>
              <w:t>21</w:t>
            </w:r>
            <w:r>
              <w:rPr>
                <w:rFonts w:ascii="Times New Roman" w:hAnsi="Times New Roman" w:cs="Times New Roman"/>
                <w:color w:val="000000"/>
                <w:sz w:val="24"/>
                <w:szCs w:val="24"/>
              </w:rPr>
              <w:t>353110059885311010010003</w:t>
            </w:r>
            <w:r w:rsidR="0060422F" w:rsidRPr="001320D4">
              <w:rPr>
                <w:rFonts w:ascii="Times New Roman" w:hAnsi="Times New Roman" w:cs="Times New Roman"/>
                <w:color w:val="000000"/>
                <w:sz w:val="24"/>
                <w:szCs w:val="24"/>
              </w:rPr>
              <w:t>0004211244</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4.2. Описание объекта закупки:</w:t>
            </w:r>
          </w:p>
        </w:tc>
        <w:tc>
          <w:tcPr>
            <w:tcW w:w="3115" w:type="pct"/>
            <w:gridSpan w:val="2"/>
            <w:tcMar>
              <w:top w:w="75" w:type="dxa"/>
              <w:left w:w="75" w:type="dxa"/>
              <w:bottom w:w="75" w:type="dxa"/>
              <w:right w:w="75" w:type="dxa"/>
            </w:tcMar>
          </w:tcPr>
          <w:p w:rsidR="0089726D" w:rsidRPr="001739EA" w:rsidRDefault="0089726D" w:rsidP="0089726D">
            <w:pPr>
              <w:tabs>
                <w:tab w:val="left" w:pos="709"/>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 ремонту автомобильных дорог общего пользования местного значения Боровёнковского сельского поселени</w:t>
            </w:r>
            <w:r w:rsidR="00492210" w:rsidRPr="001739EA">
              <w:rPr>
                <w:rFonts w:ascii="Times New Roman" w:eastAsia="Times New Roman" w:hAnsi="Times New Roman" w:cs="Times New Roman"/>
                <w:sz w:val="24"/>
                <w:szCs w:val="24"/>
                <w:lang w:eastAsia="ru-RU"/>
              </w:rPr>
              <w:t xml:space="preserve">я </w:t>
            </w:r>
            <w:r w:rsidR="00183308" w:rsidRPr="001739EA">
              <w:rPr>
                <w:rFonts w:ascii="Times New Roman" w:eastAsia="Times New Roman" w:hAnsi="Times New Roman" w:cs="Times New Roman"/>
                <w:sz w:val="24"/>
                <w:szCs w:val="24"/>
                <w:lang w:eastAsia="ru-RU"/>
              </w:rPr>
              <w:t>(</w:t>
            </w:r>
            <w:r w:rsidR="00C843E9" w:rsidRPr="001739EA">
              <w:rPr>
                <w:rFonts w:ascii="Times New Roman" w:eastAsia="Times New Roman" w:hAnsi="Times New Roman" w:cs="Times New Roman"/>
                <w:sz w:val="24"/>
                <w:szCs w:val="24"/>
                <w:lang w:eastAsia="ru-RU"/>
              </w:rPr>
              <w:t>ж/д. станция Торбино: ул.</w:t>
            </w:r>
            <w:r w:rsidR="00504DD3">
              <w:rPr>
                <w:rFonts w:ascii="Times New Roman" w:eastAsia="Times New Roman" w:hAnsi="Times New Roman" w:cs="Times New Roman"/>
                <w:sz w:val="24"/>
                <w:szCs w:val="24"/>
                <w:lang w:eastAsia="ru-RU"/>
              </w:rPr>
              <w:t xml:space="preserve"> Молодежная (участ</w:t>
            </w:r>
            <w:r w:rsidR="00C843E9">
              <w:rPr>
                <w:rFonts w:ascii="Times New Roman" w:eastAsia="Times New Roman" w:hAnsi="Times New Roman" w:cs="Times New Roman"/>
                <w:sz w:val="24"/>
                <w:szCs w:val="24"/>
                <w:lang w:eastAsia="ru-RU"/>
              </w:rPr>
              <w:t>к</w:t>
            </w:r>
            <w:r w:rsidR="00183308">
              <w:rPr>
                <w:rFonts w:ascii="Times New Roman" w:eastAsia="Times New Roman" w:hAnsi="Times New Roman" w:cs="Times New Roman"/>
                <w:sz w:val="24"/>
                <w:szCs w:val="24"/>
                <w:lang w:eastAsia="ru-RU"/>
              </w:rPr>
              <w:t>и</w:t>
            </w:r>
            <w:r w:rsidR="00C843E9">
              <w:rPr>
                <w:rFonts w:ascii="Times New Roman" w:eastAsia="Times New Roman" w:hAnsi="Times New Roman" w:cs="Times New Roman"/>
                <w:sz w:val="24"/>
                <w:szCs w:val="24"/>
                <w:lang w:eastAsia="ru-RU"/>
              </w:rPr>
              <w:t xml:space="preserve"> №1,№2),ул. Ульяновская, ул. Островского, д. Нездрино, д. Наволок, д. Поддубье</w:t>
            </w:r>
            <w:r w:rsidRPr="001739EA">
              <w:rPr>
                <w:rFonts w:ascii="Times New Roman" w:eastAsia="Times New Roman" w:hAnsi="Times New Roman" w:cs="Times New Roman"/>
                <w:sz w:val="24"/>
                <w:szCs w:val="24"/>
                <w:lang w:eastAsia="ru-RU"/>
              </w:rPr>
              <w:t xml:space="preserve"> Новгородской </w:t>
            </w:r>
            <w:r w:rsidR="00F85774" w:rsidRPr="001739EA">
              <w:rPr>
                <w:rFonts w:ascii="Times New Roman" w:eastAsia="Times New Roman" w:hAnsi="Times New Roman" w:cs="Times New Roman"/>
                <w:sz w:val="24"/>
                <w:szCs w:val="24"/>
                <w:lang w:eastAsia="ru-RU"/>
              </w:rPr>
              <w:t>области, Окуловского</w:t>
            </w:r>
            <w:r w:rsidRPr="001739EA">
              <w:rPr>
                <w:rFonts w:ascii="Times New Roman" w:eastAsia="Times New Roman" w:hAnsi="Times New Roman" w:cs="Times New Roman"/>
                <w:sz w:val="24"/>
                <w:szCs w:val="24"/>
                <w:lang w:eastAsia="ru-RU"/>
              </w:rPr>
              <w:t xml:space="preserve"> района) в соответствии с Дефектными ведомостями (Приложение № 1 к документации об электронном аукционе), Локальными сметами (Приложение № 2 к документации об электронном аукционе) с соблюдением значений конкретных показателей товаров, используемых при выполнении работ, и условиями муниципального контракта.</w:t>
            </w:r>
          </w:p>
          <w:p w:rsidR="0089726D" w:rsidRPr="001739EA" w:rsidRDefault="0089726D" w:rsidP="0089726D">
            <w:pPr>
              <w:shd w:val="clear" w:color="auto" w:fill="FFFFFF"/>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iCs/>
                <w:sz w:val="24"/>
                <w:szCs w:val="24"/>
                <w:lang w:eastAsia="ru-RU"/>
              </w:rPr>
              <w:t>В случае установления в спецификациях и ведомостях объемов работ требований к мощностям, техническим характеристикам техники, используемой при выполнении работ, возможно использование техники с иными характеристиками, определяемыми подрядчиком самостоятельно в ходе выполнения работ.</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4.3. Место выполнения работ:</w:t>
            </w:r>
          </w:p>
        </w:tc>
        <w:tc>
          <w:tcPr>
            <w:tcW w:w="3115" w:type="pct"/>
            <w:gridSpan w:val="2"/>
            <w:tcMar>
              <w:top w:w="75" w:type="dxa"/>
              <w:left w:w="75" w:type="dxa"/>
              <w:bottom w:w="75" w:type="dxa"/>
              <w:right w:w="75" w:type="dxa"/>
            </w:tcMar>
          </w:tcPr>
          <w:p w:rsidR="0089726D" w:rsidRPr="001739EA" w:rsidRDefault="0089726D" w:rsidP="00271FA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Новгородская область, Окуловский район, Боровёнковское сельское поселение</w:t>
            </w:r>
            <w:r w:rsidR="00C843E9" w:rsidRPr="001739EA">
              <w:rPr>
                <w:rFonts w:ascii="Times New Roman" w:eastAsia="Times New Roman" w:hAnsi="Times New Roman" w:cs="Times New Roman"/>
                <w:sz w:val="24"/>
                <w:szCs w:val="24"/>
                <w:lang w:eastAsia="ru-RU"/>
              </w:rPr>
              <w:t>, ж/д. станция Торбино: ул.</w:t>
            </w:r>
            <w:r w:rsidR="001320D4">
              <w:rPr>
                <w:rFonts w:ascii="Times New Roman" w:eastAsia="Times New Roman" w:hAnsi="Times New Roman" w:cs="Times New Roman"/>
                <w:sz w:val="24"/>
                <w:szCs w:val="24"/>
                <w:lang w:eastAsia="ru-RU"/>
              </w:rPr>
              <w:t xml:space="preserve"> Молодежная (участ</w:t>
            </w:r>
            <w:r w:rsidR="00C843E9">
              <w:rPr>
                <w:rFonts w:ascii="Times New Roman" w:eastAsia="Times New Roman" w:hAnsi="Times New Roman" w:cs="Times New Roman"/>
                <w:sz w:val="24"/>
                <w:szCs w:val="24"/>
                <w:lang w:eastAsia="ru-RU"/>
              </w:rPr>
              <w:t>к</w:t>
            </w:r>
            <w:r w:rsidR="00504DD3">
              <w:rPr>
                <w:rFonts w:ascii="Times New Roman" w:eastAsia="Times New Roman" w:hAnsi="Times New Roman" w:cs="Times New Roman"/>
                <w:sz w:val="24"/>
                <w:szCs w:val="24"/>
                <w:lang w:eastAsia="ru-RU"/>
              </w:rPr>
              <w:t>и</w:t>
            </w:r>
            <w:r w:rsidR="00C843E9">
              <w:rPr>
                <w:rFonts w:ascii="Times New Roman" w:eastAsia="Times New Roman" w:hAnsi="Times New Roman" w:cs="Times New Roman"/>
                <w:sz w:val="24"/>
                <w:szCs w:val="24"/>
                <w:lang w:eastAsia="ru-RU"/>
              </w:rPr>
              <w:t xml:space="preserve"> №1,№2),ул. Ульяновская, ул. Островского, д. Нездрино, д. Наволок, д. Поддубье.</w:t>
            </w:r>
          </w:p>
        </w:tc>
      </w:tr>
      <w:tr w:rsidR="0089726D" w:rsidRPr="001739EA" w:rsidTr="001739EA">
        <w:tc>
          <w:tcPr>
            <w:tcW w:w="1885" w:type="pct"/>
            <w:tcMar>
              <w:top w:w="75" w:type="dxa"/>
              <w:left w:w="75" w:type="dxa"/>
              <w:bottom w:w="75" w:type="dxa"/>
              <w:right w:w="450" w:type="dxa"/>
            </w:tcMar>
          </w:tcPr>
          <w:p w:rsidR="0089726D" w:rsidRPr="001739EA" w:rsidRDefault="0089726D" w:rsidP="00591F6A">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4.4. Срок </w:t>
            </w:r>
            <w:r w:rsidR="00591F6A">
              <w:rPr>
                <w:rFonts w:ascii="Times New Roman" w:eastAsia="Times New Roman" w:hAnsi="Times New Roman" w:cs="Times New Roman"/>
                <w:sz w:val="24"/>
                <w:szCs w:val="24"/>
                <w:lang w:eastAsia="ru-RU"/>
              </w:rPr>
              <w:t xml:space="preserve">выполнения </w:t>
            </w:r>
            <w:r w:rsidRPr="001739EA">
              <w:rPr>
                <w:rFonts w:ascii="Times New Roman" w:eastAsia="Times New Roman" w:hAnsi="Times New Roman" w:cs="Times New Roman"/>
                <w:sz w:val="24"/>
                <w:szCs w:val="24"/>
                <w:lang w:eastAsia="ru-RU"/>
              </w:rPr>
              <w:t>работ:</w:t>
            </w:r>
          </w:p>
        </w:tc>
        <w:tc>
          <w:tcPr>
            <w:tcW w:w="3115" w:type="pct"/>
            <w:gridSpan w:val="2"/>
            <w:tcMar>
              <w:top w:w="75" w:type="dxa"/>
              <w:left w:w="75" w:type="dxa"/>
              <w:bottom w:w="75" w:type="dxa"/>
              <w:right w:w="75" w:type="dxa"/>
            </w:tcMar>
          </w:tcPr>
          <w:p w:rsidR="0089726D" w:rsidRPr="00A85EB7" w:rsidRDefault="001779AF" w:rsidP="00A85EB7">
            <w:pPr>
              <w:spacing w:after="200" w:line="276" w:lineRule="auto"/>
              <w:ind w:right="67"/>
              <w:rPr>
                <w:rFonts w:ascii="Times New Roman" w:eastAsia="Times New Roman" w:hAnsi="Times New Roman" w:cs="Times New Roman"/>
                <w:sz w:val="24"/>
                <w:szCs w:val="24"/>
                <w:lang w:eastAsia="ru-RU"/>
              </w:rPr>
            </w:pPr>
            <w:r w:rsidRPr="00CD2B8C">
              <w:rPr>
                <w:rFonts w:ascii="Times New Roman" w:eastAsia="Times New Roman" w:hAnsi="Times New Roman" w:cs="Times New Roman"/>
                <w:sz w:val="24"/>
                <w:szCs w:val="24"/>
                <w:lang w:eastAsia="ru-RU"/>
              </w:rPr>
              <w:t>С даты заключения муниципального контракта до 26 июля 2021 года (включительно).</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 Начальная (максимальная) цена контракта:</w:t>
            </w:r>
          </w:p>
        </w:tc>
        <w:tc>
          <w:tcPr>
            <w:tcW w:w="3115" w:type="pct"/>
            <w:gridSpan w:val="2"/>
            <w:tcMar>
              <w:top w:w="75" w:type="dxa"/>
              <w:left w:w="75" w:type="dxa"/>
              <w:bottom w:w="75" w:type="dxa"/>
              <w:right w:w="75" w:type="dxa"/>
            </w:tcMar>
          </w:tcPr>
          <w:p w:rsidR="0089726D" w:rsidRPr="001739EA" w:rsidRDefault="00504DD3" w:rsidP="00D54DC3">
            <w:pPr>
              <w:spacing w:after="200" w:line="276" w:lineRule="auto"/>
              <w:ind w:right="67"/>
              <w:rPr>
                <w:rFonts w:ascii="Times New Roman" w:eastAsia="Times New Roman" w:hAnsi="Times New Roman" w:cs="Times New Roman"/>
                <w:sz w:val="24"/>
                <w:szCs w:val="24"/>
                <w:lang w:eastAsia="ru-RU"/>
              </w:rPr>
            </w:pPr>
            <w:r w:rsidRPr="00D54DC3">
              <w:rPr>
                <w:rFonts w:ascii="Times New Roman" w:eastAsia="Times New Roman" w:hAnsi="Times New Roman" w:cs="Times New Roman"/>
                <w:b/>
                <w:sz w:val="24"/>
                <w:szCs w:val="24"/>
                <w:lang w:eastAsia="ru-RU"/>
              </w:rPr>
              <w:t>4</w:t>
            </w:r>
            <w:r w:rsidR="00D54DC3">
              <w:rPr>
                <w:rFonts w:ascii="Times New Roman" w:eastAsia="Times New Roman" w:hAnsi="Times New Roman" w:cs="Times New Roman"/>
                <w:b/>
                <w:sz w:val="24"/>
                <w:szCs w:val="24"/>
                <w:lang w:eastAsia="ru-RU"/>
              </w:rPr>
              <w:t xml:space="preserve"> </w:t>
            </w:r>
            <w:r w:rsidRPr="00D54DC3">
              <w:rPr>
                <w:rFonts w:ascii="Times New Roman" w:eastAsia="Times New Roman" w:hAnsi="Times New Roman" w:cs="Times New Roman"/>
                <w:b/>
                <w:sz w:val="24"/>
                <w:szCs w:val="24"/>
                <w:lang w:eastAsia="ru-RU"/>
              </w:rPr>
              <w:t>483438,77</w:t>
            </w:r>
            <w:r w:rsidR="0089726D" w:rsidRPr="00504DD3">
              <w:rPr>
                <w:rFonts w:ascii="Times New Roman" w:eastAsia="Times New Roman" w:hAnsi="Times New Roman" w:cs="Times New Roman"/>
                <w:sz w:val="24"/>
                <w:szCs w:val="24"/>
                <w:lang w:eastAsia="ru-RU"/>
              </w:rPr>
              <w:t xml:space="preserve"> (</w:t>
            </w:r>
            <w:r w:rsidR="00D54DC3">
              <w:rPr>
                <w:rFonts w:ascii="Times New Roman" w:eastAsia="Times New Roman" w:hAnsi="Times New Roman" w:cs="Times New Roman"/>
                <w:sz w:val="24"/>
                <w:szCs w:val="24"/>
                <w:lang w:eastAsia="ru-RU"/>
              </w:rPr>
              <w:t xml:space="preserve">четыре </w:t>
            </w:r>
            <w:r w:rsidR="0089726D" w:rsidRPr="00504DD3">
              <w:rPr>
                <w:rFonts w:ascii="Times New Roman" w:eastAsia="Times New Roman" w:hAnsi="Times New Roman" w:cs="Times New Roman"/>
                <w:sz w:val="24"/>
                <w:szCs w:val="24"/>
                <w:lang w:eastAsia="ru-RU"/>
              </w:rPr>
              <w:t>миллиона</w:t>
            </w:r>
            <w:r w:rsidR="00D54DC3">
              <w:rPr>
                <w:rFonts w:ascii="Times New Roman" w:eastAsia="Times New Roman" w:hAnsi="Times New Roman" w:cs="Times New Roman"/>
                <w:sz w:val="24"/>
                <w:szCs w:val="24"/>
                <w:lang w:eastAsia="ru-RU"/>
              </w:rPr>
              <w:t xml:space="preserve"> четыреста восемьдесят три тысячи четыреста тридцать восемь</w:t>
            </w:r>
            <w:r w:rsidR="0057334A" w:rsidRPr="00504DD3">
              <w:rPr>
                <w:rFonts w:ascii="Times New Roman" w:eastAsia="Times New Roman" w:hAnsi="Times New Roman" w:cs="Times New Roman"/>
                <w:sz w:val="24"/>
                <w:szCs w:val="24"/>
                <w:lang w:eastAsia="ru-RU"/>
              </w:rPr>
              <w:t>) рублей</w:t>
            </w:r>
            <w:r w:rsidR="0089726D" w:rsidRPr="00504DD3">
              <w:rPr>
                <w:rFonts w:ascii="Times New Roman" w:eastAsia="Times New Roman" w:hAnsi="Times New Roman" w:cs="Times New Roman"/>
                <w:sz w:val="24"/>
                <w:szCs w:val="24"/>
                <w:lang w:eastAsia="ru-RU"/>
              </w:rPr>
              <w:t xml:space="preserve"> </w:t>
            </w:r>
            <w:r w:rsidR="00D54DC3">
              <w:rPr>
                <w:rFonts w:ascii="Times New Roman" w:eastAsia="Times New Roman" w:hAnsi="Times New Roman" w:cs="Times New Roman"/>
                <w:sz w:val="24"/>
                <w:szCs w:val="24"/>
                <w:lang w:eastAsia="ru-RU"/>
              </w:rPr>
              <w:t>77</w:t>
            </w:r>
            <w:r w:rsidR="0089726D" w:rsidRPr="00504DD3">
              <w:rPr>
                <w:rFonts w:ascii="Times New Roman" w:eastAsia="Times New Roman" w:hAnsi="Times New Roman" w:cs="Times New Roman"/>
                <w:sz w:val="24"/>
                <w:szCs w:val="24"/>
                <w:lang w:eastAsia="ru-RU"/>
              </w:rPr>
              <w:t xml:space="preserve"> копеек, и включает в себя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   контракта.</w:t>
            </w:r>
            <w:r w:rsidR="0089726D" w:rsidRPr="001739EA">
              <w:rPr>
                <w:rFonts w:ascii="Times New Roman" w:eastAsia="Times New Roman" w:hAnsi="Times New Roman" w:cs="Times New Roman"/>
                <w:sz w:val="24"/>
                <w:szCs w:val="24"/>
                <w:lang w:eastAsia="ru-RU"/>
              </w:rPr>
              <w:t xml:space="preserve">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 Источник финансирования:</w:t>
            </w:r>
          </w:p>
        </w:tc>
        <w:tc>
          <w:tcPr>
            <w:tcW w:w="3115" w:type="pct"/>
            <w:gridSpan w:val="2"/>
            <w:tcMar>
              <w:top w:w="75" w:type="dxa"/>
              <w:left w:w="75" w:type="dxa"/>
              <w:bottom w:w="75" w:type="dxa"/>
              <w:right w:w="75" w:type="dxa"/>
            </w:tcMar>
          </w:tcPr>
          <w:p w:rsidR="0089726D" w:rsidRPr="0086426B" w:rsidRDefault="0089726D" w:rsidP="0089726D">
            <w:pPr>
              <w:spacing w:after="200" w:line="276" w:lineRule="auto"/>
              <w:ind w:right="98"/>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Бюджет Боровёнковского сельского поселения</w:t>
            </w:r>
            <w:r w:rsidR="0086426B">
              <w:rPr>
                <w:rFonts w:ascii="Times New Roman" w:eastAsia="Times New Roman" w:hAnsi="Times New Roman" w:cs="Times New Roman"/>
                <w:sz w:val="24"/>
                <w:szCs w:val="24"/>
                <w:lang w:eastAsia="ru-RU"/>
              </w:rPr>
              <w:t xml:space="preserve"> (</w:t>
            </w:r>
            <w:r w:rsidR="00492210">
              <w:rPr>
                <w:rFonts w:ascii="Times New Roman" w:eastAsia="Times New Roman" w:hAnsi="Times New Roman" w:cs="Times New Roman"/>
                <w:sz w:val="24"/>
                <w:szCs w:val="24"/>
                <w:lang w:eastAsia="ru-RU"/>
              </w:rPr>
              <w:t>в том числе субсидии из областного бюджета Новгородской области)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5. Способ определения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Аукцион в электронной форме (далее – электронный аукцион).</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lastRenderedPageBreak/>
              <w:t>6. Адрес электронной площадки в информационно-телекоммуникационной сети «Интернет»:</w:t>
            </w:r>
          </w:p>
        </w:tc>
        <w:tc>
          <w:tcPr>
            <w:tcW w:w="3115" w:type="pct"/>
            <w:gridSpan w:val="2"/>
            <w:tcMar>
              <w:top w:w="75" w:type="dxa"/>
              <w:left w:w="75" w:type="dxa"/>
              <w:bottom w:w="75" w:type="dxa"/>
              <w:right w:w="75" w:type="dxa"/>
            </w:tcMar>
          </w:tcPr>
          <w:p w:rsidR="0089726D" w:rsidRPr="001739EA" w:rsidRDefault="00B63FCC" w:rsidP="0089726D">
            <w:pPr>
              <w:spacing w:after="200" w:line="276" w:lineRule="auto"/>
              <w:ind w:right="51"/>
              <w:rPr>
                <w:rFonts w:ascii="Times New Roman" w:eastAsia="Times New Roman" w:hAnsi="Times New Roman" w:cs="Times New Roman"/>
                <w:sz w:val="24"/>
                <w:szCs w:val="24"/>
                <w:lang w:eastAsia="ru-RU"/>
              </w:rPr>
            </w:pPr>
            <w:hyperlink r:id="rId10" w:history="1">
              <w:r w:rsidR="0089726D" w:rsidRPr="001739EA">
                <w:rPr>
                  <w:rFonts w:ascii="Times New Roman" w:eastAsia="Times New Roman" w:hAnsi="Times New Roman" w:cs="Times New Roman"/>
                  <w:color w:val="0000FF"/>
                  <w:sz w:val="24"/>
                  <w:szCs w:val="24"/>
                  <w:u w:val="single"/>
                  <w:lang w:val="en-US" w:eastAsia="ru-RU"/>
                </w:rPr>
                <w:t>http</w:t>
              </w:r>
              <w:r w:rsidR="0089726D" w:rsidRPr="001739EA">
                <w:rPr>
                  <w:rFonts w:ascii="Times New Roman" w:eastAsia="Times New Roman" w:hAnsi="Times New Roman" w:cs="Times New Roman"/>
                  <w:color w:val="0000FF"/>
                  <w:sz w:val="24"/>
                  <w:szCs w:val="24"/>
                  <w:u w:val="single"/>
                  <w:lang w:eastAsia="ru-RU"/>
                </w:rPr>
                <w:t>://</w:t>
              </w:r>
              <w:r w:rsidR="0089726D" w:rsidRPr="001739EA">
                <w:rPr>
                  <w:rFonts w:ascii="Times New Roman" w:eastAsia="Times New Roman" w:hAnsi="Times New Roman" w:cs="Times New Roman"/>
                  <w:color w:val="0000FF"/>
                  <w:sz w:val="24"/>
                  <w:szCs w:val="24"/>
                  <w:u w:val="single"/>
                  <w:lang w:val="en-US" w:eastAsia="ru-RU"/>
                </w:rPr>
                <w:t>sberbank</w:t>
              </w:r>
              <w:r w:rsidR="0089726D" w:rsidRPr="001739EA">
                <w:rPr>
                  <w:rFonts w:ascii="Times New Roman" w:eastAsia="Times New Roman" w:hAnsi="Times New Roman" w:cs="Times New Roman"/>
                  <w:color w:val="0000FF"/>
                  <w:sz w:val="24"/>
                  <w:szCs w:val="24"/>
                  <w:u w:val="single"/>
                  <w:lang w:eastAsia="ru-RU"/>
                </w:rPr>
                <w:t>-</w:t>
              </w:r>
              <w:r w:rsidR="0089726D" w:rsidRPr="001739EA">
                <w:rPr>
                  <w:rFonts w:ascii="Times New Roman" w:eastAsia="Times New Roman" w:hAnsi="Times New Roman" w:cs="Times New Roman"/>
                  <w:color w:val="0000FF"/>
                  <w:sz w:val="24"/>
                  <w:szCs w:val="24"/>
                  <w:u w:val="single"/>
                  <w:lang w:val="en-US" w:eastAsia="ru-RU"/>
                </w:rPr>
                <w:t>ast</w:t>
              </w:r>
              <w:r w:rsidR="0089726D" w:rsidRPr="001739EA">
                <w:rPr>
                  <w:rFonts w:ascii="Times New Roman" w:eastAsia="Times New Roman" w:hAnsi="Times New Roman" w:cs="Times New Roman"/>
                  <w:color w:val="0000FF"/>
                  <w:sz w:val="24"/>
                  <w:szCs w:val="24"/>
                  <w:u w:val="single"/>
                  <w:lang w:eastAsia="ru-RU"/>
                </w:rPr>
                <w:t>.</w:t>
              </w:r>
              <w:r w:rsidR="0089726D" w:rsidRPr="001739EA">
                <w:rPr>
                  <w:rFonts w:ascii="Times New Roman" w:eastAsia="Times New Roman" w:hAnsi="Times New Roman" w:cs="Times New Roman"/>
                  <w:color w:val="0000FF"/>
                  <w:sz w:val="24"/>
                  <w:szCs w:val="24"/>
                  <w:u w:val="single"/>
                  <w:lang w:val="en-US" w:eastAsia="ru-RU"/>
                </w:rPr>
                <w:t>ru</w:t>
              </w:r>
              <w:r w:rsidR="0089726D" w:rsidRPr="001739EA">
                <w:rPr>
                  <w:rFonts w:ascii="Times New Roman" w:eastAsia="Times New Roman" w:hAnsi="Times New Roman" w:cs="Times New Roman"/>
                  <w:color w:val="0000FF"/>
                  <w:sz w:val="24"/>
                  <w:szCs w:val="24"/>
                  <w:u w:val="single"/>
                  <w:lang w:eastAsia="ru-RU"/>
                </w:rPr>
                <w:t>/</w:t>
              </w:r>
            </w:hyperlink>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7. Срок, место и порядок подачи заявок участников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7.1. Срок подачи заявок участников закупки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7.1.1. Начало срока подачи заявок: </w:t>
            </w:r>
          </w:p>
        </w:tc>
        <w:tc>
          <w:tcPr>
            <w:tcW w:w="3115" w:type="pct"/>
            <w:gridSpan w:val="2"/>
            <w:tcMar>
              <w:top w:w="75" w:type="dxa"/>
              <w:left w:w="75" w:type="dxa"/>
              <w:bottom w:w="75" w:type="dxa"/>
              <w:right w:w="75" w:type="dxa"/>
            </w:tcMar>
          </w:tcPr>
          <w:p w:rsidR="0089726D" w:rsidRPr="001739EA" w:rsidRDefault="0089726D" w:rsidP="00172F65">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 момента размещения извещения об осуществлении закупки в единой информационной системе</w:t>
            </w:r>
            <w:r w:rsidRPr="00394EAD">
              <w:rPr>
                <w:rFonts w:ascii="Times New Roman" w:eastAsia="Times New Roman" w:hAnsi="Times New Roman" w:cs="Times New Roman"/>
                <w:sz w:val="24"/>
                <w:szCs w:val="24"/>
                <w:lang w:eastAsia="ru-RU"/>
              </w:rPr>
              <w:t>.</w:t>
            </w:r>
            <w:r w:rsidR="00172F65" w:rsidRPr="00394EAD">
              <w:rPr>
                <w:rFonts w:ascii="Times New Roman" w:eastAsia="Times New Roman" w:hAnsi="Times New Roman" w:cs="Times New Roman"/>
                <w:sz w:val="24"/>
                <w:szCs w:val="24"/>
                <w:lang w:eastAsia="ru-RU"/>
              </w:rPr>
              <w:t xml:space="preserve"> </w:t>
            </w:r>
            <w:r w:rsidR="00254F03" w:rsidRPr="00394EAD">
              <w:rPr>
                <w:rFonts w:ascii="Times New Roman" w:eastAsia="Times New Roman" w:hAnsi="Times New Roman" w:cs="Times New Roman"/>
                <w:sz w:val="24"/>
                <w:szCs w:val="24"/>
                <w:lang w:eastAsia="ru-RU"/>
              </w:rPr>
              <w:t xml:space="preserve">С </w:t>
            </w:r>
            <w:r w:rsidR="00394EAD" w:rsidRPr="00394EAD">
              <w:rPr>
                <w:rFonts w:ascii="Times New Roman" w:eastAsia="Times New Roman" w:hAnsi="Times New Roman" w:cs="Times New Roman"/>
                <w:sz w:val="24"/>
                <w:szCs w:val="24"/>
                <w:lang w:eastAsia="ru-RU"/>
              </w:rPr>
              <w:t>18</w:t>
            </w:r>
            <w:r w:rsidR="00A85EB7" w:rsidRPr="00394EAD">
              <w:rPr>
                <w:rFonts w:ascii="Times New Roman" w:eastAsia="Times New Roman" w:hAnsi="Times New Roman" w:cs="Times New Roman"/>
                <w:sz w:val="24"/>
                <w:szCs w:val="24"/>
                <w:lang w:eastAsia="ru-RU"/>
              </w:rPr>
              <w:t>.03</w:t>
            </w:r>
            <w:r w:rsidR="00254F03" w:rsidRPr="00394EAD">
              <w:rPr>
                <w:rFonts w:ascii="Times New Roman" w:eastAsia="Times New Roman" w:hAnsi="Times New Roman" w:cs="Times New Roman"/>
                <w:sz w:val="24"/>
                <w:szCs w:val="24"/>
                <w:lang w:eastAsia="ru-RU"/>
              </w:rPr>
              <w:t>.202</w:t>
            </w:r>
            <w:r w:rsidR="00A85EB7" w:rsidRPr="00394EAD">
              <w:rPr>
                <w:rFonts w:ascii="Times New Roman" w:eastAsia="Times New Roman" w:hAnsi="Times New Roman" w:cs="Times New Roman"/>
                <w:sz w:val="24"/>
                <w:szCs w:val="24"/>
                <w:lang w:eastAsia="ru-RU"/>
              </w:rPr>
              <w:t>1</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7.1.2. Дата и время окончания срока подачи заявок: </w:t>
            </w:r>
          </w:p>
        </w:tc>
        <w:tc>
          <w:tcPr>
            <w:tcW w:w="3115" w:type="pct"/>
            <w:gridSpan w:val="2"/>
            <w:tcMar>
              <w:top w:w="75" w:type="dxa"/>
              <w:left w:w="75" w:type="dxa"/>
              <w:bottom w:w="75" w:type="dxa"/>
              <w:right w:w="75" w:type="dxa"/>
            </w:tcMar>
          </w:tcPr>
          <w:p w:rsidR="0089726D" w:rsidRPr="00E31C20" w:rsidRDefault="0060422F" w:rsidP="00DD45BC">
            <w:pPr>
              <w:spacing w:after="200" w:line="276" w:lineRule="auto"/>
              <w:rPr>
                <w:rFonts w:ascii="Times New Roman" w:eastAsia="Times New Roman" w:hAnsi="Times New Roman" w:cs="Times New Roman"/>
                <w:b/>
                <w:sz w:val="24"/>
                <w:szCs w:val="24"/>
                <w:lang w:eastAsia="ru-RU"/>
              </w:rPr>
            </w:pPr>
            <w:r w:rsidRPr="00E31C20">
              <w:rPr>
                <w:rFonts w:ascii="Times New Roman" w:eastAsia="Times New Roman" w:hAnsi="Times New Roman" w:cs="Times New Roman"/>
                <w:b/>
                <w:sz w:val="24"/>
                <w:szCs w:val="24"/>
                <w:lang w:eastAsia="ru-RU"/>
              </w:rPr>
              <w:t>2</w:t>
            </w:r>
            <w:r w:rsidR="00394EAD" w:rsidRPr="00E31C20">
              <w:rPr>
                <w:rFonts w:ascii="Times New Roman" w:eastAsia="Times New Roman" w:hAnsi="Times New Roman" w:cs="Times New Roman"/>
                <w:b/>
                <w:sz w:val="24"/>
                <w:szCs w:val="24"/>
                <w:lang w:eastAsia="ru-RU"/>
              </w:rPr>
              <w:t>6</w:t>
            </w:r>
            <w:r w:rsidR="00A85EB7" w:rsidRPr="00E31C20">
              <w:rPr>
                <w:rFonts w:ascii="Times New Roman" w:eastAsia="Times New Roman" w:hAnsi="Times New Roman" w:cs="Times New Roman"/>
                <w:b/>
                <w:sz w:val="24"/>
                <w:szCs w:val="24"/>
                <w:lang w:eastAsia="ru-RU"/>
              </w:rPr>
              <w:t>.03.2021</w:t>
            </w:r>
            <w:r w:rsidR="0086426B" w:rsidRPr="00E31C20">
              <w:rPr>
                <w:rFonts w:ascii="Times New Roman" w:eastAsia="Times New Roman" w:hAnsi="Times New Roman" w:cs="Times New Roman"/>
                <w:b/>
                <w:sz w:val="24"/>
                <w:szCs w:val="24"/>
                <w:lang w:eastAsia="ru-RU"/>
              </w:rPr>
              <w:t xml:space="preserve">  в 10</w:t>
            </w:r>
            <w:r w:rsidR="000957C7" w:rsidRPr="00E31C20">
              <w:rPr>
                <w:rFonts w:ascii="Times New Roman" w:eastAsia="Times New Roman" w:hAnsi="Times New Roman" w:cs="Times New Roman"/>
                <w:b/>
                <w:sz w:val="24"/>
                <w:szCs w:val="24"/>
                <w:lang w:eastAsia="ru-RU"/>
              </w:rPr>
              <w:t>час. 00</w:t>
            </w:r>
            <w:r w:rsidR="0089726D" w:rsidRPr="00E31C20">
              <w:rPr>
                <w:rFonts w:ascii="Times New Roman" w:eastAsia="Times New Roman" w:hAnsi="Times New Roman" w:cs="Times New Roman"/>
                <w:b/>
                <w:sz w:val="24"/>
                <w:szCs w:val="24"/>
                <w:lang w:eastAsia="ru-RU"/>
              </w:rPr>
              <w:t xml:space="preserve"> мин.</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7.1.3 Дата окончания срока рассмотрения первых частей заявок: </w:t>
            </w:r>
          </w:p>
        </w:tc>
        <w:tc>
          <w:tcPr>
            <w:tcW w:w="3115" w:type="pct"/>
            <w:gridSpan w:val="2"/>
            <w:tcMar>
              <w:top w:w="75" w:type="dxa"/>
              <w:left w:w="75" w:type="dxa"/>
              <w:bottom w:w="75" w:type="dxa"/>
              <w:right w:w="75" w:type="dxa"/>
            </w:tcMar>
          </w:tcPr>
          <w:p w:rsidR="0089726D" w:rsidRPr="00E31C20" w:rsidRDefault="0060422F" w:rsidP="00DD45BC">
            <w:pPr>
              <w:spacing w:after="200" w:line="276" w:lineRule="auto"/>
              <w:rPr>
                <w:rFonts w:ascii="Times New Roman" w:eastAsia="Times New Roman" w:hAnsi="Times New Roman" w:cs="Times New Roman"/>
                <w:b/>
                <w:sz w:val="24"/>
                <w:szCs w:val="24"/>
                <w:lang w:eastAsia="ru-RU"/>
              </w:rPr>
            </w:pPr>
            <w:r w:rsidRPr="00E31C20">
              <w:rPr>
                <w:rFonts w:ascii="Times New Roman" w:eastAsia="Times New Roman" w:hAnsi="Times New Roman" w:cs="Times New Roman"/>
                <w:b/>
                <w:sz w:val="24"/>
                <w:szCs w:val="24"/>
                <w:lang w:eastAsia="ru-RU"/>
              </w:rPr>
              <w:t>2</w:t>
            </w:r>
            <w:r w:rsidR="00394EAD" w:rsidRPr="00E31C20">
              <w:rPr>
                <w:rFonts w:ascii="Times New Roman" w:eastAsia="Times New Roman" w:hAnsi="Times New Roman" w:cs="Times New Roman"/>
                <w:b/>
                <w:sz w:val="24"/>
                <w:szCs w:val="24"/>
                <w:lang w:eastAsia="ru-RU"/>
              </w:rPr>
              <w:t>9</w:t>
            </w:r>
            <w:r w:rsidR="00A85EB7" w:rsidRPr="00E31C20">
              <w:rPr>
                <w:rFonts w:ascii="Times New Roman" w:eastAsia="Times New Roman" w:hAnsi="Times New Roman" w:cs="Times New Roman"/>
                <w:b/>
                <w:sz w:val="24"/>
                <w:szCs w:val="24"/>
                <w:lang w:eastAsia="ru-RU"/>
              </w:rPr>
              <w:t>.03</w:t>
            </w:r>
            <w:r w:rsidR="0086426B" w:rsidRPr="00E31C20">
              <w:rPr>
                <w:rFonts w:ascii="Times New Roman" w:eastAsia="Times New Roman" w:hAnsi="Times New Roman" w:cs="Times New Roman"/>
                <w:b/>
                <w:sz w:val="24"/>
                <w:szCs w:val="24"/>
                <w:lang w:eastAsia="ru-RU"/>
              </w:rPr>
              <w:t>.202</w:t>
            </w:r>
            <w:r w:rsidR="00A85EB7" w:rsidRPr="00E31C20">
              <w:rPr>
                <w:rFonts w:ascii="Times New Roman" w:eastAsia="Times New Roman" w:hAnsi="Times New Roman" w:cs="Times New Roman"/>
                <w:b/>
                <w:sz w:val="24"/>
                <w:szCs w:val="24"/>
                <w:lang w:eastAsia="ru-RU"/>
              </w:rPr>
              <w:t>1</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7.1.4. Дата проведения электронного аукциона:</w:t>
            </w:r>
          </w:p>
        </w:tc>
        <w:tc>
          <w:tcPr>
            <w:tcW w:w="3115" w:type="pct"/>
            <w:gridSpan w:val="2"/>
            <w:tcMar>
              <w:top w:w="75" w:type="dxa"/>
              <w:left w:w="75" w:type="dxa"/>
              <w:bottom w:w="75" w:type="dxa"/>
              <w:right w:w="75" w:type="dxa"/>
            </w:tcMar>
          </w:tcPr>
          <w:p w:rsidR="0089726D" w:rsidRPr="00E31C20" w:rsidRDefault="00394EAD" w:rsidP="007A404B">
            <w:pPr>
              <w:spacing w:after="200" w:line="276" w:lineRule="auto"/>
              <w:rPr>
                <w:rFonts w:ascii="Times New Roman" w:eastAsia="Times New Roman" w:hAnsi="Times New Roman" w:cs="Times New Roman"/>
                <w:b/>
                <w:sz w:val="24"/>
                <w:szCs w:val="24"/>
                <w:lang w:eastAsia="ru-RU"/>
              </w:rPr>
            </w:pPr>
            <w:r w:rsidRPr="00E31C20">
              <w:rPr>
                <w:rFonts w:ascii="Times New Roman" w:eastAsia="Times New Roman" w:hAnsi="Times New Roman" w:cs="Times New Roman"/>
                <w:b/>
                <w:sz w:val="24"/>
                <w:szCs w:val="24"/>
                <w:lang w:eastAsia="ru-RU"/>
              </w:rPr>
              <w:t>30</w:t>
            </w:r>
            <w:r w:rsidR="00A85EB7" w:rsidRPr="00E31C20">
              <w:rPr>
                <w:rFonts w:ascii="Times New Roman" w:eastAsia="Times New Roman" w:hAnsi="Times New Roman" w:cs="Times New Roman"/>
                <w:b/>
                <w:sz w:val="24"/>
                <w:szCs w:val="24"/>
                <w:lang w:eastAsia="ru-RU"/>
              </w:rPr>
              <w:t>.03</w:t>
            </w:r>
            <w:r w:rsidR="0086426B" w:rsidRPr="00E31C20">
              <w:rPr>
                <w:rFonts w:ascii="Times New Roman" w:eastAsia="Times New Roman" w:hAnsi="Times New Roman" w:cs="Times New Roman"/>
                <w:b/>
                <w:sz w:val="24"/>
                <w:szCs w:val="24"/>
                <w:lang w:eastAsia="ru-RU"/>
              </w:rPr>
              <w:t>.202</w:t>
            </w:r>
            <w:r w:rsidR="00A85EB7" w:rsidRPr="00E31C20">
              <w:rPr>
                <w:rFonts w:ascii="Times New Roman" w:eastAsia="Times New Roman" w:hAnsi="Times New Roman" w:cs="Times New Roman"/>
                <w:b/>
                <w:sz w:val="24"/>
                <w:szCs w:val="24"/>
                <w:lang w:eastAsia="ru-RU"/>
              </w:rPr>
              <w:t>1</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7.2. Место подачи заявок участников закупки:</w:t>
            </w:r>
          </w:p>
        </w:tc>
        <w:tc>
          <w:tcPr>
            <w:tcW w:w="3115" w:type="pct"/>
            <w:gridSpan w:val="2"/>
            <w:tcMar>
              <w:top w:w="75" w:type="dxa"/>
              <w:left w:w="75" w:type="dxa"/>
              <w:bottom w:w="75" w:type="dxa"/>
              <w:right w:w="75" w:type="dxa"/>
            </w:tcMar>
          </w:tcPr>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Заявка на участие в электронном аукционе направляется участником закупки оператору электронной площадки. </w:t>
            </w:r>
          </w:p>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Сведения об электронной площадке указаны в разделе 6 извещения об осуществление закупки.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7.3. Порядок подачи заявок участников закупки.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закупки осуществляет подачу заявки в соответствии с порядком, установленным статьей 66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89726D" w:rsidRPr="001739EA" w:rsidRDefault="0089726D" w:rsidP="0089726D">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w:t>
            </w:r>
            <w:r w:rsidRPr="001739EA">
              <w:rPr>
                <w:rFonts w:ascii="Times New Roman" w:eastAsia="Times New Roman" w:hAnsi="Times New Roman" w:cs="Times New Roman"/>
                <w:sz w:val="24"/>
                <w:szCs w:val="24"/>
                <w:lang w:eastAsia="ru-RU"/>
              </w:rPr>
              <w:lastRenderedPageBreak/>
              <w:t>подаются одновременно.</w:t>
            </w:r>
          </w:p>
          <w:p w:rsidR="0089726D" w:rsidRPr="001739EA" w:rsidRDefault="0089726D" w:rsidP="0089726D">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Требования к содержанию, составу заявки на участие и инструкция по ее заполнению содержатся в разделе 10 документации об аукционе в электронной форме.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 xml:space="preserve">  </w:t>
            </w:r>
            <w:r w:rsidRPr="00A977A0">
              <w:rPr>
                <w:rFonts w:ascii="Times New Roman" w:eastAsia="Times New Roman" w:hAnsi="Times New Roman" w:cs="Times New Roman"/>
                <w:b/>
                <w:sz w:val="24"/>
                <w:szCs w:val="24"/>
                <w:u w:val="single"/>
                <w:lang w:eastAsia="ru-RU"/>
              </w:rPr>
              <w:t>8. Обеспечение заявок на участие в электронном аукционе:</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462"/>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 Размер обеспечения заявки на участие в электронном аукционе:</w:t>
            </w:r>
          </w:p>
        </w:tc>
        <w:tc>
          <w:tcPr>
            <w:tcW w:w="3115" w:type="pct"/>
            <w:gridSpan w:val="2"/>
            <w:tcMar>
              <w:top w:w="75" w:type="dxa"/>
              <w:left w:w="75" w:type="dxa"/>
              <w:bottom w:w="75" w:type="dxa"/>
              <w:right w:w="75" w:type="dxa"/>
            </w:tcMar>
          </w:tcPr>
          <w:p w:rsidR="0089726D" w:rsidRPr="001739EA" w:rsidRDefault="0089726D" w:rsidP="002551A0">
            <w:pPr>
              <w:spacing w:after="200" w:line="276" w:lineRule="auto"/>
              <w:rPr>
                <w:rFonts w:ascii="Times New Roman" w:eastAsia="Times New Roman" w:hAnsi="Times New Roman" w:cs="Times New Roman"/>
                <w:sz w:val="24"/>
                <w:szCs w:val="24"/>
                <w:lang w:eastAsia="ru-RU"/>
              </w:rPr>
            </w:pPr>
            <w:r w:rsidRPr="00D54DC3">
              <w:rPr>
                <w:rFonts w:ascii="Times New Roman" w:eastAsia="Times New Roman" w:hAnsi="Times New Roman" w:cs="Times New Roman"/>
                <w:sz w:val="24"/>
                <w:szCs w:val="24"/>
                <w:lang w:eastAsia="ru-RU"/>
              </w:rPr>
              <w:t xml:space="preserve">Размер обеспечения заявки на участие в электронном аукционе составляет </w:t>
            </w:r>
            <w:r w:rsidR="002551A0">
              <w:rPr>
                <w:rFonts w:ascii="Times New Roman" w:eastAsia="Times New Roman" w:hAnsi="Times New Roman" w:cs="Times New Roman"/>
                <w:b/>
                <w:sz w:val="24"/>
                <w:szCs w:val="24"/>
                <w:lang w:eastAsia="ru-RU"/>
              </w:rPr>
              <w:t>44834,39</w:t>
            </w:r>
            <w:r w:rsidRPr="00D54DC3">
              <w:rPr>
                <w:rFonts w:ascii="Times New Roman" w:eastAsia="Times New Roman" w:hAnsi="Times New Roman" w:cs="Times New Roman"/>
                <w:sz w:val="24"/>
                <w:szCs w:val="24"/>
                <w:lang w:eastAsia="ru-RU"/>
              </w:rPr>
              <w:t xml:space="preserve"> (</w:t>
            </w:r>
            <w:r w:rsidR="002551A0">
              <w:rPr>
                <w:rFonts w:ascii="Times New Roman" w:eastAsia="Times New Roman" w:hAnsi="Times New Roman" w:cs="Times New Roman"/>
                <w:sz w:val="24"/>
                <w:szCs w:val="24"/>
                <w:lang w:eastAsia="ru-RU"/>
              </w:rPr>
              <w:t>Сорок четыре тысячи восемьсот тридцать четыре) рубля</w:t>
            </w:r>
            <w:r w:rsidR="00E8460D" w:rsidRPr="00D54DC3">
              <w:rPr>
                <w:rFonts w:ascii="Times New Roman" w:eastAsia="Times New Roman" w:hAnsi="Times New Roman" w:cs="Times New Roman"/>
                <w:sz w:val="24"/>
                <w:szCs w:val="24"/>
                <w:lang w:eastAsia="ru-RU"/>
              </w:rPr>
              <w:t xml:space="preserve"> </w:t>
            </w:r>
            <w:r w:rsidR="002551A0">
              <w:rPr>
                <w:rFonts w:ascii="Times New Roman" w:eastAsia="Times New Roman" w:hAnsi="Times New Roman" w:cs="Times New Roman"/>
                <w:sz w:val="24"/>
                <w:szCs w:val="24"/>
                <w:lang w:eastAsia="ru-RU"/>
              </w:rPr>
              <w:t>39 копеек</w:t>
            </w:r>
            <w:r w:rsidRPr="00D54DC3">
              <w:rPr>
                <w:rFonts w:ascii="Times New Roman" w:eastAsia="Times New Roman" w:hAnsi="Times New Roman" w:cs="Times New Roman"/>
                <w:sz w:val="24"/>
                <w:szCs w:val="24"/>
                <w:lang w:eastAsia="ru-RU"/>
              </w:rPr>
              <w:t xml:space="preserve"> (1 % от начальной (максимальной) цены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462"/>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8.2. Порядок внесения денежных средств в качестве обеспечения заявок на участие в электронном аукционе, условия банковской гарантии </w:t>
            </w:r>
          </w:p>
        </w:tc>
        <w:tc>
          <w:tcPr>
            <w:tcW w:w="3115" w:type="pct"/>
            <w:gridSpan w:val="2"/>
            <w:tcMar>
              <w:top w:w="75" w:type="dxa"/>
              <w:left w:w="75" w:type="dxa"/>
              <w:bottom w:w="75" w:type="dxa"/>
              <w:right w:w="75" w:type="dxa"/>
            </w:tcMar>
          </w:tcPr>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Обеспечение заявки может предоставляться участником закупки в виде денежных средств или банковской гарантии. Выбор способа обеспечения заявки на участие в конкурсе или аукционе осуществляется участником закупки.</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Требование об обеспечении заявки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Банковская гарантия, выданная участнику закупки банком для целей обеспечения заявки, должна соответствовать требованиям статьи 45 Федерального закона №44-ФЗ </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Обеспечение заявки возможно путем блокирования денежных средств при наличии на специальном счете участника закупки незаблокированных денежных средств в </w:t>
            </w:r>
            <w:r w:rsidRPr="001739EA">
              <w:rPr>
                <w:rFonts w:ascii="Times New Roman" w:eastAsia="Times New Roman" w:hAnsi="Times New Roman" w:cs="Times New Roman"/>
                <w:sz w:val="24"/>
                <w:szCs w:val="24"/>
                <w:lang w:eastAsia="ru-RU"/>
              </w:rPr>
              <w:lastRenderedPageBreak/>
              <w:t>размере, предусмотренном документацией, либо путем предоставления банковской гарантии в порядке, определенном в соответствии с частью 29 статьи 44 Федерального закона №44-ФЗ, информация о которой включена в реестры банковских гарантий, предусмотренные статьей 45 Федерального закона №44-ФЗ.</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Подачей заявки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№44-ФЗ,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9. Обеспечение исполнения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9.1. Размер обеспечения исполнения контракта: </w:t>
            </w:r>
          </w:p>
        </w:tc>
        <w:tc>
          <w:tcPr>
            <w:tcW w:w="3115" w:type="pct"/>
            <w:gridSpan w:val="2"/>
            <w:tcMar>
              <w:top w:w="75" w:type="dxa"/>
              <w:left w:w="75" w:type="dxa"/>
              <w:bottom w:w="75" w:type="dxa"/>
              <w:right w:w="75" w:type="dxa"/>
            </w:tcMar>
          </w:tcPr>
          <w:p w:rsidR="0089726D" w:rsidRPr="0018517F" w:rsidRDefault="0018517F" w:rsidP="002551A0">
            <w:pPr>
              <w:spacing w:after="200" w:line="276" w:lineRule="auto"/>
              <w:ind w:right="51"/>
              <w:rPr>
                <w:rFonts w:ascii="Times New Roman" w:eastAsia="Times New Roman" w:hAnsi="Times New Roman" w:cs="Times New Roman"/>
                <w:sz w:val="24"/>
                <w:szCs w:val="24"/>
                <w:lang w:eastAsia="ru-RU"/>
              </w:rPr>
            </w:pPr>
            <w:r w:rsidRPr="0018517F">
              <w:rPr>
                <w:rFonts w:ascii="Times New Roman" w:eastAsia="Times New Roman" w:hAnsi="Times New Roman" w:cs="Times New Roman"/>
                <w:sz w:val="24"/>
                <w:szCs w:val="24"/>
                <w:lang w:eastAsia="ru-RU"/>
              </w:rPr>
              <w:t>Размер обеспечения исполнения контракта составляет 5 % от цены, по которой заключается контракт.</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Порядок предоставления и требования к обеспечению исполнения контракта: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Исполнение контракта может обеспечиваться:</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предоставлением банковской гарантии. </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внесением денежных средств.</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Перечисление денежных средств в качестве обеспечения исполнения контракта осуществляется на счёт Заказчика по следующим реквизитам:</w:t>
            </w:r>
          </w:p>
          <w:p w:rsidR="0086426B" w:rsidRDefault="00F71156" w:rsidP="0086426B">
            <w:pPr>
              <w:rPr>
                <w:rFonts w:ascii="Times New Roman" w:hAnsi="Times New Roman" w:cs="Times New Roman"/>
                <w:sz w:val="24"/>
                <w:szCs w:val="24"/>
              </w:rPr>
            </w:pPr>
            <w:r>
              <w:rPr>
                <w:rFonts w:ascii="Times New Roman" w:hAnsi="Times New Roman" w:cs="Times New Roman"/>
                <w:sz w:val="24"/>
                <w:szCs w:val="24"/>
              </w:rPr>
              <w:t>УФК по Новгородской области (</w:t>
            </w:r>
            <w:r w:rsidR="0086426B" w:rsidRPr="00381042">
              <w:rPr>
                <w:rFonts w:ascii="Times New Roman" w:hAnsi="Times New Roman" w:cs="Times New Roman"/>
                <w:sz w:val="24"/>
                <w:szCs w:val="24"/>
              </w:rPr>
              <w:t>Администрация Боровёнковского сельского поселения</w:t>
            </w:r>
            <w:r w:rsidR="00FD05DC">
              <w:rPr>
                <w:rFonts w:ascii="Times New Roman" w:hAnsi="Times New Roman" w:cs="Times New Roman"/>
                <w:sz w:val="24"/>
                <w:szCs w:val="24"/>
              </w:rPr>
              <w:t>)</w:t>
            </w:r>
          </w:p>
          <w:p w:rsidR="00FD05DC" w:rsidRDefault="00FD05DC" w:rsidP="0086426B">
            <w:pPr>
              <w:rPr>
                <w:rFonts w:ascii="Times New Roman" w:hAnsi="Times New Roman" w:cs="Times New Roman"/>
                <w:sz w:val="24"/>
                <w:szCs w:val="24"/>
              </w:rPr>
            </w:pPr>
            <w:r>
              <w:rPr>
                <w:rFonts w:ascii="Times New Roman" w:hAnsi="Times New Roman" w:cs="Times New Roman"/>
                <w:sz w:val="24"/>
                <w:szCs w:val="24"/>
              </w:rPr>
              <w:t>л/с 055003014150</w:t>
            </w:r>
          </w:p>
          <w:p w:rsidR="00FD05DC" w:rsidRDefault="00FD05DC" w:rsidP="0086426B">
            <w:pPr>
              <w:rPr>
                <w:rFonts w:ascii="Times New Roman" w:hAnsi="Times New Roman" w:cs="Times New Roman"/>
                <w:sz w:val="24"/>
                <w:szCs w:val="24"/>
              </w:rPr>
            </w:pPr>
            <w:r>
              <w:rPr>
                <w:rFonts w:ascii="Times New Roman" w:hAnsi="Times New Roman" w:cs="Times New Roman"/>
                <w:sz w:val="24"/>
                <w:szCs w:val="24"/>
              </w:rPr>
              <w:lastRenderedPageBreak/>
              <w:t>БИК 014959900</w:t>
            </w:r>
          </w:p>
          <w:p w:rsidR="00FD05DC" w:rsidRDefault="00FD05DC" w:rsidP="0086426B">
            <w:pPr>
              <w:rPr>
                <w:rFonts w:ascii="Times New Roman" w:hAnsi="Times New Roman" w:cs="Times New Roman"/>
                <w:sz w:val="24"/>
                <w:szCs w:val="24"/>
              </w:rPr>
            </w:pPr>
            <w:r>
              <w:rPr>
                <w:rFonts w:ascii="Times New Roman" w:hAnsi="Times New Roman" w:cs="Times New Roman"/>
                <w:sz w:val="24"/>
                <w:szCs w:val="24"/>
              </w:rPr>
              <w:t>ИНН 5311005988</w:t>
            </w:r>
          </w:p>
          <w:p w:rsidR="00FD05DC" w:rsidRDefault="00FD05DC" w:rsidP="0086426B">
            <w:pPr>
              <w:rPr>
                <w:rFonts w:ascii="Times New Roman" w:hAnsi="Times New Roman" w:cs="Times New Roman"/>
                <w:sz w:val="24"/>
                <w:szCs w:val="24"/>
              </w:rPr>
            </w:pPr>
            <w:r>
              <w:rPr>
                <w:rFonts w:ascii="Times New Roman" w:hAnsi="Times New Roman" w:cs="Times New Roman"/>
                <w:sz w:val="24"/>
                <w:szCs w:val="24"/>
              </w:rPr>
              <w:t>КПП 531101001</w:t>
            </w:r>
          </w:p>
          <w:p w:rsidR="00FD05DC" w:rsidRDefault="00FD05DC" w:rsidP="00FD05DC">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86426B" w:rsidRDefault="00FD05DC" w:rsidP="00FD05DC">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871809" w:rsidRPr="00381042" w:rsidRDefault="00871809" w:rsidP="00FD05DC">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89726D" w:rsidRPr="001739EA" w:rsidRDefault="0089726D" w:rsidP="0089726D">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исполнения контракта 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 ремонту автомобильных дорог общего пользования местного значения в границах населенных пунктов Боровёнковского сельского поселения (</w:t>
            </w:r>
            <w:r w:rsidR="00867766" w:rsidRPr="001739EA">
              <w:rPr>
                <w:rFonts w:ascii="Times New Roman" w:eastAsia="Times New Roman" w:hAnsi="Times New Roman" w:cs="Times New Roman"/>
                <w:sz w:val="24"/>
                <w:szCs w:val="24"/>
                <w:lang w:eastAsia="ru-RU"/>
              </w:rPr>
              <w:t>ж/д. станция Торбино: ул.</w:t>
            </w:r>
            <w:r w:rsidR="00867766">
              <w:rPr>
                <w:rFonts w:ascii="Times New Roman" w:eastAsia="Times New Roman" w:hAnsi="Times New Roman" w:cs="Times New Roman"/>
                <w:sz w:val="24"/>
                <w:szCs w:val="24"/>
                <w:lang w:eastAsia="ru-RU"/>
              </w:rPr>
              <w:t xml:space="preserve"> Молодежная (участок №1,№2),ул. Ульяновская, ул. Островского, д. Нездрино, д. Наволок, д. Поддубье</w:t>
            </w:r>
            <w:r w:rsidRPr="001739EA">
              <w:rPr>
                <w:rFonts w:ascii="Times New Roman" w:eastAsia="Times New Roman" w:hAnsi="Times New Roman" w:cs="Times New Roman"/>
                <w:sz w:val="24"/>
                <w:szCs w:val="24"/>
                <w:lang w:eastAsia="ru-RU"/>
              </w:rPr>
              <w:t>) Новгородской области, Окуловского района.</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Банковская гарантия должна быть выдана банком, соответствующим требованиям,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Банковская гарантия должна соответствовать требованиям статьи 45 Федерального закона № 44-ФЗ.</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1"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Документ, подтверждающий предоставление обеспечения исполнения контракта, должен быть предоставлен заказчику до заключения контракта.</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Контракт заключается после предоставления участником закупки, с которым заключается контракт, обеспечения исполнения контракта.</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случае непредставления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89726D" w:rsidRPr="001739EA" w:rsidRDefault="0089726D" w:rsidP="0089726D">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w:t>
            </w:r>
            <w:r w:rsidRPr="001739EA">
              <w:rPr>
                <w:rFonts w:ascii="Times New Roman" w:eastAsia="Times New Roman" w:hAnsi="Times New Roman" w:cs="Times New Roman"/>
                <w:color w:val="000000"/>
                <w:sz w:val="24"/>
                <w:szCs w:val="24"/>
                <w:lang w:eastAsia="ru-RU"/>
              </w:rPr>
              <w:t xml:space="preserve">, размер которого может быть уменьшен в порядке и случаях, которые предусмотрены </w:t>
            </w:r>
            <w:hyperlink r:id="rId12" w:history="1">
              <w:r w:rsidRPr="001739EA">
                <w:rPr>
                  <w:rFonts w:ascii="Times New Roman" w:eastAsia="Times New Roman" w:hAnsi="Times New Roman" w:cs="Times New Roman"/>
                  <w:color w:val="000000"/>
                  <w:sz w:val="24"/>
                  <w:szCs w:val="24"/>
                  <w:lang w:eastAsia="ru-RU"/>
                </w:rPr>
                <w:t>частями 7.2</w:t>
              </w:r>
            </w:hyperlink>
            <w:r w:rsidRPr="001739EA">
              <w:rPr>
                <w:rFonts w:ascii="Times New Roman" w:eastAsia="Times New Roman" w:hAnsi="Times New Roman" w:cs="Times New Roman"/>
                <w:color w:val="000000"/>
                <w:sz w:val="24"/>
                <w:szCs w:val="24"/>
                <w:lang w:eastAsia="ru-RU"/>
              </w:rPr>
              <w:t xml:space="preserve"> и </w:t>
            </w:r>
            <w:hyperlink r:id="rId13" w:history="1">
              <w:r w:rsidRPr="001739EA">
                <w:rPr>
                  <w:rFonts w:ascii="Times New Roman" w:eastAsia="Times New Roman" w:hAnsi="Times New Roman" w:cs="Times New Roman"/>
                  <w:color w:val="000000"/>
                  <w:sz w:val="24"/>
                  <w:szCs w:val="24"/>
                  <w:lang w:eastAsia="ru-RU"/>
                </w:rPr>
                <w:t>7.3</w:t>
              </w:r>
            </w:hyperlink>
            <w:r w:rsidRPr="001739EA">
              <w:rPr>
                <w:rFonts w:ascii="Times New Roman" w:eastAsia="Times New Roman" w:hAnsi="Times New Roman" w:cs="Times New Roman"/>
                <w:color w:val="000000"/>
                <w:sz w:val="24"/>
                <w:szCs w:val="24"/>
                <w:lang w:eastAsia="ru-RU"/>
              </w:rPr>
              <w:t xml:space="preserve"> статьи 96 Федерального</w:t>
            </w:r>
            <w:r w:rsidRPr="001739EA">
              <w:rPr>
                <w:rFonts w:ascii="Times New Roman" w:eastAsia="Times New Roman" w:hAnsi="Times New Roman" w:cs="Times New Roman"/>
                <w:sz w:val="24"/>
                <w:szCs w:val="24"/>
                <w:lang w:eastAsia="ru-RU"/>
              </w:rPr>
              <w:t xml:space="preserve"> закона №44-ФЗ.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9.3. Информация о банковском сопровождении контракта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Банковское сопровождение контракта не предусмотрено.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lastRenderedPageBreak/>
              <w:t>10.Обеспечение гарантийных обязательств</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 Размер обеспечения гарантийных обязательств:</w:t>
            </w:r>
          </w:p>
        </w:tc>
        <w:tc>
          <w:tcPr>
            <w:tcW w:w="3115" w:type="pct"/>
            <w:gridSpan w:val="2"/>
            <w:tcMar>
              <w:top w:w="75" w:type="dxa"/>
              <w:left w:w="75" w:type="dxa"/>
              <w:bottom w:w="75" w:type="dxa"/>
              <w:right w:w="75" w:type="dxa"/>
            </w:tcMar>
          </w:tcPr>
          <w:p w:rsidR="0089726D" w:rsidRPr="001739EA" w:rsidRDefault="0089726D" w:rsidP="00D307CD">
            <w:pPr>
              <w:spacing w:after="200" w:line="276" w:lineRule="auto"/>
              <w:rPr>
                <w:rFonts w:ascii="Times New Roman" w:eastAsia="Times New Roman" w:hAnsi="Times New Roman" w:cs="Times New Roman"/>
                <w:sz w:val="24"/>
                <w:szCs w:val="24"/>
                <w:lang w:eastAsia="ru-RU"/>
              </w:rPr>
            </w:pPr>
            <w:r w:rsidRPr="00D307CD">
              <w:rPr>
                <w:rFonts w:ascii="Times New Roman" w:eastAsia="Times New Roman" w:hAnsi="Times New Roman" w:cs="Times New Roman"/>
                <w:sz w:val="24"/>
                <w:szCs w:val="24"/>
                <w:lang w:eastAsia="ru-RU"/>
              </w:rPr>
              <w:t xml:space="preserve">Размер обеспечения гарантийных обязательств составляет: </w:t>
            </w:r>
            <w:r w:rsidR="00D307CD" w:rsidRPr="00D307CD">
              <w:rPr>
                <w:rFonts w:ascii="Times New Roman" w:eastAsia="Times New Roman" w:hAnsi="Times New Roman" w:cs="Times New Roman"/>
                <w:b/>
                <w:sz w:val="24"/>
                <w:szCs w:val="24"/>
                <w:lang w:eastAsia="ru-RU"/>
              </w:rPr>
              <w:t>134503,16</w:t>
            </w:r>
            <w:r w:rsidR="00A977A0" w:rsidRPr="00D307CD">
              <w:rPr>
                <w:rFonts w:ascii="Times New Roman" w:eastAsia="Times New Roman" w:hAnsi="Times New Roman" w:cs="Times New Roman"/>
                <w:sz w:val="24"/>
                <w:szCs w:val="24"/>
                <w:lang w:eastAsia="ru-RU"/>
              </w:rPr>
              <w:t>(</w:t>
            </w:r>
            <w:r w:rsidR="00D307CD">
              <w:rPr>
                <w:rFonts w:ascii="Times New Roman" w:eastAsia="Times New Roman" w:hAnsi="Times New Roman" w:cs="Times New Roman"/>
                <w:sz w:val="24"/>
                <w:szCs w:val="24"/>
                <w:lang w:eastAsia="ru-RU"/>
              </w:rPr>
              <w:t xml:space="preserve">Сто тридцать четыре тысячи пятьсот три рубля </w:t>
            </w:r>
            <w:r w:rsidRPr="00D307CD">
              <w:rPr>
                <w:rFonts w:ascii="Times New Roman" w:eastAsia="Times New Roman" w:hAnsi="Times New Roman" w:cs="Times New Roman"/>
                <w:sz w:val="24"/>
                <w:szCs w:val="24"/>
                <w:lang w:eastAsia="ru-RU"/>
              </w:rPr>
              <w:t xml:space="preserve"> </w:t>
            </w:r>
            <w:r w:rsidR="00D307CD">
              <w:rPr>
                <w:rFonts w:ascii="Times New Roman" w:eastAsia="Times New Roman" w:hAnsi="Times New Roman" w:cs="Times New Roman"/>
                <w:sz w:val="24"/>
                <w:szCs w:val="24"/>
                <w:lang w:eastAsia="ru-RU"/>
              </w:rPr>
              <w:t xml:space="preserve">16 копеек)  </w:t>
            </w:r>
            <w:r w:rsidRPr="00D307CD">
              <w:rPr>
                <w:rFonts w:ascii="Times New Roman" w:eastAsia="Times New Roman" w:hAnsi="Times New Roman" w:cs="Times New Roman"/>
                <w:sz w:val="24"/>
                <w:szCs w:val="24"/>
                <w:lang w:eastAsia="ru-RU"/>
              </w:rPr>
              <w:t>3% от начальной (максимальной) цены контракта</w:t>
            </w:r>
            <w:r w:rsidR="00D307CD">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 Порядок предоставления и требования к обеспечению гарантийных обязательств</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 </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89726D" w:rsidRPr="00381042" w:rsidRDefault="0089726D" w:rsidP="0089726D">
            <w:pPr>
              <w:spacing w:after="200" w:line="276" w:lineRule="auto"/>
              <w:ind w:right="28"/>
              <w:rPr>
                <w:rFonts w:ascii="Times New Roman" w:eastAsia="Times New Roman" w:hAnsi="Times New Roman" w:cs="Times New Roman"/>
                <w:sz w:val="24"/>
                <w:szCs w:val="24"/>
                <w:lang w:eastAsia="ru-RU"/>
              </w:rPr>
            </w:pPr>
            <w:r w:rsidRPr="00381042">
              <w:rPr>
                <w:rFonts w:ascii="Times New Roman" w:eastAsia="Times New Roman" w:hAnsi="Times New Roman" w:cs="Times New Roman"/>
                <w:sz w:val="24"/>
                <w:szCs w:val="24"/>
                <w:lang w:eastAsia="ru-RU"/>
              </w:rPr>
              <w:t>Способ обеспечения гарантийных обязательств определяется участником закупки самостоятельно.</w:t>
            </w:r>
          </w:p>
          <w:p w:rsidR="00D307CD" w:rsidRDefault="0089726D" w:rsidP="00D307CD">
            <w:pPr>
              <w:rPr>
                <w:rFonts w:ascii="Times New Roman" w:hAnsi="Times New Roman" w:cs="Times New Roman"/>
                <w:sz w:val="24"/>
                <w:szCs w:val="24"/>
              </w:rPr>
            </w:pPr>
            <w:r w:rsidRPr="00381042">
              <w:rPr>
                <w:rFonts w:ascii="Times New Roman" w:eastAsia="Times New Roman" w:hAnsi="Times New Roman" w:cs="Times New Roman"/>
                <w:sz w:val="24"/>
                <w:szCs w:val="24"/>
                <w:lang w:eastAsia="ru-RU"/>
              </w:rPr>
              <w:t xml:space="preserve">Перечисление денежных средств в качестве обеспечения гарантийных обязательства осуществляется на счёт заказчика по следующим реквизитам: </w:t>
            </w:r>
            <w:r w:rsidR="00D307CD">
              <w:rPr>
                <w:rFonts w:ascii="Times New Roman" w:hAnsi="Times New Roman" w:cs="Times New Roman"/>
                <w:sz w:val="24"/>
                <w:szCs w:val="24"/>
              </w:rPr>
              <w:t>УФК по Новгородской области (</w:t>
            </w:r>
            <w:r w:rsidR="00D307CD" w:rsidRPr="00381042">
              <w:rPr>
                <w:rFonts w:ascii="Times New Roman" w:hAnsi="Times New Roman" w:cs="Times New Roman"/>
                <w:sz w:val="24"/>
                <w:szCs w:val="24"/>
              </w:rPr>
              <w:t>Администрация Боровёнковского сельского поселения</w:t>
            </w:r>
            <w:r w:rsidR="00D307CD">
              <w:rPr>
                <w:rFonts w:ascii="Times New Roman" w:hAnsi="Times New Roman" w:cs="Times New Roman"/>
                <w:sz w:val="24"/>
                <w:szCs w:val="24"/>
              </w:rPr>
              <w:t>)</w:t>
            </w:r>
          </w:p>
          <w:p w:rsidR="00D307CD" w:rsidRDefault="00D307CD" w:rsidP="00D307CD">
            <w:pPr>
              <w:rPr>
                <w:rFonts w:ascii="Times New Roman" w:hAnsi="Times New Roman" w:cs="Times New Roman"/>
                <w:sz w:val="24"/>
                <w:szCs w:val="24"/>
              </w:rPr>
            </w:pPr>
            <w:r>
              <w:rPr>
                <w:rFonts w:ascii="Times New Roman" w:hAnsi="Times New Roman" w:cs="Times New Roman"/>
                <w:sz w:val="24"/>
                <w:szCs w:val="24"/>
              </w:rPr>
              <w:t>л/с 055003014150</w:t>
            </w:r>
          </w:p>
          <w:p w:rsidR="00D307CD" w:rsidRDefault="00D307CD" w:rsidP="00D307CD">
            <w:pPr>
              <w:rPr>
                <w:rFonts w:ascii="Times New Roman" w:hAnsi="Times New Roman" w:cs="Times New Roman"/>
                <w:sz w:val="24"/>
                <w:szCs w:val="24"/>
              </w:rPr>
            </w:pPr>
            <w:r>
              <w:rPr>
                <w:rFonts w:ascii="Times New Roman" w:hAnsi="Times New Roman" w:cs="Times New Roman"/>
                <w:sz w:val="24"/>
                <w:szCs w:val="24"/>
              </w:rPr>
              <w:t>БИК 014959900</w:t>
            </w:r>
          </w:p>
          <w:p w:rsidR="00D307CD" w:rsidRDefault="00D307CD" w:rsidP="00D307CD">
            <w:pPr>
              <w:rPr>
                <w:rFonts w:ascii="Times New Roman" w:hAnsi="Times New Roman" w:cs="Times New Roman"/>
                <w:sz w:val="24"/>
                <w:szCs w:val="24"/>
              </w:rPr>
            </w:pPr>
            <w:r>
              <w:rPr>
                <w:rFonts w:ascii="Times New Roman" w:hAnsi="Times New Roman" w:cs="Times New Roman"/>
                <w:sz w:val="24"/>
                <w:szCs w:val="24"/>
              </w:rPr>
              <w:t>ИНН 5311005988</w:t>
            </w:r>
          </w:p>
          <w:p w:rsidR="00D307CD" w:rsidRDefault="00D307CD" w:rsidP="00D307CD">
            <w:pPr>
              <w:rPr>
                <w:rFonts w:ascii="Times New Roman" w:hAnsi="Times New Roman" w:cs="Times New Roman"/>
                <w:sz w:val="24"/>
                <w:szCs w:val="24"/>
              </w:rPr>
            </w:pPr>
            <w:r>
              <w:rPr>
                <w:rFonts w:ascii="Times New Roman" w:hAnsi="Times New Roman" w:cs="Times New Roman"/>
                <w:sz w:val="24"/>
                <w:szCs w:val="24"/>
              </w:rPr>
              <w:t>КПП 531101001</w:t>
            </w:r>
          </w:p>
          <w:p w:rsidR="00D307CD" w:rsidRDefault="00D307CD" w:rsidP="00D307CD">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D307CD" w:rsidRDefault="00D307CD" w:rsidP="00D307CD">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871809" w:rsidRPr="00381042" w:rsidRDefault="00871809" w:rsidP="00D307CD">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гарантийных обязательств по муниципальному Контракту 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 xml:space="preserve">работ по ремонту автомобильных дорог </w:t>
            </w:r>
            <w:r w:rsidRPr="001739EA">
              <w:rPr>
                <w:rFonts w:ascii="Times New Roman" w:eastAsia="Times New Roman" w:hAnsi="Times New Roman" w:cs="Times New Roman"/>
                <w:sz w:val="24"/>
                <w:szCs w:val="24"/>
                <w:lang w:eastAsia="ru-RU"/>
              </w:rPr>
              <w:lastRenderedPageBreak/>
              <w:t>общего пользования местного значения Боровёнковского сельского поселения (</w:t>
            </w:r>
            <w:r w:rsidR="00867766" w:rsidRPr="001739EA">
              <w:rPr>
                <w:rFonts w:ascii="Times New Roman" w:eastAsia="Times New Roman" w:hAnsi="Times New Roman" w:cs="Times New Roman"/>
                <w:sz w:val="24"/>
                <w:szCs w:val="24"/>
                <w:lang w:eastAsia="ru-RU"/>
              </w:rPr>
              <w:t>ж/д. станция Торбино: ул.</w:t>
            </w:r>
            <w:r w:rsidR="00D307CD">
              <w:rPr>
                <w:rFonts w:ascii="Times New Roman" w:eastAsia="Times New Roman" w:hAnsi="Times New Roman" w:cs="Times New Roman"/>
                <w:sz w:val="24"/>
                <w:szCs w:val="24"/>
                <w:lang w:eastAsia="ru-RU"/>
              </w:rPr>
              <w:t xml:space="preserve"> Молодежная (участки</w:t>
            </w:r>
            <w:r w:rsidR="00867766">
              <w:rPr>
                <w:rFonts w:ascii="Times New Roman" w:eastAsia="Times New Roman" w:hAnsi="Times New Roman" w:cs="Times New Roman"/>
                <w:sz w:val="24"/>
                <w:szCs w:val="24"/>
                <w:lang w:eastAsia="ru-RU"/>
              </w:rPr>
              <w:t xml:space="preserve"> №1,№2),ул. Ульяновская, ул. Островского, д. Нездрино, д. Наволок, д. Поддубье.</w:t>
            </w:r>
            <w:r w:rsidRPr="001739EA">
              <w:rPr>
                <w:rFonts w:ascii="Times New Roman" w:eastAsia="Times New Roman" w:hAnsi="Times New Roman" w:cs="Times New Roman"/>
                <w:sz w:val="24"/>
                <w:szCs w:val="24"/>
                <w:lang w:eastAsia="ru-RU"/>
              </w:rPr>
              <w:t xml:space="preserve">) Новгородской </w:t>
            </w:r>
            <w:r w:rsidR="00E032CD" w:rsidRPr="001739EA">
              <w:rPr>
                <w:rFonts w:ascii="Times New Roman" w:eastAsia="Times New Roman" w:hAnsi="Times New Roman" w:cs="Times New Roman"/>
                <w:sz w:val="24"/>
                <w:szCs w:val="24"/>
                <w:lang w:eastAsia="ru-RU"/>
              </w:rPr>
              <w:t>области, Окуловского</w:t>
            </w:r>
            <w:r w:rsidRPr="001739EA">
              <w:rPr>
                <w:rFonts w:ascii="Times New Roman" w:eastAsia="Times New Roman" w:hAnsi="Times New Roman" w:cs="Times New Roman"/>
                <w:sz w:val="24"/>
                <w:szCs w:val="24"/>
                <w:lang w:eastAsia="ru-RU"/>
              </w:rPr>
              <w:t xml:space="preserve"> района.</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муниципальным контрактом.</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11. Ограничение участия в определении подрядчика: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Установленные ограничения участия в определении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11.2. Обоснование причин ограничения участия в определении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Ограничение участия в определении поставщика установлено в соответствии с частью 1 статьи 30 Федерального закона №44-ФЗ</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b/>
                <w:sz w:val="24"/>
                <w:szCs w:val="24"/>
                <w:u w:val="single"/>
                <w:lang w:eastAsia="ru-RU"/>
              </w:rPr>
              <w:t>12. Преимущества, предоставляемые заказчиком:</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12.1.Преимущества, предоставляемые учреждениям и предприятиям уголовно-исполнительной системы:</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12.2.Преимущества, предоставляемые организациям инвалидов:</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036"/>
              </w:tabs>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13.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14.Требования, предъявляемые к участникам электронного аукциона:</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14.1 Единые требования к участникам закупки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left="71" w:right="14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w:t>
            </w:r>
            <w:r w:rsidRPr="001739EA">
              <w:rPr>
                <w:rFonts w:ascii="Times New Roman" w:eastAsia="Times New Roman" w:hAnsi="Times New Roman" w:cs="Times New Roman"/>
                <w:sz w:val="24"/>
                <w:szCs w:val="24"/>
                <w:lang w:eastAsia="ru-RU"/>
              </w:rPr>
              <w:lastRenderedPageBreak/>
              <w:t>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14.1.5.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14.1.6.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14.1.6.1.Участник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9726D" w:rsidRPr="001739EA" w:rsidTr="001739EA">
        <w:tblPrEx>
          <w:tblLook w:val="04A0"/>
        </w:tblPrEx>
        <w:tc>
          <w:tcPr>
            <w:tcW w:w="2280" w:type="pct"/>
            <w:gridSpan w:val="2"/>
            <w:tcMar>
              <w:top w:w="75" w:type="dxa"/>
              <w:left w:w="75" w:type="dxa"/>
              <w:bottom w:w="75" w:type="dxa"/>
              <w:right w:w="450" w:type="dxa"/>
            </w:tcMar>
          </w:tcPr>
          <w:p w:rsidR="0089726D" w:rsidRPr="001739EA" w:rsidRDefault="0089726D" w:rsidP="0089726D">
            <w:pPr>
              <w:tabs>
                <w:tab w:val="left" w:pos="3753"/>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14.1.7. Обладание участником закупки исключительными правами на результаты интеллектуальной деятельности. </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14.1.8. Участник закупки не является офшорной компанией.</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14.1.9. Отсутствие у участника закупки ограничений для участия в закупках, установленных законодательством Российской Федерации.</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14.1.10.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89726D" w:rsidRPr="001739EA" w:rsidTr="001739EA">
        <w:tblPrEx>
          <w:tblLook w:val="04A0"/>
        </w:tblPrEx>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 xml:space="preserve">14.2.Дополнительные требования к участникам закупки </w:t>
            </w:r>
            <w:r w:rsidRPr="001739EA">
              <w:rPr>
                <w:rFonts w:ascii="Times New Roman" w:eastAsia="Times New Roman" w:hAnsi="Times New Roman" w:cs="Times New Roman"/>
                <w:sz w:val="24"/>
                <w:szCs w:val="24"/>
                <w:lang w:eastAsia="ru-RU"/>
              </w:rPr>
              <w:t>(при наличии таких требований):</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15. Перечень документов, которые должны быть представлены участниками электронного аукциона:</w:t>
            </w:r>
          </w:p>
        </w:tc>
      </w:tr>
      <w:tr w:rsidR="0089726D" w:rsidRPr="001739EA" w:rsidTr="001739EA">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15.1. Документы (или копии документов), подтверждающие соответствие участника электронного аукциона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20" w:type="pct"/>
            <w:tcMar>
              <w:top w:w="75" w:type="dxa"/>
              <w:left w:w="75" w:type="dxa"/>
              <w:bottom w:w="75" w:type="dxa"/>
              <w:right w:w="75" w:type="dxa"/>
            </w:tcMar>
          </w:tcPr>
          <w:p w:rsidR="0089726D" w:rsidRPr="001739EA" w:rsidRDefault="0089726D" w:rsidP="0089726D">
            <w:pPr>
              <w:tabs>
                <w:tab w:val="left" w:pos="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r w:rsidR="0089726D" w:rsidRPr="001739EA" w:rsidTr="001739EA">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15.2. Документы (или копии документов), подтверждающие соответствие участника закупки дополнительным требованиям, установленным в пункте 14.2 извещения (при наличии таких требований):</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bl>
    <w:p w:rsidR="00381042" w:rsidRDefault="00381042" w:rsidP="00961F41">
      <w:pPr>
        <w:suppressAutoHyphens/>
        <w:snapToGrid w:val="0"/>
        <w:spacing w:after="200" w:line="276" w:lineRule="auto"/>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DD7732">
      <w:pPr>
        <w:suppressAutoHyphens/>
        <w:snapToGrid w:val="0"/>
        <w:spacing w:after="200" w:line="276" w:lineRule="auto"/>
        <w:rPr>
          <w:rFonts w:ascii="Times New Roman" w:eastAsia="Times New Roman" w:hAnsi="Times New Roman" w:cs="Times New Roman"/>
          <w:sz w:val="24"/>
          <w:szCs w:val="24"/>
          <w:lang w:eastAsia="ar-SA"/>
        </w:rPr>
      </w:pPr>
    </w:p>
    <w:p w:rsidR="00D97313" w:rsidRDefault="00D97313"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97313" w:rsidRDefault="00D97313"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149D7" w:rsidRDefault="003149D7"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149D7" w:rsidRDefault="003149D7"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149D7" w:rsidRDefault="003149D7"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149D7" w:rsidRDefault="003149D7"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149D7" w:rsidRDefault="003149D7"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E31C20">
      <w:pPr>
        <w:suppressAutoHyphens/>
        <w:snapToGrid w:val="0"/>
        <w:spacing w:after="200" w:line="276" w:lineRule="auto"/>
        <w:rPr>
          <w:rFonts w:ascii="Times New Roman" w:eastAsia="Times New Roman" w:hAnsi="Times New Roman" w:cs="Times New Roman"/>
          <w:sz w:val="24"/>
          <w:szCs w:val="24"/>
          <w:lang w:eastAsia="ar-SA"/>
        </w:rPr>
      </w:pPr>
    </w:p>
    <w:p w:rsidR="00E31C20" w:rsidRDefault="00E31C20" w:rsidP="00E31C20">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Утверждена</w:t>
      </w:r>
    </w:p>
    <w:p w:rsidR="00E31C20" w:rsidRPr="001739EA" w:rsidRDefault="00E31C20" w:rsidP="00E31C20">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 xml:space="preserve"> </w:t>
      </w:r>
      <w:r w:rsidRPr="001739EA">
        <w:rPr>
          <w:rFonts w:ascii="Times New Roman" w:eastAsia="Times New Roman" w:hAnsi="Times New Roman" w:cs="Times New Roman"/>
          <w:bCs/>
          <w:sz w:val="24"/>
          <w:szCs w:val="24"/>
          <w:lang w:eastAsia="ar-SA"/>
        </w:rPr>
        <w:t>постановлением Администрации</w:t>
      </w:r>
    </w:p>
    <w:p w:rsidR="00E31C20" w:rsidRPr="001739EA" w:rsidRDefault="00E31C20" w:rsidP="00E31C20">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Боровёнковского сельского поселения</w:t>
      </w:r>
    </w:p>
    <w:p w:rsidR="00E31C20" w:rsidRDefault="00E31C20" w:rsidP="00E31C20">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 xml:space="preserve">   </w:t>
      </w:r>
      <w:r w:rsidRPr="006F1CEA">
        <w:rPr>
          <w:rFonts w:ascii="Times New Roman" w:eastAsia="Times New Roman" w:hAnsi="Times New Roman" w:cs="Times New Roman"/>
          <w:sz w:val="24"/>
          <w:szCs w:val="24"/>
          <w:lang w:eastAsia="ar-SA"/>
        </w:rPr>
        <w:t>от 18.03.2021 № 30</w:t>
      </w:r>
    </w:p>
    <w:p w:rsidR="00E31C20" w:rsidRDefault="00E31C20" w:rsidP="00E31C20">
      <w:pPr>
        <w:suppressAutoHyphens/>
        <w:spacing w:after="200" w:line="276" w:lineRule="auto"/>
        <w:jc w:val="right"/>
        <w:rPr>
          <w:rFonts w:ascii="Times New Roman" w:eastAsia="Times New Roman" w:hAnsi="Times New Roman" w:cs="Times New Roman"/>
          <w:sz w:val="24"/>
          <w:szCs w:val="24"/>
          <w:lang w:eastAsia="ar-SA"/>
        </w:rPr>
      </w:pPr>
    </w:p>
    <w:p w:rsidR="00E31C20" w:rsidRPr="001739EA" w:rsidRDefault="00E31C20" w:rsidP="00E31C20">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ДОКУМЕНТАЦИЯ ОБ АУКЦИОНЕ В ЭЛЕКТРОННОЙ ФОРМЕ</w:t>
      </w:r>
    </w:p>
    <w:p w:rsidR="00E31C20" w:rsidRDefault="00E31C20" w:rsidP="00E31C20">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(ЭЛЕКТРОННОМ АУКЦИОНЕ) </w:t>
      </w:r>
    </w:p>
    <w:p w:rsidR="00E31C20" w:rsidRPr="001739EA" w:rsidRDefault="00E31C20" w:rsidP="00E31C20">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на право заключения муниципального контракта</w:t>
      </w:r>
    </w:p>
    <w:p w:rsidR="00E31C20" w:rsidRDefault="00E31C20" w:rsidP="00E31C20">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выполнение работ по ремонту автомобильных дорог общего пользования местного значения, расположенных по адресу: Новгородская область, Окуловский район, Боровёнковское сельское поселение, </w:t>
      </w:r>
      <w:r w:rsidRPr="00867766">
        <w:rPr>
          <w:rFonts w:ascii="Times New Roman" w:eastAsia="Times New Roman" w:hAnsi="Times New Roman" w:cs="Times New Roman"/>
          <w:b/>
          <w:sz w:val="24"/>
          <w:szCs w:val="24"/>
          <w:lang w:eastAsia="ru-RU"/>
        </w:rPr>
        <w:t xml:space="preserve">ж/д. станция </w:t>
      </w:r>
      <w:r>
        <w:rPr>
          <w:rFonts w:ascii="Times New Roman" w:eastAsia="Times New Roman" w:hAnsi="Times New Roman" w:cs="Times New Roman"/>
          <w:b/>
          <w:sz w:val="24"/>
          <w:szCs w:val="24"/>
          <w:lang w:eastAsia="ru-RU"/>
        </w:rPr>
        <w:t>Торбино: ул. Молодежная (участки</w:t>
      </w:r>
      <w:r w:rsidRPr="00867766">
        <w:rPr>
          <w:rFonts w:ascii="Times New Roman" w:eastAsia="Times New Roman" w:hAnsi="Times New Roman" w:cs="Times New Roman"/>
          <w:b/>
          <w:sz w:val="24"/>
          <w:szCs w:val="24"/>
          <w:lang w:eastAsia="ru-RU"/>
        </w:rPr>
        <w:t xml:space="preserve"> №1,№2),ул. Ульяновская, ул. Островского, д. Нездрино, д. Наволок, д. Поддубье</w:t>
      </w:r>
      <w:r>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b/>
          <w:sz w:val="24"/>
          <w:szCs w:val="24"/>
          <w:lang w:eastAsia="ru-RU"/>
        </w:rPr>
        <w:t>путем проведения аукциона в электронной форме</w:t>
      </w:r>
    </w:p>
    <w:p w:rsidR="00E31C20" w:rsidRPr="001739EA" w:rsidRDefault="00E31C20" w:rsidP="00E31C20">
      <w:pPr>
        <w:spacing w:after="0" w:line="240" w:lineRule="auto"/>
        <w:jc w:val="center"/>
        <w:rPr>
          <w:rFonts w:ascii="Times New Roman" w:eastAsia="Times New Roman" w:hAnsi="Times New Roman" w:cs="Times New Roman"/>
          <w:b/>
          <w:sz w:val="24"/>
          <w:szCs w:val="24"/>
          <w:lang w:eastAsia="ru-RU"/>
        </w:rPr>
      </w:pPr>
    </w:p>
    <w:tbl>
      <w:tblPr>
        <w:tblW w:w="5147"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283"/>
        <w:gridCol w:w="411"/>
        <w:gridCol w:w="5475"/>
      </w:tblGrid>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ind w:right="-277"/>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lang w:eastAsia="ru-RU"/>
              </w:rPr>
              <w:tab/>
            </w:r>
            <w:r w:rsidRPr="001739EA">
              <w:rPr>
                <w:rFonts w:ascii="Times New Roman" w:eastAsia="Times New Roman" w:hAnsi="Times New Roman" w:cs="Times New Roman"/>
                <w:sz w:val="24"/>
                <w:szCs w:val="24"/>
                <w:u w:val="single"/>
                <w:lang w:eastAsia="ru-RU"/>
              </w:rPr>
              <w:t>1. Общие положения</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Закупка осуществляется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 а также иным законодательством Российской Федерации путем проведения аукциона в электронной форме (далее – электронный аукцион).</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2. Сведения о заказчике, уполномоченном органе, специализированной организации</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Сведения о заказчике</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2.1.1. Наименование заказчика: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Администрация Боровёнковского сельского поселения</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2.1.2. Место нахождения заказчика: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Российская Федерация,174330, Новгородская область, Окуловский район, п.Боровёнка, ул. Кооперативная, д.5</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2.1.3. Почтовый адрес заказчика: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Российская Федерация,174330, Новгородская область, Окуловский район, п.Боровёнка, ул. Кооперативная, д.5</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2.1.4. Адрес электронной почты заказчика: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color w:val="3366FF"/>
                <w:sz w:val="24"/>
                <w:szCs w:val="24"/>
                <w:lang w:val="en-US" w:eastAsia="ru-RU"/>
              </w:rPr>
              <w:t>borovenkaadm@yandex.ru</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2.1.5. Номер контактного телефона заказчика: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40" w:lineRule="exact"/>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eastAsia="ru-RU"/>
              </w:rPr>
              <w:t>8(816</w:t>
            </w:r>
            <w:r w:rsidRPr="001739EA">
              <w:rPr>
                <w:rFonts w:ascii="Times New Roman" w:eastAsia="Times New Roman" w:hAnsi="Times New Roman" w:cs="Times New Roman"/>
                <w:sz w:val="24"/>
                <w:szCs w:val="24"/>
                <w:lang w:val="en-US" w:eastAsia="ru-RU"/>
              </w:rPr>
              <w:t>57</w:t>
            </w:r>
            <w:r w:rsidRPr="001739EA">
              <w:rPr>
                <w:rFonts w:ascii="Times New Roman" w:eastAsia="Times New Roman" w:hAnsi="Times New Roman" w:cs="Times New Roman"/>
                <w:sz w:val="24"/>
                <w:szCs w:val="24"/>
                <w:lang w:eastAsia="ru-RU"/>
              </w:rPr>
              <w:t>)</w:t>
            </w:r>
            <w:r w:rsidRPr="001739EA">
              <w:rPr>
                <w:rFonts w:ascii="Times New Roman" w:eastAsia="Times New Roman" w:hAnsi="Times New Roman" w:cs="Times New Roman"/>
                <w:sz w:val="24"/>
                <w:szCs w:val="24"/>
                <w:lang w:val="en-US" w:eastAsia="ru-RU"/>
              </w:rPr>
              <w:t>43-225</w:t>
            </w:r>
          </w:p>
          <w:p w:rsidR="00E31C20" w:rsidRPr="001739EA" w:rsidRDefault="00E31C20" w:rsidP="00E31C20">
            <w:pPr>
              <w:spacing w:after="200" w:line="276" w:lineRule="auto"/>
              <w:ind w:right="98"/>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val="en-US" w:eastAsia="ru-RU"/>
              </w:rPr>
              <w:t>8(81657)43-160</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2.1.6. Ответственное должностное лицо заказчика: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Соколова Юлия Николаевна</w:t>
            </w:r>
            <w:r w:rsidRPr="00901042">
              <w:rPr>
                <w:rFonts w:ascii="Times New Roman" w:hAnsi="Times New Roman" w:cs="Times New Roman"/>
                <w:sz w:val="24"/>
                <w:szCs w:val="24"/>
                <w:lang w:eastAsia="ru-RU"/>
              </w:rPr>
              <w:t xml:space="preserve">– </w:t>
            </w:r>
            <w:r w:rsidRPr="00901042">
              <w:rPr>
                <w:rFonts w:ascii="Times New Roman" w:hAnsi="Times New Roman" w:cs="Times New Roman"/>
                <w:sz w:val="24"/>
                <w:szCs w:val="24"/>
              </w:rPr>
              <w:t>старший служащий  Администрации Боровёнковского сельского поселения</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2.1.7. Информация о контрактной службе, ответственной за заключение контракта: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2.1.8. Информация о контрактном управляющем ответственном за заключение контракта: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Контрактный управляющий – Соколова Юлия Николаевна, старший служащий Администрации Боровёнковского сельского поселения (Распоряжение Администрации Боровёнковского сельского поселения от 18.02.2020 №17-ргл).</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Сведения об уполномоченном органе:</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2.2.1.Наименование уполномоченного органа: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2.2.2. Место нахождения уполномоченного органа: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2.2.3. Почтовый адрес уполномоченного органа: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2.2.4. Адрес электронной почты уполномоченного органа: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2.2.5. Номер контактного телефона уполномоченного органа: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2.2.6. Ответственное должностное лицо уполномоченного органа: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Сведения о специализированной организации</w:t>
            </w:r>
          </w:p>
        </w:tc>
      </w:tr>
      <w:tr w:rsidR="00E31C20" w:rsidRPr="001739EA" w:rsidTr="00E31C20">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2.3.1.Наименование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Специализированная организация не привлекается</w:t>
            </w:r>
          </w:p>
        </w:tc>
      </w:tr>
      <w:tr w:rsidR="00E31C20" w:rsidRPr="001739EA" w:rsidTr="00E31C20">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E31C20" w:rsidRPr="001739EA" w:rsidRDefault="00E31C20" w:rsidP="00E31C20">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2.3.2.Место нахождения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E31C20" w:rsidRPr="001739EA" w:rsidTr="00E31C20">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E31C20" w:rsidRPr="001739EA" w:rsidRDefault="00E31C20" w:rsidP="00E31C20">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2.3.3.Почтовый адрес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E31C20" w:rsidRPr="001739EA" w:rsidTr="00E31C20">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E31C20" w:rsidRPr="001739EA" w:rsidRDefault="00E31C20" w:rsidP="00E31C20">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2.3.4.Адрес электронной почты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E31C20" w:rsidRPr="001739EA" w:rsidTr="00E31C20">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E31C20" w:rsidRPr="001739EA" w:rsidRDefault="00E31C20" w:rsidP="00E31C20">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2.3.5.Номер контактного телефона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E31C20" w:rsidRPr="001739EA" w:rsidTr="00E31C20">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E31C20" w:rsidRPr="001739EA" w:rsidRDefault="00E31C20" w:rsidP="00E31C20">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2.3.6. Ответственное должностное лицо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jc w:val="center"/>
              <w:rPr>
                <w:rFonts w:ascii="Times New Roman" w:eastAsia="Times New Roman" w:hAnsi="Times New Roman" w:cs="Times New Roman"/>
                <w:sz w:val="24"/>
                <w:szCs w:val="24"/>
                <w:u w:val="single"/>
                <w:lang w:eastAsia="ru-RU"/>
              </w:rPr>
            </w:pP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3. Наименование, описание объекта закупки и условия контракта</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D307CD" w:rsidRDefault="00E31C20" w:rsidP="00E31C20">
            <w:pPr>
              <w:spacing w:after="0" w:line="240" w:lineRule="auto"/>
              <w:jc w:val="center"/>
              <w:rPr>
                <w:rFonts w:ascii="Times New Roman" w:eastAsia="Times New Roman" w:hAnsi="Times New Roman" w:cs="Times New Roman"/>
                <w:b/>
                <w:sz w:val="24"/>
                <w:szCs w:val="24"/>
                <w:lang w:eastAsia="ru-RU"/>
              </w:rPr>
            </w:pPr>
            <w:r w:rsidRPr="00D307CD">
              <w:rPr>
                <w:rFonts w:ascii="Times New Roman" w:eastAsia="Times New Roman" w:hAnsi="Times New Roman" w:cs="Times New Roman"/>
                <w:sz w:val="24"/>
                <w:szCs w:val="24"/>
                <w:lang w:eastAsia="ru-RU"/>
              </w:rPr>
              <w:t>3.1. Наименование объекта закупки: выполнение работ</w:t>
            </w:r>
            <w:r>
              <w:rPr>
                <w:rFonts w:ascii="Times New Roman" w:eastAsia="Times New Roman" w:hAnsi="Times New Roman" w:cs="Times New Roman"/>
                <w:sz w:val="24"/>
                <w:szCs w:val="24"/>
                <w:lang w:eastAsia="ru-RU"/>
              </w:rPr>
              <w:t xml:space="preserve"> по ремонту автомобильных дорог</w:t>
            </w:r>
            <w:r w:rsidRPr="00D307CD">
              <w:rPr>
                <w:rFonts w:ascii="Times New Roman" w:eastAsia="Times New Roman" w:hAnsi="Times New Roman" w:cs="Times New Roman"/>
                <w:sz w:val="24"/>
                <w:szCs w:val="24"/>
                <w:lang w:eastAsia="ru-RU"/>
              </w:rPr>
              <w:t xml:space="preserve"> общего пользования местн</w:t>
            </w:r>
            <w:r>
              <w:rPr>
                <w:rFonts w:ascii="Times New Roman" w:eastAsia="Times New Roman" w:hAnsi="Times New Roman" w:cs="Times New Roman"/>
                <w:sz w:val="24"/>
                <w:szCs w:val="24"/>
                <w:lang w:eastAsia="ru-RU"/>
              </w:rPr>
              <w:t>ого значения, расположенных</w:t>
            </w:r>
            <w:r w:rsidRPr="00D307CD">
              <w:rPr>
                <w:rFonts w:ascii="Times New Roman" w:eastAsia="Times New Roman" w:hAnsi="Times New Roman" w:cs="Times New Roman"/>
                <w:sz w:val="24"/>
                <w:szCs w:val="24"/>
                <w:lang w:eastAsia="ru-RU"/>
              </w:rPr>
              <w:t xml:space="preserve"> по адресу: Новгородская область, Окуловский район, Боровёнковское сельское поселение, </w:t>
            </w:r>
            <w:r>
              <w:rPr>
                <w:rFonts w:ascii="Times New Roman" w:eastAsia="Times New Roman" w:hAnsi="Times New Roman" w:cs="Times New Roman"/>
                <w:sz w:val="24"/>
                <w:szCs w:val="24"/>
                <w:lang w:eastAsia="ru-RU"/>
              </w:rPr>
              <w:t>ж/д ст. Торбино: ул. Молодежная (участки№1,№2),ул. Ульяновская, ул. Островского, д. Нездрино, д. Наволок, д. Поддубье</w:t>
            </w:r>
            <w:r w:rsidRPr="00D307CD">
              <w:rPr>
                <w:rFonts w:ascii="Times New Roman" w:eastAsia="Times New Roman" w:hAnsi="Times New Roman" w:cs="Times New Roman"/>
                <w:sz w:val="24"/>
                <w:szCs w:val="24"/>
                <w:lang w:eastAsia="ru-RU"/>
              </w:rPr>
              <w:t xml:space="preserve"> (далее - работы).</w:t>
            </w:r>
          </w:p>
          <w:p w:rsidR="00E31C20" w:rsidRPr="00D307CD" w:rsidRDefault="00E31C20" w:rsidP="00E31C20">
            <w:pPr>
              <w:spacing w:after="200" w:line="276" w:lineRule="auto"/>
              <w:ind w:right="-303"/>
              <w:rPr>
                <w:rFonts w:ascii="Times New Roman" w:eastAsia="Times New Roman" w:hAnsi="Times New Roman" w:cs="Times New Roman"/>
                <w:spacing w:val="-4"/>
                <w:sz w:val="24"/>
                <w:szCs w:val="24"/>
                <w:lang w:eastAsia="ru-RU"/>
              </w:rPr>
            </w:pPr>
            <w:r w:rsidRPr="00D307CD">
              <w:rPr>
                <w:rFonts w:ascii="Times New Roman" w:eastAsia="Times New Roman" w:hAnsi="Times New Roman" w:cs="Times New Roman"/>
                <w:spacing w:val="-4"/>
                <w:sz w:val="24"/>
                <w:szCs w:val="24"/>
                <w:lang w:eastAsia="ru-RU"/>
              </w:rPr>
              <w:t>3.1.1. Код ОКПД2: 42.11.10.120</w:t>
            </w:r>
          </w:p>
          <w:p w:rsidR="00E31C20" w:rsidRPr="001739EA" w:rsidRDefault="00E31C20" w:rsidP="00E31C20">
            <w:pPr>
              <w:rPr>
                <w:rFonts w:ascii="Times New Roman" w:eastAsia="Calibri" w:hAnsi="Times New Roman" w:cs="Times New Roman"/>
                <w:color w:val="00B0F0"/>
                <w:sz w:val="24"/>
                <w:szCs w:val="24"/>
              </w:rPr>
            </w:pPr>
            <w:r w:rsidRPr="00CD2B8C">
              <w:rPr>
                <w:rFonts w:ascii="Times New Roman" w:eastAsia="Calibri" w:hAnsi="Times New Roman" w:cs="Times New Roman"/>
                <w:spacing w:val="-4"/>
                <w:sz w:val="24"/>
                <w:szCs w:val="24"/>
              </w:rPr>
              <w:t xml:space="preserve">3.1.2. Идентификационный код закупки: </w:t>
            </w:r>
            <w:r w:rsidRPr="00CD2B8C">
              <w:rPr>
                <w:rFonts w:ascii="Times New Roman" w:hAnsi="Times New Roman" w:cs="Times New Roman"/>
                <w:color w:val="000000"/>
                <w:sz w:val="24"/>
                <w:szCs w:val="24"/>
              </w:rPr>
              <w:t>2</w:t>
            </w:r>
            <w:r>
              <w:rPr>
                <w:rFonts w:ascii="Times New Roman" w:hAnsi="Times New Roman" w:cs="Times New Roman"/>
                <w:color w:val="000000"/>
                <w:sz w:val="24"/>
                <w:szCs w:val="24"/>
              </w:rPr>
              <w:t>13531100598853110100100030004211244</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tabs>
                <w:tab w:val="left" w:pos="709"/>
              </w:tabs>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3.2. </w:t>
            </w:r>
            <w:r w:rsidRPr="00EC1DCC">
              <w:rPr>
                <w:rFonts w:ascii="Times New Roman" w:eastAsia="Times New Roman" w:hAnsi="Times New Roman" w:cs="Times New Roman"/>
                <w:sz w:val="24"/>
                <w:szCs w:val="24"/>
                <w:lang w:eastAsia="ru-RU"/>
              </w:rPr>
              <w:t xml:space="preserve">Описание </w:t>
            </w:r>
            <w:r w:rsidRPr="00D307CD">
              <w:rPr>
                <w:rFonts w:ascii="Times New Roman" w:eastAsia="Times New Roman" w:hAnsi="Times New Roman" w:cs="Times New Roman"/>
                <w:sz w:val="24"/>
                <w:szCs w:val="24"/>
                <w:lang w:eastAsia="ru-RU"/>
              </w:rPr>
              <w:t xml:space="preserve">объекта закупки:  </w:t>
            </w:r>
            <w:r w:rsidRPr="00D307CD">
              <w:rPr>
                <w:rFonts w:ascii="Times New Roman" w:eastAsia="Times New Roman" w:hAnsi="Times New Roman" w:cs="Times New Roman"/>
                <w:bCs/>
                <w:sz w:val="24"/>
                <w:szCs w:val="24"/>
                <w:lang w:eastAsia="ru-RU"/>
              </w:rPr>
              <w:t xml:space="preserve">выполнение </w:t>
            </w:r>
            <w:r w:rsidRPr="00D307CD">
              <w:rPr>
                <w:rFonts w:ascii="Times New Roman" w:eastAsia="Times New Roman" w:hAnsi="Times New Roman" w:cs="Times New Roman"/>
                <w:sz w:val="24"/>
                <w:szCs w:val="24"/>
                <w:lang w:eastAsia="ru-RU"/>
              </w:rPr>
              <w:t>работ по ремонту  автомобильных дорог общего пользования местного значения Боровёнковского сельского поселения (</w:t>
            </w:r>
            <w:r>
              <w:rPr>
                <w:rFonts w:ascii="Times New Roman" w:eastAsia="Times New Roman" w:hAnsi="Times New Roman" w:cs="Times New Roman"/>
                <w:sz w:val="24"/>
                <w:szCs w:val="24"/>
                <w:lang w:eastAsia="ru-RU"/>
              </w:rPr>
              <w:t>ж/д ст. Торбино: ул. Молодежная (участки№1,№2),ул. Ульяновская, ул. Островского, д. Нездрино, д. Наволок, д. Поддубье)</w:t>
            </w:r>
            <w:r w:rsidRPr="00D307CD">
              <w:rPr>
                <w:rFonts w:ascii="Times New Roman" w:eastAsia="Times New Roman" w:hAnsi="Times New Roman" w:cs="Times New Roman"/>
                <w:sz w:val="24"/>
                <w:szCs w:val="24"/>
                <w:lang w:eastAsia="ru-RU"/>
              </w:rPr>
              <w:t xml:space="preserve">  Новгородской области, Окуловского района в соответствии с Дефектными ведомостями (Приложение № 1 к документации об электронном аукционе), Локальными сметами (Приложение № 2 к документации об электронном аукционе) с соблюдением значений конкретных показателей товаров, используемых при выполнении работ, и условиями муниципального контракта.</w:t>
            </w:r>
          </w:p>
          <w:p w:rsidR="00E31C20" w:rsidRPr="001739EA" w:rsidRDefault="00E31C20" w:rsidP="00E31C20">
            <w:pPr>
              <w:tabs>
                <w:tab w:val="left" w:pos="709"/>
              </w:tabs>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iCs/>
                <w:sz w:val="24"/>
                <w:szCs w:val="24"/>
                <w:lang w:eastAsia="ru-RU"/>
              </w:rPr>
              <w:t>В случае установления в спецификациях и ведомостях объемов работ требований к мощностям, техническим характеристикам техники, используемой при выполнении работ, возможно использование техники с иными характеристиками, определяемыми подрядчиком самостоятельно в ходе выполнения работ.</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 Объем выполняемых работ:</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lang w:eastAsia="ru-RU"/>
              </w:rPr>
            </w:pPr>
            <w:r w:rsidRPr="00D307CD">
              <w:rPr>
                <w:rFonts w:ascii="Times New Roman" w:eastAsia="Times New Roman" w:hAnsi="Times New Roman" w:cs="Times New Roman"/>
                <w:sz w:val="24"/>
                <w:szCs w:val="24"/>
                <w:lang w:eastAsia="ru-RU"/>
              </w:rPr>
              <w:t>в соответствии с Дефектными ведомостями (Приложение № 1 к документации об электронном аукционе)</w:t>
            </w:r>
            <w:r w:rsidRPr="001739EA">
              <w:rPr>
                <w:rFonts w:ascii="Times New Roman" w:eastAsia="Times New Roman" w:hAnsi="Times New Roman" w:cs="Times New Roman"/>
                <w:sz w:val="24"/>
                <w:szCs w:val="24"/>
                <w:lang w:eastAsia="ru-RU"/>
              </w:rPr>
              <w:t xml:space="preserve"> </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Условия предоставления гарантии качества выполненных работ:</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3.4.1. Требования к гарантийному сроку и объему предоставления гарантий качества  </w:t>
            </w:r>
          </w:p>
        </w:tc>
        <w:tc>
          <w:tcPr>
            <w:tcW w:w="2894" w:type="pct"/>
            <w:gridSpan w:val="2"/>
            <w:shd w:val="clear" w:color="auto" w:fill="auto"/>
            <w:tcMar>
              <w:top w:w="75" w:type="dxa"/>
              <w:left w:w="75" w:type="dxa"/>
              <w:bottom w:w="75" w:type="dxa"/>
              <w:right w:w="75" w:type="dxa"/>
            </w:tcMar>
          </w:tcPr>
          <w:p w:rsidR="00E31C20" w:rsidRPr="0086426B" w:rsidRDefault="00E31C20" w:rsidP="00E31C20">
            <w:pPr>
              <w:shd w:val="clear" w:color="auto" w:fill="FFFFFF"/>
              <w:ind w:right="64"/>
              <w:rPr>
                <w:rFonts w:ascii="Times New Roman" w:hAnsi="Times New Roman" w:cs="Times New Roman"/>
                <w:iCs/>
                <w:sz w:val="24"/>
                <w:szCs w:val="24"/>
              </w:rPr>
            </w:pPr>
            <w:r w:rsidRPr="00D307CD">
              <w:rPr>
                <w:rFonts w:ascii="Times New Roman" w:hAnsi="Times New Roman" w:cs="Times New Roman"/>
                <w:sz w:val="24"/>
                <w:szCs w:val="24"/>
              </w:rPr>
              <w:t xml:space="preserve">Гарантийный срок на выполненные работы </w:t>
            </w:r>
            <w:r w:rsidRPr="00D307CD">
              <w:rPr>
                <w:rFonts w:ascii="Times New Roman" w:hAnsi="Times New Roman" w:cs="Times New Roman"/>
                <w:iCs/>
                <w:sz w:val="24"/>
                <w:szCs w:val="24"/>
              </w:rPr>
              <w:t xml:space="preserve">составляет </w:t>
            </w:r>
            <w:r w:rsidRPr="00D307CD">
              <w:rPr>
                <w:rFonts w:ascii="Times New Roman" w:hAnsi="Times New Roman" w:cs="Times New Roman"/>
                <w:b/>
                <w:sz w:val="24"/>
                <w:szCs w:val="24"/>
              </w:rPr>
              <w:t xml:space="preserve">2 </w:t>
            </w:r>
            <w:r w:rsidRPr="00D307CD">
              <w:rPr>
                <w:rFonts w:ascii="Times New Roman" w:hAnsi="Times New Roman" w:cs="Times New Roman"/>
                <w:sz w:val="24"/>
                <w:szCs w:val="24"/>
              </w:rPr>
              <w:t>(два) года</w:t>
            </w:r>
            <w:r w:rsidRPr="00D307CD">
              <w:rPr>
                <w:rFonts w:ascii="Times New Roman" w:hAnsi="Times New Roman" w:cs="Times New Roman"/>
                <w:iCs/>
                <w:sz w:val="24"/>
                <w:szCs w:val="24"/>
              </w:rPr>
              <w:t xml:space="preserve"> с даты подписания Сторонами </w:t>
            </w:r>
            <w:r w:rsidRPr="00CD2B8C">
              <w:rPr>
                <w:rFonts w:ascii="Times New Roman" w:hAnsi="Times New Roman" w:cs="Times New Roman"/>
                <w:sz w:val="24"/>
                <w:szCs w:val="24"/>
              </w:rPr>
              <w:t>Акта (ов)</w:t>
            </w:r>
            <w:r w:rsidRPr="00D307CD">
              <w:rPr>
                <w:rFonts w:ascii="Times New Roman" w:hAnsi="Times New Roman" w:cs="Times New Roman"/>
                <w:iCs/>
                <w:sz w:val="24"/>
                <w:szCs w:val="24"/>
              </w:rPr>
              <w:t xml:space="preserve"> </w:t>
            </w:r>
            <w:r>
              <w:rPr>
                <w:rFonts w:ascii="Times New Roman" w:hAnsi="Times New Roman" w:cs="Times New Roman"/>
                <w:iCs/>
                <w:sz w:val="24"/>
                <w:szCs w:val="24"/>
              </w:rPr>
              <w:t xml:space="preserve">о </w:t>
            </w:r>
            <w:r w:rsidRPr="00D307CD">
              <w:rPr>
                <w:rFonts w:ascii="Times New Roman" w:hAnsi="Times New Roman" w:cs="Times New Roman"/>
                <w:iCs/>
                <w:sz w:val="24"/>
                <w:szCs w:val="24"/>
              </w:rPr>
              <w:t>приемки выполненных работ.</w:t>
            </w:r>
          </w:p>
          <w:p w:rsidR="00E31C20" w:rsidRPr="001739EA" w:rsidRDefault="00E31C20" w:rsidP="00E31C20">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Гарантия качества работ распространяется на весь объем выполняемых работ.</w:t>
            </w:r>
          </w:p>
          <w:p w:rsidR="00E31C20" w:rsidRPr="001739EA" w:rsidRDefault="00E31C20" w:rsidP="00E31C20">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Объем предоставления гарантий качества включает в себя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силами и силами третьих лиц.</w:t>
            </w:r>
          </w:p>
          <w:p w:rsidR="00E31C20" w:rsidRPr="001739EA" w:rsidRDefault="00E31C20" w:rsidP="00E31C20">
            <w:pPr>
              <w:shd w:val="clear" w:color="auto" w:fill="FFFFFF"/>
              <w:spacing w:after="200" w:line="276" w:lineRule="auto"/>
              <w:contextualSpacing/>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Если в период гарантийной эксплуатации обнаружатся дефекты, не позволяющие продолжить нормальную эксплуатацию объекта до их устранения,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срока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продлевается на период устранения дефектов.</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6"/>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3.4.2. Обеспечение гарантийных обязательств</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6"/>
              <w:rPr>
                <w:rFonts w:ascii="Times New Roman" w:eastAsia="Times New Roman" w:hAnsi="Times New Roman" w:cs="Times New Roman"/>
                <w:sz w:val="24"/>
                <w:szCs w:val="24"/>
                <w:lang w:eastAsia="ru-RU"/>
              </w:rPr>
            </w:pPr>
            <w:r w:rsidRPr="00D307CD">
              <w:rPr>
                <w:rFonts w:ascii="Times New Roman" w:eastAsia="Times New Roman" w:hAnsi="Times New Roman" w:cs="Times New Roman"/>
                <w:sz w:val="24"/>
                <w:szCs w:val="24"/>
                <w:lang w:eastAsia="ru-RU"/>
              </w:rPr>
              <w:t xml:space="preserve">3.4.2.1. Размер обеспечения гарантийных обязательств составляет: </w:t>
            </w:r>
            <w:r w:rsidRPr="00D307CD">
              <w:rPr>
                <w:rFonts w:ascii="Times New Roman" w:eastAsia="Times New Roman" w:hAnsi="Times New Roman" w:cs="Times New Roman"/>
                <w:b/>
                <w:sz w:val="24"/>
                <w:szCs w:val="24"/>
                <w:lang w:eastAsia="ru-RU"/>
              </w:rPr>
              <w:t>134503,16</w:t>
            </w:r>
            <w:r w:rsidRPr="00D307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Сто тридцать четыре тысячи пятьсот три рубля</w:t>
            </w:r>
            <w:r w:rsidRPr="00D307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16 копеек) </w:t>
            </w:r>
            <w:r w:rsidRPr="00D307CD">
              <w:rPr>
                <w:rFonts w:ascii="Times New Roman" w:eastAsia="Times New Roman" w:hAnsi="Times New Roman" w:cs="Times New Roman"/>
                <w:sz w:val="24"/>
                <w:szCs w:val="24"/>
                <w:lang w:eastAsia="ru-RU"/>
              </w:rPr>
              <w:t>3% от начально</w:t>
            </w:r>
            <w:r>
              <w:rPr>
                <w:rFonts w:ascii="Times New Roman" w:eastAsia="Times New Roman" w:hAnsi="Times New Roman" w:cs="Times New Roman"/>
                <w:sz w:val="24"/>
                <w:szCs w:val="24"/>
                <w:lang w:eastAsia="ru-RU"/>
              </w:rPr>
              <w:t>й (максимальной) цены контракта</w:t>
            </w:r>
            <w:r w:rsidRPr="00D307CD">
              <w:rPr>
                <w:rFonts w:ascii="Times New Roman" w:eastAsia="Times New Roman" w:hAnsi="Times New Roman" w:cs="Times New Roman"/>
                <w:sz w:val="24"/>
                <w:szCs w:val="24"/>
                <w:lang w:eastAsia="ru-RU"/>
              </w:rPr>
              <w:t>.</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3.4.2.2. 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 </w:t>
            </w:r>
          </w:p>
          <w:p w:rsidR="00E31C20" w:rsidRPr="001739EA" w:rsidRDefault="00E31C20" w:rsidP="00E31C20">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3.4.2.3. Способ обеспечения гарантийных обязательств определяется участником закупки самостоятельно.</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Default="00E31C20" w:rsidP="00E31C20">
            <w:pPr>
              <w:rPr>
                <w:rFonts w:ascii="Times New Roman" w:hAnsi="Times New Roman" w:cs="Times New Roman"/>
                <w:sz w:val="24"/>
                <w:szCs w:val="24"/>
              </w:rPr>
            </w:pPr>
            <w:r w:rsidRPr="001739EA">
              <w:rPr>
                <w:rFonts w:ascii="Times New Roman" w:eastAsia="Times New Roman" w:hAnsi="Times New Roman" w:cs="Times New Roman"/>
                <w:sz w:val="24"/>
                <w:szCs w:val="24"/>
                <w:lang w:eastAsia="ru-RU"/>
              </w:rPr>
              <w:t>3.4.2.4. Перечисление денежных средств в качестве обеспечения гарантийных обязательства осуществляется на счёт заказчика по следующим реквизитам</w:t>
            </w:r>
            <w:r>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УФК по Новгородской области </w:t>
            </w:r>
            <w:r>
              <w:rPr>
                <w:rFonts w:ascii="Times New Roman" w:hAnsi="Times New Roman" w:cs="Times New Roman"/>
                <w:sz w:val="24"/>
                <w:szCs w:val="24"/>
              </w:rPr>
              <w:lastRenderedPageBreak/>
              <w:t>(</w:t>
            </w:r>
            <w:r w:rsidRPr="00381042">
              <w:rPr>
                <w:rFonts w:ascii="Times New Roman" w:hAnsi="Times New Roman" w:cs="Times New Roman"/>
                <w:sz w:val="24"/>
                <w:szCs w:val="24"/>
              </w:rPr>
              <w:t>Администрация Боровёнковского сельского поселения</w:t>
            </w:r>
            <w:r>
              <w:rPr>
                <w:rFonts w:ascii="Times New Roman" w:hAnsi="Times New Roman" w:cs="Times New Roman"/>
                <w:sz w:val="24"/>
                <w:szCs w:val="24"/>
              </w:rPr>
              <w:t>)</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л/с 055003014150</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БИК 014959900</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ИНН 5311005988</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КПП 531101001</w:t>
            </w:r>
          </w:p>
          <w:p w:rsidR="00E31C20" w:rsidRDefault="00E31C20" w:rsidP="00E31C20">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E31C20" w:rsidRDefault="00E31C20" w:rsidP="00E31C20">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E31C20" w:rsidRPr="00381042" w:rsidRDefault="00E31C20" w:rsidP="00E31C20">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E31C20" w:rsidRPr="008B412D" w:rsidRDefault="00E31C20" w:rsidP="00E31C20">
            <w:pPr>
              <w:spacing w:after="200" w:line="276" w:lineRule="auto"/>
              <w:rPr>
                <w:rFonts w:ascii="Times New Roman" w:eastAsia="Times New Roman" w:hAnsi="Times New Roman" w:cs="Times New Roman"/>
                <w:sz w:val="24"/>
                <w:szCs w:val="24"/>
                <w:lang w:eastAsia="ru-RU"/>
              </w:rPr>
            </w:pPr>
            <w:r w:rsidRPr="00591F6A">
              <w:rPr>
                <w:rFonts w:ascii="Times New Roman" w:eastAsia="Times New Roman" w:hAnsi="Times New Roman" w:cs="Times New Roman"/>
                <w:sz w:val="24"/>
                <w:szCs w:val="24"/>
                <w:u w:val="single"/>
                <w:lang w:eastAsia="ru-RU"/>
              </w:rPr>
              <w:t>Назначение платежа</w:t>
            </w:r>
            <w:r w:rsidRPr="00591F6A">
              <w:rPr>
                <w:rFonts w:ascii="Times New Roman" w:eastAsia="Times New Roman" w:hAnsi="Times New Roman" w:cs="Times New Roman"/>
                <w:sz w:val="24"/>
                <w:szCs w:val="24"/>
                <w:lang w:eastAsia="ru-RU"/>
              </w:rPr>
              <w:t>: обеспечение исполнения контракта на выполнение работ по ремонту автомобильных дорог общего пользования местного значения в границах населенных пунктов Боровёнковского сельского поселения</w:t>
            </w:r>
            <w:r>
              <w:rPr>
                <w:rFonts w:ascii="Times New Roman" w:eastAsia="Times New Roman" w:hAnsi="Times New Roman" w:cs="Times New Roman"/>
                <w:sz w:val="24"/>
                <w:szCs w:val="24"/>
                <w:lang w:eastAsia="ru-RU"/>
              </w:rPr>
              <w:t xml:space="preserve"> (</w:t>
            </w:r>
            <w:r w:rsidRPr="00591F6A">
              <w:rPr>
                <w:rFonts w:ascii="Times New Roman" w:eastAsia="Times New Roman" w:hAnsi="Times New Roman" w:cs="Times New Roman"/>
                <w:sz w:val="24"/>
                <w:szCs w:val="24"/>
                <w:lang w:eastAsia="ru-RU"/>
              </w:rPr>
              <w:t>ж/д ст. Торбино: ул. Молодежная (участки№1,№2),ул. Ульяновская, ул. Островского, д. Нездрино, д. Наволок, д. Поддубье</w:t>
            </w:r>
            <w:r>
              <w:rPr>
                <w:rFonts w:ascii="Times New Roman" w:eastAsia="Times New Roman" w:hAnsi="Times New Roman" w:cs="Times New Roman"/>
                <w:sz w:val="24"/>
                <w:szCs w:val="24"/>
                <w:lang w:eastAsia="ru-RU"/>
              </w:rPr>
              <w:t>)</w:t>
            </w:r>
            <w:r w:rsidRPr="00591F6A">
              <w:rPr>
                <w:rFonts w:ascii="Times New Roman" w:eastAsia="Times New Roman" w:hAnsi="Times New Roman" w:cs="Times New Roman"/>
                <w:sz w:val="24"/>
                <w:szCs w:val="24"/>
                <w:lang w:eastAsia="ru-RU"/>
              </w:rPr>
              <w:t xml:space="preserve"> Новгородской области, Окуловского района.</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3.4.2.5.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3.4.2.6. 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муниципальным контрактом.</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 Место, сроки (периоды), условия выполнения и приемки результатов работ:</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3.5.1 Место выполнения работ:</w:t>
            </w:r>
          </w:p>
        </w:tc>
        <w:tc>
          <w:tcPr>
            <w:tcW w:w="2894" w:type="pct"/>
            <w:gridSpan w:val="2"/>
            <w:shd w:val="clear" w:color="auto" w:fill="auto"/>
            <w:tcMar>
              <w:top w:w="75" w:type="dxa"/>
              <w:left w:w="75" w:type="dxa"/>
              <w:bottom w:w="75" w:type="dxa"/>
              <w:right w:w="75" w:type="dxa"/>
            </w:tcMar>
          </w:tcPr>
          <w:p w:rsidR="00E31C20" w:rsidRPr="00EC1DCC" w:rsidRDefault="00E31C20" w:rsidP="00E31C20">
            <w:pPr>
              <w:spacing w:after="200" w:line="276" w:lineRule="auto"/>
              <w:rPr>
                <w:rFonts w:ascii="Times New Roman" w:eastAsia="Times New Roman" w:hAnsi="Times New Roman" w:cs="Times New Roman"/>
                <w:sz w:val="24"/>
                <w:szCs w:val="24"/>
                <w:lang w:eastAsia="ru-RU"/>
              </w:rPr>
            </w:pPr>
            <w:r w:rsidRPr="00591F6A">
              <w:rPr>
                <w:rFonts w:ascii="Times New Roman" w:eastAsia="Times New Roman" w:hAnsi="Times New Roman" w:cs="Times New Roman"/>
                <w:sz w:val="24"/>
                <w:szCs w:val="24"/>
                <w:lang w:eastAsia="ru-RU"/>
              </w:rPr>
              <w:t>Новгородская область, Окуловский район, Боровёнковское сельское поселение ж/д ст. Торбино: ул. Молодежная (участки№1,№2),ул. Ульяновская, ул. Островского, д. Нездрино, д. Наволок, д. Поддубье</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3.5.2. Срок </w:t>
            </w:r>
            <w:r>
              <w:rPr>
                <w:rFonts w:ascii="Times New Roman" w:eastAsia="Times New Roman" w:hAnsi="Times New Roman" w:cs="Times New Roman"/>
                <w:sz w:val="24"/>
                <w:szCs w:val="24"/>
                <w:lang w:eastAsia="ru-RU"/>
              </w:rPr>
              <w:t>выполнения</w:t>
            </w:r>
            <w:r w:rsidRPr="001739EA">
              <w:rPr>
                <w:rFonts w:ascii="Times New Roman" w:eastAsia="Times New Roman" w:hAnsi="Times New Roman" w:cs="Times New Roman"/>
                <w:sz w:val="24"/>
                <w:szCs w:val="24"/>
                <w:lang w:eastAsia="ru-RU"/>
              </w:rPr>
              <w:t xml:space="preserve"> работ:</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67"/>
              <w:rPr>
                <w:rFonts w:ascii="Times New Roman" w:eastAsia="Times New Roman" w:hAnsi="Times New Roman" w:cs="Times New Roman"/>
                <w:sz w:val="24"/>
                <w:szCs w:val="24"/>
                <w:lang w:eastAsia="ru-RU"/>
              </w:rPr>
            </w:pPr>
            <w:r w:rsidRPr="00CD2B8C">
              <w:rPr>
                <w:rFonts w:ascii="Times New Roman" w:eastAsia="Times New Roman" w:hAnsi="Times New Roman" w:cs="Times New Roman"/>
                <w:sz w:val="24"/>
                <w:szCs w:val="24"/>
                <w:lang w:eastAsia="ru-RU"/>
              </w:rPr>
              <w:t>С даты заключения муниципального контракта до 26 июля 2021 года (включительно).</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3.5.3. Условия выполнения работ:</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Работы должны быть выполнены согласно: </w:t>
            </w:r>
          </w:p>
          <w:p w:rsidR="00E31C20" w:rsidRPr="001739EA" w:rsidRDefault="00E31C20" w:rsidP="00E31C2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-Классификации работ по капитальному ремонту, ремонту и содержанию автомобильных дорог, утвержденной приказом Минтранса России от 16 ноября 2012 г. N 402;</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w:t>
            </w:r>
            <w:r w:rsidRPr="001739EA">
              <w:rPr>
                <w:rFonts w:ascii="Times New Roman" w:eastAsia="Times New Roman" w:hAnsi="Times New Roman" w:cs="Times New Roman"/>
                <w:sz w:val="24"/>
                <w:szCs w:val="24"/>
                <w:lang w:eastAsia="ru-RU"/>
              </w:rPr>
              <w:t xml:space="preserve">Федеральному закону от 08 ноября 2007 года N 257-ФЗ "Об автомобильных дорогах и о дорожной деятельности в Российской Федерации и о внесении </w:t>
            </w:r>
            <w:r w:rsidRPr="001739EA">
              <w:rPr>
                <w:rFonts w:ascii="Times New Roman" w:eastAsia="Times New Roman" w:hAnsi="Times New Roman" w:cs="Times New Roman"/>
                <w:sz w:val="24"/>
                <w:szCs w:val="24"/>
                <w:lang w:eastAsia="ru-RU"/>
              </w:rPr>
              <w:lastRenderedPageBreak/>
              <w:t>изменений в отдельные законодательные акты Российской Федерации";</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kern w:val="36"/>
                <w:sz w:val="24"/>
                <w:szCs w:val="24"/>
                <w:lang w:eastAsia="ru-RU"/>
              </w:rPr>
              <w:t>ГОСТ Р 50597-2017</w:t>
            </w:r>
            <w:r w:rsidRPr="001739EA">
              <w:rPr>
                <w:rFonts w:ascii="Times New Roman" w:eastAsia="Times New Roman" w:hAnsi="Times New Roman" w:cs="Times New Roman"/>
                <w:sz w:val="24"/>
                <w:szCs w:val="24"/>
                <w:lang w:eastAsia="ru-RU"/>
              </w:rPr>
              <w:t xml:space="preserve"> «</w:t>
            </w:r>
            <w:r w:rsidRPr="001739EA">
              <w:rPr>
                <w:rFonts w:ascii="Times New Roman" w:eastAsia="Calibri" w:hAnsi="Times New Roman" w:cs="Times New Roman"/>
                <w:bCs/>
                <w:sz w:val="24"/>
                <w:szCs w:val="24"/>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1739EA">
              <w:rPr>
                <w:rFonts w:ascii="Times New Roman" w:eastAsia="Times New Roman" w:hAnsi="Times New Roman" w:cs="Times New Roman"/>
                <w:sz w:val="24"/>
                <w:szCs w:val="24"/>
                <w:lang w:eastAsia="ru-RU"/>
              </w:rPr>
              <w:t>»;</w:t>
            </w:r>
          </w:p>
          <w:p w:rsidR="00E31C20" w:rsidRPr="001739EA" w:rsidRDefault="00E31C20" w:rsidP="00E31C20">
            <w:pPr>
              <w:autoSpaceDE w:val="0"/>
              <w:autoSpaceDN w:val="0"/>
              <w:adjustRightInd w:val="0"/>
              <w:spacing w:after="200" w:line="276" w:lineRule="auto"/>
              <w:ind w:firstLine="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-Письмо Росавтодора от 25.03.2008 N 01-24/2877</w:t>
            </w:r>
          </w:p>
          <w:p w:rsidR="00E31C20" w:rsidRPr="001739EA" w:rsidRDefault="00E31C20" w:rsidP="00E31C20">
            <w:pPr>
              <w:autoSpaceDE w:val="0"/>
              <w:autoSpaceDN w:val="0"/>
              <w:adjustRightInd w:val="0"/>
              <w:spacing w:after="200" w:line="276" w:lineRule="auto"/>
              <w:ind w:firstLine="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 действии Инструкции по организации движения и ограждению мест производства дорожных работ (ВСН 37-84)";</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ОС-28/1270–ис);</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E31C20" w:rsidRPr="001739EA" w:rsidRDefault="00E31C20" w:rsidP="00E31C20">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проведении работ на объекте Подрядчик обязан:</w:t>
            </w:r>
          </w:p>
          <w:p w:rsidR="00E31C20" w:rsidRPr="001739EA" w:rsidRDefault="00E31C20" w:rsidP="00E31C20">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соблюдать требования охраны труда;</w:t>
            </w:r>
          </w:p>
          <w:p w:rsidR="00E31C20" w:rsidRPr="001739EA" w:rsidRDefault="00E31C20" w:rsidP="00E31C20">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соблюдать безопасное производство работ;</w:t>
            </w:r>
          </w:p>
          <w:p w:rsidR="00E31C20" w:rsidRPr="001739EA" w:rsidRDefault="00E31C20" w:rsidP="00E31C20">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выполнять работы силами подготовленного персонала;</w:t>
            </w:r>
          </w:p>
          <w:p w:rsidR="00E31C20" w:rsidRPr="001739EA" w:rsidRDefault="00E31C20" w:rsidP="00E31C20">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соблюдать правила безопасности дорожного движения;</w:t>
            </w:r>
          </w:p>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E31C20" w:rsidRPr="001739EA" w:rsidRDefault="00E31C20" w:rsidP="00E31C20">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w:t>
            </w:r>
            <w:r w:rsidRPr="001739EA">
              <w:rPr>
                <w:rFonts w:ascii="Times New Roman" w:eastAsia="Times New Roman" w:hAnsi="Times New Roman" w:cs="Times New Roman"/>
                <w:sz w:val="24"/>
                <w:szCs w:val="24"/>
                <w:lang w:eastAsia="ru-RU"/>
              </w:rPr>
              <w:lastRenderedPageBreak/>
              <w:t>разрушения, повреждения).</w:t>
            </w:r>
          </w:p>
          <w:p w:rsidR="00E31C20" w:rsidRPr="001739EA" w:rsidRDefault="00E31C20" w:rsidP="00E31C20">
            <w:pPr>
              <w:keepNext/>
              <w:keepLines/>
              <w:tabs>
                <w:tab w:val="num" w:pos="34"/>
                <w:tab w:val="left" w:pos="960"/>
              </w:tabs>
              <w:spacing w:after="200" w:line="276" w:lineRule="auto"/>
              <w:rPr>
                <w:rFonts w:ascii="Times New Roman" w:eastAsia="Times New Roman" w:hAnsi="Times New Roman" w:cs="Times New Roman"/>
                <w:color w:val="FF0000"/>
                <w:sz w:val="24"/>
                <w:szCs w:val="24"/>
                <w:highlight w:val="yellow"/>
                <w:lang w:eastAsia="ru-RU"/>
              </w:rPr>
            </w:pPr>
            <w:r w:rsidRPr="001739EA">
              <w:rPr>
                <w:rFonts w:ascii="Times New Roman" w:eastAsia="Times New Roman" w:hAnsi="Times New Roman" w:cs="Times New Roman"/>
                <w:sz w:val="24"/>
                <w:szCs w:val="24"/>
                <w:lang w:eastAsia="ru-RU"/>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hd w:val="clear" w:color="auto" w:fill="FFFFFF"/>
              <w:tabs>
                <w:tab w:val="left" w:pos="470"/>
              </w:tabs>
              <w:spacing w:after="200" w:line="276" w:lineRule="auto"/>
              <w:ind w:right="-365"/>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z w:val="24"/>
                <w:szCs w:val="24"/>
                <w:lang w:eastAsia="ru-RU"/>
              </w:rPr>
              <w:lastRenderedPageBreak/>
              <w:t>3.5.4. Порядок и срок осуществления заказчиком приемки выполненных работ, порядок и срок оформления результатов приемки выполненных работ</w:t>
            </w:r>
          </w:p>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p>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p>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p>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p>
        </w:tc>
        <w:tc>
          <w:tcPr>
            <w:tcW w:w="2894" w:type="pct"/>
            <w:gridSpan w:val="2"/>
            <w:shd w:val="clear" w:color="auto" w:fill="auto"/>
            <w:tcMar>
              <w:top w:w="75" w:type="dxa"/>
              <w:left w:w="75" w:type="dxa"/>
              <w:bottom w:w="75" w:type="dxa"/>
              <w:right w:w="75" w:type="dxa"/>
            </w:tcMar>
          </w:tcPr>
          <w:p w:rsidR="00E31C20" w:rsidRPr="001739EA" w:rsidRDefault="00E31C20" w:rsidP="00E31C20">
            <w:pPr>
              <w:keepNext/>
              <w:keepLine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Приемка выполненных работ осуществляется и оформляется в соответствии с действующими требованиями ГОСТов, «ВСН 19-89. Правила приемки работ при строительстве и ремонте автомобильных дорог», технической документации. </w:t>
            </w:r>
          </w:p>
          <w:p w:rsidR="00E31C20" w:rsidRPr="001739EA" w:rsidRDefault="00E31C20" w:rsidP="00E31C20">
            <w:pPr>
              <w:suppressAutoHyphens/>
              <w:spacing w:after="200" w:line="276" w:lineRule="auto"/>
              <w:rPr>
                <w:rFonts w:ascii="Times New Roman" w:eastAsia="Times New Roman" w:hAnsi="Times New Roman" w:cs="Times New Roman"/>
                <w:color w:val="000000"/>
                <w:sz w:val="24"/>
                <w:szCs w:val="24"/>
                <w:lang w:eastAsia="ar-SA"/>
              </w:rPr>
            </w:pPr>
            <w:r w:rsidRPr="001739EA">
              <w:rPr>
                <w:rFonts w:ascii="Times New Roman" w:eastAsia="Times New Roman" w:hAnsi="Times New Roman" w:cs="Times New Roman"/>
                <w:color w:val="000000"/>
                <w:sz w:val="24"/>
                <w:szCs w:val="24"/>
                <w:lang w:eastAsia="ar-SA"/>
              </w:rPr>
              <w:t>До подписания</w:t>
            </w:r>
            <w:r w:rsidRPr="001739EA">
              <w:rPr>
                <w:rFonts w:ascii="Times New Roman" w:eastAsia="Times New Roman" w:hAnsi="Times New Roman" w:cs="Times New Roman"/>
                <w:sz w:val="24"/>
                <w:szCs w:val="24"/>
                <w:lang w:eastAsia="ar-SA"/>
              </w:rPr>
              <w:t xml:space="preserve"> акта(ов) приёмки выполненных работ </w:t>
            </w:r>
            <w:r w:rsidRPr="001739EA">
              <w:rPr>
                <w:rFonts w:ascii="Times New Roman" w:eastAsia="Times New Roman" w:hAnsi="Times New Roman" w:cs="Times New Roman"/>
                <w:color w:val="000000"/>
                <w:sz w:val="24"/>
                <w:szCs w:val="24"/>
                <w:lang w:eastAsia="ar-SA"/>
              </w:rPr>
              <w:t xml:space="preserve">Подрядчик должен передать Заказчику исполнительную документацию, включая журналы учёта, необходимые для выполнения Работ. </w:t>
            </w:r>
          </w:p>
          <w:p w:rsidR="00E31C20" w:rsidRPr="001739EA" w:rsidRDefault="00E31C20" w:rsidP="00E31C20">
            <w:pPr>
              <w:shd w:val="clear" w:color="auto" w:fill="FFFFFF"/>
              <w:tabs>
                <w:tab w:val="left" w:pos="470"/>
              </w:tabs>
              <w:spacing w:after="200" w:line="276" w:lineRule="auto"/>
              <w:rPr>
                <w:rFonts w:ascii="Times New Roman" w:eastAsia="Times New Roman" w:hAnsi="Times New Roman" w:cs="Times New Roman"/>
                <w:iCs/>
                <w:color w:val="FF0000"/>
                <w:sz w:val="24"/>
                <w:szCs w:val="24"/>
                <w:lang w:eastAsia="ru-RU"/>
              </w:rPr>
            </w:pPr>
            <w:r w:rsidRPr="001739EA">
              <w:rPr>
                <w:rFonts w:ascii="Times New Roman" w:eastAsia="Times New Roman" w:hAnsi="Times New Roman" w:cs="Times New Roman"/>
                <w:iCs/>
                <w:sz w:val="24"/>
                <w:szCs w:val="24"/>
                <w:lang w:eastAsia="ru-RU"/>
              </w:rPr>
              <w:t xml:space="preserve">Результат выполненных работ Подрядчик в течение 10 (десяти) календарных дней с даты их завершения передает, а Заказчик принимает по акту(ам) о приемке выполненных работ по форме КС-2 </w:t>
            </w:r>
            <w:r w:rsidRPr="001739EA">
              <w:rPr>
                <w:rFonts w:ascii="Times New Roman" w:eastAsia="Times New Roman" w:hAnsi="Times New Roman" w:cs="Times New Roman"/>
                <w:sz w:val="24"/>
                <w:szCs w:val="24"/>
                <w:lang w:eastAsia="ru-RU"/>
              </w:rPr>
              <w:t xml:space="preserve">и справке(ам) о стоимости выполненных работ и затрат по форме КС-3, </w:t>
            </w:r>
            <w:r w:rsidRPr="001739EA">
              <w:rPr>
                <w:rFonts w:ascii="Times New Roman" w:eastAsia="Times New Roman" w:hAnsi="Times New Roman" w:cs="Times New Roman"/>
                <w:iCs/>
                <w:sz w:val="24"/>
                <w:szCs w:val="24"/>
                <w:lang w:eastAsia="ru-RU"/>
              </w:rPr>
              <w:t>или направляет Подрядчику мотивированный отказ от приёмки Работ. В случае мотивированного отказа Заказчика от приёмки Работ при обнаружении дефекта(ов) сторонами составляется двусторонний акт с указанием перечня необходимых доработок и сроков их выполнения.</w:t>
            </w:r>
          </w:p>
          <w:p w:rsidR="00E31C20" w:rsidRPr="001739EA" w:rsidRDefault="00E31C20" w:rsidP="00E31C20">
            <w:pPr>
              <w:tabs>
                <w:tab w:val="left" w:pos="6233"/>
              </w:tabs>
              <w:suppressAutoHyphen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Если Подрядчик не устранит выявленные недостатки или не выполнит работу заново в срок, это будет являться существенным нарушением условий муниципального контракта.</w:t>
            </w:r>
          </w:p>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Работы, выполненные Подрядчиком с отклонением от требований муниципального контракта, не подлежат оплате Заказчиком до устранения Подрядчиком обнаруженных недостатков.</w:t>
            </w:r>
          </w:p>
          <w:p w:rsidR="00E31C20" w:rsidRPr="001739EA" w:rsidRDefault="00E31C20" w:rsidP="00E31C20">
            <w:pPr>
              <w:shd w:val="clear" w:color="auto" w:fill="FFFFFF"/>
              <w:tabs>
                <w:tab w:val="left" w:pos="470"/>
              </w:tabs>
              <w:spacing w:after="200" w:line="276" w:lineRule="auto"/>
              <w:rPr>
                <w:rFonts w:ascii="Times New Roman" w:eastAsia="Times New Roman" w:hAnsi="Times New Roman" w:cs="Times New Roman"/>
                <w:iCs/>
                <w:color w:val="FF0000"/>
                <w:sz w:val="24"/>
                <w:szCs w:val="24"/>
                <w:lang w:eastAsia="ru-RU"/>
              </w:rPr>
            </w:pPr>
            <w:r w:rsidRPr="001739EA">
              <w:rPr>
                <w:rFonts w:ascii="Times New Roman" w:eastAsia="Times New Roman" w:hAnsi="Times New Roman" w:cs="Times New Roman"/>
                <w:sz w:val="24"/>
                <w:szCs w:val="24"/>
                <w:lang w:eastAsia="ru-RU"/>
              </w:rPr>
              <w:t xml:space="preserve">Для проверки предоставленных Подрядчиком результатов, предусмотренных муниципальным контрактом, в части их соответствия условиям муниципального контракта Заказчик проводит экспертизу собственными силами или с привлечением </w:t>
            </w:r>
            <w:r w:rsidRPr="001739EA">
              <w:rPr>
                <w:rFonts w:ascii="Times New Roman" w:eastAsia="Times New Roman" w:hAnsi="Times New Roman" w:cs="Times New Roman"/>
                <w:sz w:val="24"/>
                <w:szCs w:val="24"/>
                <w:lang w:eastAsia="ru-RU"/>
              </w:rPr>
              <w:lastRenderedPageBreak/>
              <w:t>независимых экспертов.</w:t>
            </w:r>
          </w:p>
          <w:p w:rsidR="00E31C20" w:rsidRPr="001739EA" w:rsidRDefault="00E31C20" w:rsidP="00E31C20">
            <w:pPr>
              <w:shd w:val="clear" w:color="auto" w:fill="FFFFFF"/>
              <w:tabs>
                <w:tab w:val="left" w:pos="47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 xml:space="preserve">Заказчик при обнаружении после приемки работы отступлений в ней от условий муниципального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1739EA">
              <w:rPr>
                <w:rFonts w:ascii="Times New Roman" w:eastAsia="Times New Roman" w:hAnsi="Times New Roman" w:cs="Times New Roman"/>
                <w:bCs/>
                <w:sz w:val="24"/>
                <w:szCs w:val="24"/>
                <w:lang w:eastAsia="ru-RU"/>
              </w:rPr>
              <w:t>После устранения замечаний Подрядчик повторно предоставляет акт выполненных работ.</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lastRenderedPageBreak/>
              <w:t>4. Начальная (максимальная) цена контракта</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 Начальная (максимальная) цена контракта и порядок ее формирования:</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67"/>
              <w:rPr>
                <w:rFonts w:ascii="Times New Roman" w:eastAsia="Times New Roman" w:hAnsi="Times New Roman" w:cs="Times New Roman"/>
                <w:sz w:val="24"/>
                <w:szCs w:val="24"/>
                <w:lang w:eastAsia="ru-RU"/>
              </w:rPr>
            </w:pPr>
            <w:r w:rsidRPr="00591F6A">
              <w:rPr>
                <w:rFonts w:ascii="Times New Roman" w:eastAsia="Times New Roman" w:hAnsi="Times New Roman" w:cs="Times New Roman"/>
                <w:b/>
                <w:sz w:val="24"/>
                <w:szCs w:val="24"/>
                <w:lang w:eastAsia="ru-RU"/>
              </w:rPr>
              <w:t>4483438,77</w:t>
            </w:r>
            <w:r w:rsidRPr="00591F6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четыре</w:t>
            </w:r>
            <w:r w:rsidRPr="00591F6A">
              <w:rPr>
                <w:rFonts w:ascii="Times New Roman" w:eastAsia="Times New Roman" w:hAnsi="Times New Roman" w:cs="Times New Roman"/>
                <w:sz w:val="24"/>
                <w:szCs w:val="24"/>
                <w:lang w:eastAsia="ru-RU"/>
              </w:rPr>
              <w:t xml:space="preserve"> миллиона </w:t>
            </w:r>
            <w:r>
              <w:rPr>
                <w:rFonts w:ascii="Times New Roman" w:eastAsia="Times New Roman" w:hAnsi="Times New Roman" w:cs="Times New Roman"/>
                <w:sz w:val="24"/>
                <w:szCs w:val="24"/>
                <w:lang w:eastAsia="ru-RU"/>
              </w:rPr>
              <w:t>четыреста восемьдесят три тысячи четыреста тридцать восемь</w:t>
            </w:r>
            <w:r w:rsidRPr="00591F6A">
              <w:rPr>
                <w:rFonts w:ascii="Times New Roman" w:eastAsia="Times New Roman" w:hAnsi="Times New Roman" w:cs="Times New Roman"/>
                <w:sz w:val="24"/>
                <w:szCs w:val="24"/>
                <w:lang w:eastAsia="ru-RU"/>
              </w:rPr>
              <w:t xml:space="preserve"> рублей </w:t>
            </w:r>
            <w:r>
              <w:rPr>
                <w:rFonts w:ascii="Times New Roman" w:eastAsia="Times New Roman" w:hAnsi="Times New Roman" w:cs="Times New Roman"/>
                <w:sz w:val="24"/>
                <w:szCs w:val="24"/>
                <w:lang w:eastAsia="ru-RU"/>
              </w:rPr>
              <w:t>77</w:t>
            </w:r>
            <w:r w:rsidRPr="00591F6A">
              <w:rPr>
                <w:rFonts w:ascii="Times New Roman" w:eastAsia="Times New Roman" w:hAnsi="Times New Roman" w:cs="Times New Roman"/>
                <w:sz w:val="24"/>
                <w:szCs w:val="24"/>
                <w:lang w:eastAsia="ru-RU"/>
              </w:rPr>
              <w:t>копеек</w:t>
            </w:r>
            <w:r>
              <w:rPr>
                <w:rFonts w:ascii="Times New Roman" w:eastAsia="Times New Roman" w:hAnsi="Times New Roman" w:cs="Times New Roman"/>
                <w:sz w:val="24"/>
                <w:szCs w:val="24"/>
                <w:lang w:eastAsia="ru-RU"/>
              </w:rPr>
              <w:t>)</w:t>
            </w:r>
            <w:r w:rsidRPr="00591F6A">
              <w:rPr>
                <w:rFonts w:ascii="Times New Roman" w:eastAsia="Times New Roman" w:hAnsi="Times New Roman" w:cs="Times New Roman"/>
                <w:sz w:val="24"/>
                <w:szCs w:val="24"/>
                <w:lang w:eastAsia="ru-RU"/>
              </w:rPr>
              <w:t>, и включает в себя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w:t>
            </w:r>
            <w:r w:rsidRPr="001739EA">
              <w:rPr>
                <w:rFonts w:ascii="Times New Roman" w:eastAsia="Times New Roman" w:hAnsi="Times New Roman" w:cs="Times New Roman"/>
                <w:sz w:val="24"/>
                <w:szCs w:val="24"/>
                <w:lang w:eastAsia="ru-RU"/>
              </w:rPr>
              <w:t xml:space="preserve">   контракта. </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 Обоснование начальной (максимальной) цены контракта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Содержится в Приложении № 2 к документации об электронном аукционе. </w:t>
            </w:r>
          </w:p>
          <w:p w:rsidR="00E31C20" w:rsidRPr="001739EA" w:rsidRDefault="00E31C20" w:rsidP="00E31C20">
            <w:pPr>
              <w:spacing w:after="200" w:line="276" w:lineRule="auto"/>
              <w:ind w:right="98"/>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t xml:space="preserve">При определении </w:t>
            </w:r>
            <w:r w:rsidRPr="001739EA">
              <w:rPr>
                <w:rFonts w:ascii="Times New Roman" w:eastAsia="Times New Roman" w:hAnsi="Times New Roman" w:cs="Times New Roman"/>
                <w:sz w:val="24"/>
                <w:szCs w:val="24"/>
                <w:lang w:eastAsia="ru-RU"/>
              </w:rPr>
              <w:t>начальной (максимальной) цены муниципального контракта</w:t>
            </w:r>
            <w:r w:rsidRPr="001739EA">
              <w:rPr>
                <w:rFonts w:ascii="Times New Roman" w:eastAsia="Times New Roman" w:hAnsi="Times New Roman" w:cs="Times New Roman"/>
                <w:sz w:val="24"/>
                <w:szCs w:val="24"/>
                <w:shd w:val="clear" w:color="auto" w:fill="FFFFFF"/>
                <w:lang w:eastAsia="ru-RU"/>
              </w:rPr>
              <w:t xml:space="preserve"> использован Проектно-сметный метод.</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 Источник финансирования</w:t>
            </w:r>
          </w:p>
        </w:tc>
        <w:tc>
          <w:tcPr>
            <w:tcW w:w="2894" w:type="pct"/>
            <w:gridSpan w:val="2"/>
            <w:shd w:val="clear" w:color="auto" w:fill="auto"/>
            <w:tcMar>
              <w:top w:w="75" w:type="dxa"/>
              <w:left w:w="75" w:type="dxa"/>
              <w:bottom w:w="75" w:type="dxa"/>
              <w:right w:w="75" w:type="dxa"/>
            </w:tcMar>
          </w:tcPr>
          <w:p w:rsidR="00E31C20" w:rsidRPr="000F50C1" w:rsidRDefault="00E31C20" w:rsidP="00E31C20">
            <w:pPr>
              <w:spacing w:after="200" w:line="276" w:lineRule="auto"/>
              <w:ind w:right="9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Бюджет Боровёнковского сельского поселения (в том числе субсидии из областного бюджета Новгородской области</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5. Порядок расчетов по контракту</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 Информация о валюте, используемой для формирования цены контракта и расчетов с Подрядчиком</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Российский рубль</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 Порядок расчетов по контракту:</w:t>
            </w:r>
          </w:p>
        </w:tc>
        <w:tc>
          <w:tcPr>
            <w:tcW w:w="2894" w:type="pct"/>
            <w:gridSpan w:val="2"/>
            <w:shd w:val="clear" w:color="auto" w:fill="auto"/>
            <w:tcMar>
              <w:top w:w="75" w:type="dxa"/>
              <w:left w:w="75" w:type="dxa"/>
              <w:bottom w:w="75" w:type="dxa"/>
              <w:right w:w="75" w:type="dxa"/>
            </w:tcMar>
          </w:tcPr>
          <w:p w:rsidR="00E31C20" w:rsidRPr="001739EA" w:rsidRDefault="00E31C20" w:rsidP="00E31C20">
            <w:pPr>
              <w:widowControl w:val="0"/>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Авансирование не предусматривается.</w:t>
            </w:r>
          </w:p>
          <w:p w:rsidR="00E31C20" w:rsidRPr="001739EA" w:rsidRDefault="00E31C20" w:rsidP="00E31C20">
            <w:pPr>
              <w:widowControl w:val="0"/>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Расчеты по муниципальному контракту осуществляются Заказчиком за фактически выполненные работы путем безналичного перечисления денежных средств на расчетный счет Подрядчика на основании подписанного(ых) сторонами акта(ов) о приемке выполненных работ и справки(ок) о стоимости выполненных работ и затрат не более чем в течение 15 (пятнадцати) рабочих дней с даты подписания Заказчиком указанных документов.</w:t>
            </w:r>
          </w:p>
          <w:p w:rsidR="00E31C20" w:rsidRPr="001739EA" w:rsidRDefault="00E31C20" w:rsidP="00E31C20">
            <w:pPr>
              <w:widowControl w:val="0"/>
              <w:autoSpaceDE w:val="0"/>
              <w:autoSpaceDN w:val="0"/>
              <w:adjustRightInd w:val="0"/>
              <w:spacing w:after="200" w:line="276" w:lineRule="auto"/>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5.3.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894" w:type="pct"/>
            <w:gridSpan w:val="2"/>
            <w:shd w:val="clear" w:color="auto" w:fill="auto"/>
            <w:tcMar>
              <w:top w:w="75" w:type="dxa"/>
              <w:left w:w="75" w:type="dxa"/>
              <w:bottom w:w="75" w:type="dxa"/>
              <w:right w:w="75" w:type="dxa"/>
            </w:tcMar>
          </w:tcPr>
          <w:p w:rsidR="00E31C20" w:rsidRPr="001739EA" w:rsidRDefault="00E31C20" w:rsidP="00E31C20">
            <w:pPr>
              <w:tabs>
                <w:tab w:val="left" w:pos="-72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6. Сведения об установленных ограничениях участия в определении Подрядчика:</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 Установленные ограничения участия в определении Подрядчика: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b/>
                <w:color w:val="FF0000"/>
                <w:sz w:val="24"/>
                <w:szCs w:val="24"/>
                <w:lang w:eastAsia="ru-RU"/>
              </w:rPr>
            </w:pPr>
            <w:r w:rsidRPr="001739EA">
              <w:rPr>
                <w:rFonts w:ascii="Times New Roman" w:eastAsia="Times New Roman" w:hAnsi="Times New Roman" w:cs="Times New Roman"/>
                <w:sz w:val="24"/>
                <w:szCs w:val="24"/>
                <w:lang w:eastAsia="ru-RU"/>
              </w:rPr>
              <w:t xml:space="preserve">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w:t>
            </w:r>
            <w:r w:rsidRPr="001739EA">
              <w:rPr>
                <w:rFonts w:ascii="Times New Roman" w:eastAsia="Times New Roman" w:hAnsi="Times New Roman" w:cs="Times New Roman"/>
                <w:sz w:val="24"/>
                <w:szCs w:val="24"/>
                <w:lang w:eastAsia="ru-RU"/>
              </w:rPr>
              <w:lastRenderedPageBreak/>
              <w:t>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6.2. Обоснование причин ограничения участия в определении Подрядчика: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Ограничение участия в определении подрядчика установлено в соответствии с частью 1 статьи 30 Федерального Закона № 44-ФЗ.</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7. Сведения о преимуществах, предоставляемых заказчиком</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 Преимущества, предоставляемые учреждениям и предприятиям уголовно-исполнительной системы:</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 Преимущества, предоставляемые организациям инвалидов:</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8.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9.Требования, предъявляемые к участникам закупки:</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9.1. 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с учетом ограничений, установленных в разделе 6 настоящей документации об электронном аукционе.</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Требования к участникам закупки установлены в соответствии со статьей 31 Федерального закона № 44-ФЗ.</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9.3. Единые требования, установленные к участникам закупки:</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9.3.1.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left="71" w:right="14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 xml:space="preserve">9.3.5.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w:t>
            </w:r>
            <w:r w:rsidRPr="001739EA">
              <w:rPr>
                <w:rFonts w:ascii="Times New Roman" w:eastAsia="Times New Roman" w:hAnsi="Times New Roman" w:cs="Times New Roman"/>
                <w:color w:val="000000"/>
                <w:sz w:val="24"/>
                <w:szCs w:val="24"/>
                <w:lang w:eastAsia="ru-RU"/>
              </w:rPr>
              <w:lastRenderedPageBreak/>
              <w:t>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E31C20" w:rsidRPr="001739EA" w:rsidTr="00E31C20">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E31C20" w:rsidRPr="001739EA" w:rsidRDefault="00E31C20" w:rsidP="00E31C20">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9.3.6.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E31C20" w:rsidRPr="001739EA" w:rsidTr="00E31C20">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E31C20" w:rsidRPr="001739EA" w:rsidRDefault="00E31C20" w:rsidP="00E31C20">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9.3.6.1.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E31C20" w:rsidRPr="001739EA" w:rsidTr="00E31C20">
        <w:tblPrEx>
          <w:tblBorders>
            <w:insideV w:val="none" w:sz="0" w:space="0" w:color="auto"/>
          </w:tblBorders>
          <w:tblLook w:val="04A0"/>
        </w:tblPrEx>
        <w:tc>
          <w:tcPr>
            <w:tcW w:w="2308" w:type="pct"/>
            <w:gridSpan w:val="2"/>
            <w:tcBorders>
              <w:right w:val="single" w:sz="4" w:space="0" w:color="auto"/>
            </w:tcBorders>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9.3.7. Обладание участником закупки исключительными правами на результаты интеллектуальной деятельности.</w:t>
            </w:r>
          </w:p>
        </w:tc>
        <w:tc>
          <w:tcPr>
            <w:tcW w:w="2692" w:type="pct"/>
            <w:tcBorders>
              <w:left w:val="single" w:sz="4" w:space="0" w:color="auto"/>
            </w:tcBorders>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9.3.8. Участник закупки не является офшорной компанией.</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9.3.9. Отсутствие у участника закупки ограничений для участия в закупках, установленных законодательством Российской Федерации.</w:t>
            </w:r>
          </w:p>
        </w:tc>
      </w:tr>
      <w:tr w:rsidR="00E31C20" w:rsidRPr="001739EA" w:rsidTr="00E31C20">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E31C20" w:rsidRPr="001739EA" w:rsidRDefault="00E31C20" w:rsidP="00E31C20">
            <w:pPr>
              <w:tabs>
                <w:tab w:val="left" w:pos="10273"/>
              </w:tab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9.3.10. </w:t>
            </w:r>
            <w:r w:rsidRPr="001739EA">
              <w:rPr>
                <w:rFonts w:ascii="Times New Roman" w:eastAsia="Times New Roman" w:hAnsi="Times New Roman" w:cs="Times New Roman"/>
                <w:color w:val="000000"/>
                <w:sz w:val="24"/>
                <w:szCs w:val="24"/>
                <w:lang w:eastAsia="ru-RU"/>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E31C20" w:rsidRPr="001739EA" w:rsidTr="00E31C20">
        <w:tblPrEx>
          <w:tblBorders>
            <w:insideV w:val="none" w:sz="0" w:space="0" w:color="auto"/>
          </w:tblBorders>
          <w:tblLook w:val="04A0"/>
        </w:tblPrEx>
        <w:tc>
          <w:tcPr>
            <w:tcW w:w="2308" w:type="pct"/>
            <w:gridSpan w:val="2"/>
            <w:tcBorders>
              <w:right w:val="single" w:sz="4" w:space="0" w:color="auto"/>
            </w:tcBorders>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9.4. Дополнительные требования к участникам закупки (при наличии таких требований):</w:t>
            </w:r>
          </w:p>
        </w:tc>
        <w:tc>
          <w:tcPr>
            <w:tcW w:w="2692" w:type="pct"/>
            <w:tcBorders>
              <w:left w:val="single" w:sz="4" w:space="0" w:color="auto"/>
            </w:tcBorders>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10. Требования к содержанию, составу заявки на участие в аукционе и инструкция по ее заполнению</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10.1. Заявка на участие в электронном аукционе состоит из двух частей.</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10.2. Первая часть заявки на участие в электронном аукционе должна содержать следующую информацию: </w:t>
            </w:r>
          </w:p>
          <w:p w:rsidR="00E31C20" w:rsidRPr="001739EA" w:rsidRDefault="00E31C20" w:rsidP="00E31C20">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согласие участника электронного аукциона на выполнение работ на условиях, предусмотренных документацией об электронном аукционе и не подлежащих изменению по результатам проведения электронного аукциона (указанное согласие дается с применением программно-аппаратных средств электронной площадки);</w:t>
            </w:r>
          </w:p>
          <w:p w:rsidR="00E31C20" w:rsidRPr="001739EA" w:rsidRDefault="00E31C20" w:rsidP="00E31C20">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наименование страны происхождения товара;</w:t>
            </w:r>
          </w:p>
          <w:p w:rsidR="00E31C20" w:rsidRPr="001739EA" w:rsidRDefault="00E31C20" w:rsidP="00E31C20">
            <w:pPr>
              <w:tabs>
                <w:tab w:val="left" w:pos="10144"/>
              </w:tabs>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конкретные показатели товара, соответствующие значениям, установленным в документации об электронном аукционе, и указание на товарный знак (при наличии).</w:t>
            </w:r>
          </w:p>
          <w:p w:rsidR="00E31C20" w:rsidRPr="001739EA" w:rsidRDefault="00E31C20" w:rsidP="00E31C20">
            <w:pPr>
              <w:tabs>
                <w:tab w:val="left" w:pos="10144"/>
              </w:tabs>
              <w:autoSpaceDE w:val="0"/>
              <w:autoSpaceDN w:val="0"/>
              <w:adjustRightInd w:val="0"/>
              <w:spacing w:after="200" w:line="276" w:lineRule="auto"/>
              <w:ind w:right="-277"/>
              <w:outlineLvl w:val="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Требования к значениям показателей (характеристик) товара, используемого при выполнении работ, являющихся объектом закупки, установлены в Приложении № 3 к документации об электронном аукционе.</w:t>
            </w:r>
          </w:p>
          <w:p w:rsidR="00E31C20" w:rsidRPr="001739EA" w:rsidRDefault="00E31C20" w:rsidP="00E31C20">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i/>
                <w:sz w:val="24"/>
                <w:szCs w:val="24"/>
                <w:lang w:eastAsia="ru-RU"/>
              </w:rPr>
              <w:t>Инструкция по заполнению первой части заявки на участие в электронном аукционе содержится в пунктах 10.5.1. и 10.5.2.  документации об электронном аукционе.</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10.3. Вторая часть заявки на участие в электронном аукционе должна содержать следующие документы и информацию:</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03"/>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sz w:val="24"/>
                <w:szCs w:val="24"/>
                <w:lang w:eastAsia="ru-RU"/>
              </w:rPr>
              <w:t xml:space="preserve">1) </w:t>
            </w:r>
            <w:r w:rsidRPr="001739EA">
              <w:rPr>
                <w:rFonts w:ascii="Times New Roman" w:eastAsia="Times New Roman" w:hAnsi="Times New Roman" w:cs="Times New Roman"/>
                <w:color w:val="000000"/>
                <w:sz w:val="24"/>
                <w:szCs w:val="24"/>
                <w:lang w:eastAsia="ru-RU"/>
              </w:rPr>
              <w:t>наименование, фирменное наименование (при наличии), место нахождения (для юридического лица), почтовый адрес участника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документы (или копии документов), подтверждающие соответствие участника закупки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894" w:type="pct"/>
            <w:gridSpan w:val="2"/>
            <w:shd w:val="clear" w:color="auto" w:fill="auto"/>
            <w:tcMar>
              <w:top w:w="75" w:type="dxa"/>
              <w:left w:w="75" w:type="dxa"/>
              <w:bottom w:w="75" w:type="dxa"/>
              <w:right w:w="75" w:type="dxa"/>
            </w:tcMar>
          </w:tcPr>
          <w:p w:rsidR="00E31C20" w:rsidRPr="001739EA" w:rsidRDefault="00E31C20" w:rsidP="00E31C20">
            <w:pPr>
              <w:tabs>
                <w:tab w:val="left" w:pos="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декларацию о соответствии участника закупки требованиям, установленным в пунктах 9.3.2. - 9.3.7. документации об электронном аукционе (</w:t>
            </w:r>
            <w:r w:rsidRPr="001739EA">
              <w:rPr>
                <w:rFonts w:ascii="Times New Roman" w:eastAsia="Times New Roman" w:hAnsi="Times New Roman" w:cs="Times New Roman"/>
                <w:b/>
                <w:sz w:val="24"/>
                <w:szCs w:val="24"/>
                <w:lang w:eastAsia="ru-RU"/>
              </w:rPr>
              <w:t xml:space="preserve">указанная декларация предоставляется с </w:t>
            </w:r>
            <w:r w:rsidRPr="001739EA">
              <w:rPr>
                <w:rFonts w:ascii="Times New Roman" w:eastAsia="Times New Roman" w:hAnsi="Times New Roman" w:cs="Times New Roman"/>
                <w:b/>
                <w:sz w:val="24"/>
                <w:szCs w:val="24"/>
                <w:lang w:eastAsia="ru-RU"/>
              </w:rPr>
              <w:lastRenderedPageBreak/>
              <w:t>использованием программно-аппаратных средств электронной площадки</w:t>
            </w:r>
            <w:r w:rsidRPr="001739EA">
              <w:rPr>
                <w:rFonts w:ascii="Times New Roman" w:eastAsia="Times New Roman" w:hAnsi="Times New Roman" w:cs="Times New Roman"/>
                <w:sz w:val="24"/>
                <w:szCs w:val="24"/>
                <w:lang w:eastAsia="ru-RU"/>
              </w:rPr>
              <w:t>).</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 копии документов, подтверждающих соответствие работ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работам и представление указанных документов предусмотрено документацией об электронном аукционе.</w:t>
            </w:r>
          </w:p>
        </w:tc>
        <w:tc>
          <w:tcPr>
            <w:tcW w:w="2894" w:type="pct"/>
            <w:gridSpan w:val="2"/>
            <w:shd w:val="clear" w:color="auto" w:fill="auto"/>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Не требуются</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tabs>
                <w:tab w:val="left" w:pos="10699"/>
              </w:tab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tabs>
                <w:tab w:val="left" w:pos="4603"/>
                <w:tab w:val="left" w:pos="4745"/>
              </w:tabs>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6) документы (или копии документов), подтверждающие право участника закупки на получение преимуществ в соответствии с разделом 7 документации об электронном аукционе </w:t>
            </w:r>
            <w:r w:rsidRPr="001739EA">
              <w:rPr>
                <w:rFonts w:ascii="Times New Roman" w:eastAsia="Times New Roman" w:hAnsi="Times New Roman" w:cs="Times New Roman"/>
                <w:b/>
                <w:sz w:val="24"/>
                <w:szCs w:val="24"/>
                <w:lang w:eastAsia="ru-RU"/>
              </w:rPr>
              <w:t>(в случае, если участник электронного аукциона заявил о получении указанных преимуществ)</w:t>
            </w:r>
            <w:r w:rsidRPr="001739EA">
              <w:rPr>
                <w:rFonts w:ascii="Times New Roman" w:eastAsia="Times New Roman" w:hAnsi="Times New Roman" w:cs="Times New Roman"/>
                <w:sz w:val="24"/>
                <w:szCs w:val="24"/>
                <w:lang w:eastAsia="ru-RU"/>
              </w:rPr>
              <w:t>:</w:t>
            </w:r>
          </w:p>
        </w:tc>
        <w:tc>
          <w:tcPr>
            <w:tcW w:w="2894" w:type="pct"/>
            <w:gridSpan w:val="2"/>
            <w:shd w:val="clear" w:color="auto" w:fill="auto"/>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Не требуются</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tabs>
                <w:tab w:val="left" w:pos="4603"/>
                <w:tab w:val="left" w:pos="4745"/>
              </w:tabs>
              <w:spacing w:after="200" w:line="276" w:lineRule="auto"/>
              <w:ind w:right="-27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 документы, подтверждающие принадлежность участника аукциона к субъектам малого предпринимательства или социально ориентированным некоммерческим организациям </w:t>
            </w:r>
            <w:r w:rsidRPr="001739EA">
              <w:rPr>
                <w:rFonts w:ascii="Times New Roman" w:eastAsia="Times New Roman" w:hAnsi="Times New Roman" w:cs="Times New Roman"/>
                <w:i/>
                <w:sz w:val="24"/>
                <w:szCs w:val="24"/>
                <w:u w:val="single"/>
                <w:lang w:eastAsia="ru-RU"/>
              </w:rPr>
              <w:t>в случае установления заказчиком такого ограничения</w:t>
            </w:r>
          </w:p>
        </w:tc>
        <w:tc>
          <w:tcPr>
            <w:tcW w:w="2894" w:type="pct"/>
            <w:gridSpan w:val="2"/>
            <w:shd w:val="clear" w:color="auto" w:fill="auto"/>
          </w:tcPr>
          <w:p w:rsidR="00E31C20" w:rsidRPr="001739EA" w:rsidRDefault="00E31C20" w:rsidP="00E31C20">
            <w:pPr>
              <w:spacing w:after="200" w:line="276" w:lineRule="auto"/>
              <w:ind w:left="57" w:right="147"/>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программно-аппаратных средств электронной площадки)</w:t>
            </w:r>
          </w:p>
          <w:p w:rsidR="00E31C20" w:rsidRPr="001739EA" w:rsidRDefault="00E31C20" w:rsidP="00E31C20">
            <w:pPr>
              <w:spacing w:after="200" w:line="276" w:lineRule="auto"/>
              <w:ind w:left="57" w:right="147"/>
              <w:rPr>
                <w:rFonts w:ascii="Times New Roman" w:eastAsia="Times New Roman" w:hAnsi="Times New Roman" w:cs="Times New Roman"/>
                <w:color w:val="FF0000"/>
                <w:sz w:val="24"/>
                <w:szCs w:val="24"/>
                <w:lang w:eastAsia="ru-RU"/>
              </w:rPr>
            </w:pP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279"/>
              <w:rPr>
                <w:rFonts w:ascii="Times New Roman" w:eastAsia="Times New Roman" w:hAnsi="Times New Roman" w:cs="Times New Roman"/>
                <w:bCs/>
                <w:sz w:val="24"/>
                <w:szCs w:val="24"/>
                <w:lang w:eastAsia="ru-RU"/>
              </w:rPr>
            </w:pPr>
            <w:r w:rsidRPr="001739EA">
              <w:rPr>
                <w:rFonts w:ascii="Times New Roman" w:eastAsia="Times New Roman" w:hAnsi="Times New Roman" w:cs="Times New Roman"/>
                <w:sz w:val="24"/>
                <w:szCs w:val="24"/>
                <w:lang w:eastAsia="ru-RU"/>
              </w:rPr>
              <w:t xml:space="preserve">8) документы, предусмотренные нормативными правовыми актами, принятыми в соответствии со статьей 14 Федерального закона №44-ФЗ, в случае закупки работ, услуг, на которые распространяется действие </w:t>
            </w:r>
            <w:r w:rsidRPr="001739EA">
              <w:rPr>
                <w:rFonts w:ascii="Times New Roman" w:eastAsia="Times New Roman" w:hAnsi="Times New Roman" w:cs="Times New Roman"/>
                <w:sz w:val="24"/>
                <w:szCs w:val="24"/>
                <w:lang w:eastAsia="ru-RU"/>
              </w:rPr>
              <w:lastRenderedPageBreak/>
              <w:t>указанных нормативных правовых актов, или копии таких документов (подтверждение соответствия участника такого аукциона и (или) предлагаемых им товара, работы или услуги условиям, запретам и ограничениям, установленным в разделе 8 документации об электронном аукционе).</w:t>
            </w:r>
          </w:p>
        </w:tc>
        <w:tc>
          <w:tcPr>
            <w:tcW w:w="2894" w:type="pct"/>
            <w:gridSpan w:val="2"/>
            <w:shd w:val="clear" w:color="auto" w:fill="auto"/>
          </w:tcPr>
          <w:p w:rsidR="00E31C20" w:rsidRPr="001739EA" w:rsidRDefault="00E31C20" w:rsidP="00E31C20">
            <w:pPr>
              <w:spacing w:after="200" w:line="276" w:lineRule="auto"/>
              <w:ind w:left="57" w:right="143" w:hanging="18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Не требуются</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27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10.4. Документы (или копии документов), подтверждающие соответствие участника закупки дополнительным требованиям, установленным в пункте 9.4 документации об электронном аукционе (при наличии таких требований):</w:t>
            </w:r>
          </w:p>
        </w:tc>
        <w:tc>
          <w:tcPr>
            <w:tcW w:w="2894" w:type="pct"/>
            <w:gridSpan w:val="2"/>
            <w:shd w:val="clear" w:color="auto" w:fill="auto"/>
          </w:tcPr>
          <w:p w:rsidR="00E31C20" w:rsidRPr="001739EA" w:rsidRDefault="00E31C20" w:rsidP="00E31C20">
            <w:pPr>
              <w:spacing w:after="200" w:line="276" w:lineRule="auto"/>
              <w:ind w:left="57" w:right="14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 Инструкция по заполнению заявки на участие в электронном аукционе:</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tabs>
                <w:tab w:val="left" w:pos="9436"/>
              </w:tabs>
              <w:suppressAutoHyphens/>
              <w:spacing w:after="200" w:line="276" w:lineRule="auto"/>
              <w:ind w:right="-277"/>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 xml:space="preserve">10.5.1. Первая часть заявки на участие в </w:t>
            </w:r>
            <w:r w:rsidRPr="001739EA">
              <w:rPr>
                <w:rFonts w:ascii="Times New Roman" w:eastAsia="Times New Roman" w:hAnsi="Times New Roman" w:cs="Times New Roman"/>
                <w:sz w:val="24"/>
                <w:szCs w:val="24"/>
                <w:lang w:eastAsia="ru-RU"/>
              </w:rPr>
              <w:t>электронном аукционе</w:t>
            </w:r>
            <w:r w:rsidRPr="001739EA">
              <w:rPr>
                <w:rFonts w:ascii="Times New Roman" w:eastAsia="Times New Roman" w:hAnsi="Times New Roman" w:cs="Times New Roman"/>
                <w:color w:val="000000"/>
                <w:sz w:val="24"/>
                <w:szCs w:val="24"/>
                <w:lang w:eastAsia="ru-RU"/>
              </w:rPr>
              <w:t xml:space="preserve"> должна содержать сведения, указанные в пункте 10.2 документации об </w:t>
            </w:r>
            <w:r w:rsidRPr="001739EA">
              <w:rPr>
                <w:rFonts w:ascii="Times New Roman" w:eastAsia="Times New Roman" w:hAnsi="Times New Roman" w:cs="Times New Roman"/>
                <w:sz w:val="24"/>
                <w:szCs w:val="24"/>
                <w:lang w:eastAsia="ru-RU"/>
              </w:rPr>
              <w:t>электронном аукционе</w:t>
            </w:r>
            <w:r w:rsidRPr="001739EA">
              <w:rPr>
                <w:rFonts w:ascii="Times New Roman" w:eastAsia="Times New Roman" w:hAnsi="Times New Roman" w:cs="Times New Roman"/>
                <w:color w:val="000000"/>
                <w:sz w:val="24"/>
                <w:szCs w:val="24"/>
                <w:lang w:eastAsia="ru-RU"/>
              </w:rPr>
              <w:t>.</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Первая часть заявки на участие в электронном аукционе может быть оформлена участником по рекомендуемой форме (</w:t>
            </w:r>
            <w:r w:rsidRPr="001739EA">
              <w:rPr>
                <w:rFonts w:ascii="Times New Roman" w:eastAsia="Times New Roman" w:hAnsi="Times New Roman" w:cs="Times New Roman"/>
                <w:sz w:val="24"/>
                <w:szCs w:val="24"/>
                <w:lang w:eastAsia="ru-RU"/>
              </w:rPr>
              <w:t>Приложение № 5 к документации об аукционе в электронной форме).</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Указанная форма носит рекомендательный характер и не обязательна к применению при оформлении первых частей заявок на участие в </w:t>
            </w:r>
            <w:r w:rsidRPr="001739EA">
              <w:rPr>
                <w:rFonts w:ascii="Times New Roman" w:eastAsia="Times New Roman" w:hAnsi="Times New Roman" w:cs="Times New Roman"/>
                <w:color w:val="000000"/>
                <w:sz w:val="24"/>
                <w:szCs w:val="24"/>
                <w:lang w:eastAsia="ru-RU"/>
              </w:rPr>
              <w:t>электронном аукционе</w:t>
            </w:r>
            <w:r w:rsidRPr="001739EA">
              <w:rPr>
                <w:rFonts w:ascii="Times New Roman" w:eastAsia="Times New Roman" w:hAnsi="Times New Roman" w:cs="Times New Roman"/>
                <w:sz w:val="24"/>
                <w:szCs w:val="24"/>
                <w:lang w:eastAsia="ru-RU"/>
              </w:rPr>
              <w:t>.</w:t>
            </w:r>
          </w:p>
          <w:p w:rsidR="00E31C20" w:rsidRPr="001739EA" w:rsidRDefault="00E31C20" w:rsidP="00E31C20">
            <w:pPr>
              <w:autoSpaceDE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Представление информации в иной форме не является основанием для отказа в допуске участнику закупки, подавшему заявку на участие в электронном аукционе.</w:t>
            </w:r>
          </w:p>
          <w:p w:rsidR="00E31C20" w:rsidRPr="001739EA" w:rsidRDefault="00E31C20" w:rsidP="00E31C20">
            <w:pPr>
              <w:tabs>
                <w:tab w:val="left" w:pos="9436"/>
              </w:tabs>
              <w:suppressAutoHyphens/>
              <w:spacing w:after="200" w:line="276" w:lineRule="auto"/>
              <w:ind w:right="-277"/>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Участник закупки вправе представить информацию, предусмотренную частью 3 статьи 66 Федерального закона №44-ФЗ, в любой иной форме.</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10.5.2. Вместе с согласием </w:t>
            </w:r>
            <w:r w:rsidRPr="001739EA">
              <w:rPr>
                <w:rFonts w:ascii="Times New Roman" w:eastAsia="Times New Roman" w:hAnsi="Times New Roman" w:cs="Times New Roman"/>
                <w:sz w:val="24"/>
                <w:szCs w:val="24"/>
                <w:shd w:val="clear" w:color="auto" w:fill="FFFFFF"/>
                <w:lang w:eastAsia="ru-RU"/>
              </w:rPr>
              <w:t>на выполнение работ на условиях, предусмотренных документацией об электронном аукционе</w:t>
            </w:r>
            <w:r w:rsidRPr="001739EA">
              <w:rPr>
                <w:rFonts w:ascii="Times New Roman" w:eastAsia="Times New Roman" w:hAnsi="Times New Roman" w:cs="Times New Roman"/>
                <w:sz w:val="24"/>
                <w:szCs w:val="24"/>
                <w:lang w:eastAsia="ru-RU"/>
              </w:rPr>
              <w:t>, участник закупки должен указать конкретные показатели характеристик используемого товара.</w:t>
            </w:r>
          </w:p>
          <w:p w:rsidR="00E31C20" w:rsidRPr="001739EA" w:rsidRDefault="00E31C20" w:rsidP="00E31C20">
            <w:pPr>
              <w:suppressAutoHyphens/>
              <w:spacing w:after="200" w:line="276" w:lineRule="auto"/>
              <w:ind w:right="-277"/>
              <w:rPr>
                <w:rFonts w:ascii="Times New Roman" w:eastAsia="Times New Roman" w:hAnsi="Times New Roman" w:cs="Times New Roman"/>
                <w:bCs/>
                <w:sz w:val="24"/>
                <w:szCs w:val="24"/>
                <w:u w:val="single"/>
                <w:lang w:eastAsia="ru-RU"/>
              </w:rPr>
            </w:pPr>
            <w:r w:rsidRPr="001739EA">
              <w:rPr>
                <w:rFonts w:ascii="Times New Roman" w:eastAsia="Times New Roman" w:hAnsi="Times New Roman" w:cs="Times New Roman"/>
                <w:bCs/>
                <w:sz w:val="24"/>
                <w:szCs w:val="24"/>
                <w:u w:val="single"/>
                <w:lang w:eastAsia="ru-RU"/>
              </w:rPr>
              <w:t>При оформлении заявки участник закупки должен учитывать следующее:</w:t>
            </w:r>
          </w:p>
          <w:p w:rsidR="00E31C20" w:rsidRPr="001739EA" w:rsidRDefault="00E31C20" w:rsidP="00E31C20">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При установлении заказчиком значений показателей (характеристик) в столбцах 4 и (или) 5 (с использованием слов «Не более…»., «Не менее …», «Не выше…», «Не ниже…»), участник закупки должен указать конкретное значение показателей (характеристик) предлагаемого к использованию товара, которое не должно быть ниже минимального значения, установленного </w:t>
            </w:r>
            <w:r w:rsidRPr="001739EA">
              <w:rPr>
                <w:rFonts w:ascii="Times New Roman" w:eastAsia="Times New Roman" w:hAnsi="Times New Roman" w:cs="Times New Roman"/>
                <w:sz w:val="24"/>
                <w:szCs w:val="24"/>
                <w:lang w:eastAsia="ru-RU"/>
              </w:rPr>
              <w:lastRenderedPageBreak/>
              <w:t xml:space="preserve">в столбце 4, и (или) не должно превышать максимальное значение, установленное в столбце 5. </w:t>
            </w:r>
          </w:p>
          <w:p w:rsidR="00E31C20" w:rsidRPr="001739EA" w:rsidRDefault="00E31C20" w:rsidP="00E31C20">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указании в столбцах 4 и (или) 5 слов «Более …до…» участник закупки должен указать конкретное значение показателей (характеристик) предлагаемого к использованию товара, которое должно быть выше минимального значения, установленного в столбце 4, и должно быть ниже либо равно максимальному значению, установленному в столбце 5.</w:t>
            </w:r>
          </w:p>
          <w:p w:rsidR="00E31C20" w:rsidRPr="001739EA" w:rsidRDefault="00E31C20" w:rsidP="00E31C20">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При установлении заказчиком вариантов значений показателей (характеристик) в столбце 6, участник закупки должен указать один из требуемых заказчиком вариантов (указание нескольких вариантов значений будет расценено как не предоставление конкретного значения показателя (характеристики) предлагаемого к использованию товара, соответствующего значению, установленному документацией).</w:t>
            </w:r>
          </w:p>
          <w:p w:rsidR="00E31C20" w:rsidRPr="001739EA" w:rsidRDefault="00E31C20" w:rsidP="00E31C20">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При установлении заказчиком значений показателей (характеристик) в столбцах 7 и (или) 8, которые определяются диапазоном, участник закупки должен указать диапазон значений показателя (характеристики) предлагаемого к использованию товара, при этом такой диапазон должен включать в себя значения, установленные заказчиком в столбцах 7, 8.</w:t>
            </w:r>
          </w:p>
          <w:p w:rsidR="00E31C20" w:rsidRPr="001739EA" w:rsidRDefault="00E31C20" w:rsidP="00E31C20">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При установлении заказчиком значений показателей (характеристик) в столбце 9, которые не могут изменяться, участник закупки должен указать конкретное значение показателя (характеристики), соответствующее значению, установленному заказчиком.</w:t>
            </w:r>
          </w:p>
          <w:p w:rsidR="00E31C20" w:rsidRPr="001739EA" w:rsidRDefault="00E31C20" w:rsidP="00E31C20">
            <w:pPr>
              <w:suppressAutoHyphens/>
              <w:spacing w:after="200" w:line="276" w:lineRule="auto"/>
              <w:ind w:right="-277"/>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sz w:val="24"/>
                <w:szCs w:val="24"/>
                <w:lang w:eastAsia="ru-RU"/>
              </w:rPr>
              <w:t>5) Единицы измерения показателей (характеристик) предлагаемого участником закупки товара должны соответствовать установленным заказчиком в столбце 10.</w:t>
            </w:r>
          </w:p>
          <w:p w:rsidR="00E31C20" w:rsidRPr="001739EA" w:rsidRDefault="00E31C20" w:rsidP="00E31C20">
            <w:pPr>
              <w:autoSpaceDE w:val="0"/>
              <w:autoSpaceDN w:val="0"/>
              <w:adjustRightInd w:val="0"/>
              <w:spacing w:after="200" w:line="276" w:lineRule="auto"/>
              <w:ind w:right="-277"/>
              <w:outlineLvl w:val="1"/>
              <w:rPr>
                <w:rFonts w:ascii="Times New Roman" w:eastAsia="Times New Roman" w:hAnsi="Times New Roman" w:cs="Times New Roman"/>
                <w:i/>
                <w:iCs/>
                <w:sz w:val="24"/>
                <w:szCs w:val="24"/>
                <w:lang w:eastAsia="ru-RU"/>
              </w:rPr>
            </w:pPr>
            <w:r w:rsidRPr="001739EA">
              <w:rPr>
                <w:rFonts w:ascii="Times New Roman" w:eastAsia="Times New Roman" w:hAnsi="Times New Roman" w:cs="Times New Roman"/>
                <w:sz w:val="24"/>
                <w:szCs w:val="24"/>
                <w:lang w:eastAsia="ru-RU"/>
              </w:rPr>
              <w:t>Участник закупки должен указать конкретные показатели характеристик используемого товара (</w:t>
            </w:r>
            <w:r w:rsidRPr="001739EA">
              <w:rPr>
                <w:rFonts w:ascii="Times New Roman" w:eastAsia="Times New Roman" w:hAnsi="Times New Roman" w:cs="Times New Roman"/>
                <w:i/>
                <w:iCs/>
                <w:sz w:val="24"/>
                <w:szCs w:val="24"/>
                <w:lang w:eastAsia="ru-RU"/>
              </w:rPr>
              <w:t>без использования оборотов «не менее», «не более», «не ниже», «не выше», «более»,  «до», «или»  и т.п.).</w:t>
            </w:r>
          </w:p>
          <w:p w:rsidR="00E31C20" w:rsidRPr="001739EA" w:rsidRDefault="00E31C20" w:rsidP="00E31C20">
            <w:pPr>
              <w:tabs>
                <w:tab w:val="left" w:pos="10144"/>
              </w:tabs>
              <w:autoSpaceDE w:val="0"/>
              <w:autoSpaceDN w:val="0"/>
              <w:adjustRightInd w:val="0"/>
              <w:spacing w:after="200" w:line="276" w:lineRule="auto"/>
              <w:ind w:right="-277"/>
              <w:outlineLvl w:val="1"/>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Требования к значениям показателей (характеристик) товара, используемого при выполнении работ, являющихся объектом закупки, установлены в Приложении № 3 к документации об электронном аукционе.</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10.5.3. Участник закупки не допускается к участию в электронном аукционе в случае:</w:t>
            </w:r>
          </w:p>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непредоставления информации, предусмотренной пунктом 10.2 документации об электронном аукционе, или предоставления недостоверной информации;</w:t>
            </w:r>
          </w:p>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несоответствия сведений, предусмотренных в пункте 10.2 документации об электронном аукционе, требованиям документации об электронном аукционе.</w:t>
            </w:r>
          </w:p>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10.5.4. Вторая часть заявки на участие в аукционе в электронной форме должна содержать документы и сведения, указанные в пункте 10.3 документации об электронном аукционе.</w:t>
            </w:r>
          </w:p>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10.5.5. Участник закупки формирует заявку на участие в аукционе в электронной форме в соответствии с требованиями Федерального закона № 44-ФЗ, требованиями настоящей документации об электронном аукционе, а также регламентом электронной торговой площадки, на которой будет проводиться открытый аукцион в электронной форме.</w:t>
            </w:r>
          </w:p>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10.5.6. Заявка на участие в аукционе в электронной форме, а также все документы, входящие в состав такой заявки, должны быть составлены на русском языке. Заявка на участие в аукционе в электронной форме, а также все документы, входящие в состав такой заявки, могут быть составлены на другом языке при наличии нотариально заверенного перевода на русский язык.</w:t>
            </w:r>
          </w:p>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10.5.7. При отсутствии в заявке на участие в электронном аукционе документов, предусмотренных пунктом 8) раздела 10.3 документации об электронном аукционе, или копий таких документов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31C20" w:rsidRPr="001739EA" w:rsidRDefault="00E31C20" w:rsidP="00E31C20">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10.5.8. Электронные документы (их копии), указанные в пункте 10.4 документации об электронном аукционе, подтверждающие соответствие участника электронного аукциона дополнительным требованиям, установленным в соответствии с частями 2 и 2.1 статьи 31 Федерального закона №44-ФЗ (пункт 9.4. документации об электронном аукционе), не включаются участником аукциона в состав второй части заявки. </w:t>
            </w:r>
          </w:p>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Федерального закона №44-ФЗ одновременно со вторыми частями заявок на участие в таком аукционе из числа документов (их копий), размещенных в соответствии с частью 13 статьи 24.2 Федерального закона №44-ФЗ в реестре участников закупок, аккредитованных на электронной площадке.</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lastRenderedPageBreak/>
              <w:t>11. Адрес электронной площадки, срок, место и порядок подачи заявок участников закупки</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Адрес электронной площадки в информационно-телекоммуникационной сети «Интернет»:</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val="en-US" w:eastAsia="ru-RU"/>
              </w:rPr>
            </w:pPr>
            <w:hyperlink r:id="rId14" w:history="1">
              <w:r w:rsidRPr="001739EA">
                <w:rPr>
                  <w:rFonts w:ascii="Times New Roman" w:eastAsia="Times New Roman" w:hAnsi="Times New Roman" w:cs="Times New Roman"/>
                  <w:color w:val="0000FF"/>
                  <w:sz w:val="24"/>
                  <w:szCs w:val="24"/>
                  <w:u w:val="single"/>
                  <w:lang w:val="en-US" w:eastAsia="ru-RU"/>
                </w:rPr>
                <w:t>http</w:t>
              </w:r>
              <w:r w:rsidRPr="001739EA">
                <w:rPr>
                  <w:rFonts w:ascii="Times New Roman" w:eastAsia="Times New Roman" w:hAnsi="Times New Roman" w:cs="Times New Roman"/>
                  <w:color w:val="0000FF"/>
                  <w:sz w:val="24"/>
                  <w:szCs w:val="24"/>
                  <w:u w:val="single"/>
                  <w:lang w:eastAsia="ru-RU"/>
                </w:rPr>
                <w:t>://</w:t>
              </w:r>
              <w:r w:rsidRPr="001739EA">
                <w:rPr>
                  <w:rFonts w:ascii="Times New Roman" w:eastAsia="Times New Roman" w:hAnsi="Times New Roman" w:cs="Times New Roman"/>
                  <w:color w:val="0000FF"/>
                  <w:sz w:val="24"/>
                  <w:szCs w:val="24"/>
                  <w:u w:val="single"/>
                  <w:lang w:val="en-US" w:eastAsia="ru-RU"/>
                </w:rPr>
                <w:t>sberbank</w:t>
              </w:r>
              <w:r w:rsidRPr="001739EA">
                <w:rPr>
                  <w:rFonts w:ascii="Times New Roman" w:eastAsia="Times New Roman" w:hAnsi="Times New Roman" w:cs="Times New Roman"/>
                  <w:color w:val="0000FF"/>
                  <w:sz w:val="24"/>
                  <w:szCs w:val="24"/>
                  <w:u w:val="single"/>
                  <w:lang w:eastAsia="ru-RU"/>
                </w:rPr>
                <w:t>-</w:t>
              </w:r>
              <w:r w:rsidRPr="001739EA">
                <w:rPr>
                  <w:rFonts w:ascii="Times New Roman" w:eastAsia="Times New Roman" w:hAnsi="Times New Roman" w:cs="Times New Roman"/>
                  <w:color w:val="0000FF"/>
                  <w:sz w:val="24"/>
                  <w:szCs w:val="24"/>
                  <w:u w:val="single"/>
                  <w:lang w:val="en-US" w:eastAsia="ru-RU"/>
                </w:rPr>
                <w:t>ast</w:t>
              </w:r>
              <w:r w:rsidRPr="001739EA">
                <w:rPr>
                  <w:rFonts w:ascii="Times New Roman" w:eastAsia="Times New Roman" w:hAnsi="Times New Roman" w:cs="Times New Roman"/>
                  <w:color w:val="0000FF"/>
                  <w:sz w:val="24"/>
                  <w:szCs w:val="24"/>
                  <w:u w:val="single"/>
                  <w:lang w:eastAsia="ru-RU"/>
                </w:rPr>
                <w:t>.</w:t>
              </w:r>
              <w:r w:rsidRPr="001739EA">
                <w:rPr>
                  <w:rFonts w:ascii="Times New Roman" w:eastAsia="Times New Roman" w:hAnsi="Times New Roman" w:cs="Times New Roman"/>
                  <w:color w:val="0000FF"/>
                  <w:sz w:val="24"/>
                  <w:szCs w:val="24"/>
                  <w:u w:val="single"/>
                  <w:lang w:val="en-US" w:eastAsia="ru-RU"/>
                </w:rPr>
                <w:t>ru</w:t>
              </w:r>
              <w:r w:rsidRPr="001739EA">
                <w:rPr>
                  <w:rFonts w:ascii="Times New Roman" w:eastAsia="Times New Roman" w:hAnsi="Times New Roman" w:cs="Times New Roman"/>
                  <w:color w:val="0000FF"/>
                  <w:sz w:val="24"/>
                  <w:szCs w:val="24"/>
                  <w:u w:val="single"/>
                  <w:lang w:eastAsia="ru-RU"/>
                </w:rPr>
                <w:t>/</w:t>
              </w:r>
            </w:hyperlink>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11.2. Начало срока подачи заявок: </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 момента размещения извещения об осуществлении закупки в единой информационной системе. </w:t>
            </w:r>
            <w:r>
              <w:rPr>
                <w:rFonts w:ascii="Times New Roman" w:eastAsia="Times New Roman" w:hAnsi="Times New Roman" w:cs="Times New Roman"/>
                <w:sz w:val="24"/>
                <w:szCs w:val="24"/>
                <w:lang w:eastAsia="ru-RU"/>
              </w:rPr>
              <w:t>С 18.03.2021</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11.3. Дата и время окончания срока подачи заявок на участие в электронном аукционе:</w:t>
            </w:r>
          </w:p>
        </w:tc>
        <w:tc>
          <w:tcPr>
            <w:tcW w:w="2894" w:type="pct"/>
            <w:gridSpan w:val="2"/>
            <w:shd w:val="clear" w:color="auto" w:fill="auto"/>
            <w:tcMar>
              <w:top w:w="75" w:type="dxa"/>
              <w:left w:w="75" w:type="dxa"/>
              <w:bottom w:w="75" w:type="dxa"/>
              <w:right w:w="75" w:type="dxa"/>
            </w:tcMar>
          </w:tcPr>
          <w:p w:rsidR="00E31C20" w:rsidRPr="00867766" w:rsidRDefault="00E31C20" w:rsidP="00E31C20">
            <w:pPr>
              <w:spacing w:after="200" w:line="276" w:lineRule="auto"/>
              <w:rPr>
                <w:rFonts w:ascii="Times New Roman" w:eastAsia="Times New Roman" w:hAnsi="Times New Roman" w:cs="Times New Roman"/>
                <w:b/>
                <w:sz w:val="24"/>
                <w:szCs w:val="24"/>
                <w:highlight w:val="yellow"/>
                <w:lang w:eastAsia="ru-RU"/>
              </w:rPr>
            </w:pPr>
            <w:r w:rsidRPr="00DF3EFD">
              <w:rPr>
                <w:rFonts w:ascii="Times New Roman" w:eastAsia="Times New Roman" w:hAnsi="Times New Roman" w:cs="Times New Roman"/>
                <w:b/>
                <w:sz w:val="24"/>
                <w:szCs w:val="24"/>
                <w:lang w:eastAsia="ru-RU"/>
              </w:rPr>
              <w:t>26.03.2021 в</w:t>
            </w:r>
            <w:r>
              <w:rPr>
                <w:rFonts w:ascii="Times New Roman" w:eastAsia="Times New Roman" w:hAnsi="Times New Roman" w:cs="Times New Roman"/>
                <w:b/>
                <w:sz w:val="24"/>
                <w:szCs w:val="24"/>
                <w:lang w:eastAsia="ru-RU"/>
              </w:rPr>
              <w:t>11</w:t>
            </w:r>
            <w:r w:rsidRPr="00DF3EFD">
              <w:rPr>
                <w:rFonts w:ascii="Times New Roman" w:eastAsia="Times New Roman" w:hAnsi="Times New Roman" w:cs="Times New Roman"/>
                <w:b/>
                <w:sz w:val="24"/>
                <w:szCs w:val="24"/>
                <w:lang w:eastAsia="ru-RU"/>
              </w:rPr>
              <w:t xml:space="preserve"> час. 00 мин.</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11.4.Дата окончания срока рассмотрения первых частей заявок на участие в электронном аукционе:</w:t>
            </w:r>
          </w:p>
        </w:tc>
        <w:tc>
          <w:tcPr>
            <w:tcW w:w="2894" w:type="pct"/>
            <w:gridSpan w:val="2"/>
            <w:shd w:val="clear" w:color="auto" w:fill="auto"/>
            <w:tcMar>
              <w:top w:w="75" w:type="dxa"/>
              <w:left w:w="75" w:type="dxa"/>
              <w:bottom w:w="75" w:type="dxa"/>
              <w:right w:w="75" w:type="dxa"/>
            </w:tcMar>
          </w:tcPr>
          <w:p w:rsidR="00E31C20" w:rsidRPr="00867766" w:rsidRDefault="00E31C20" w:rsidP="00E31C20">
            <w:pPr>
              <w:spacing w:after="200" w:line="276" w:lineRule="auto"/>
              <w:rPr>
                <w:rFonts w:ascii="Times New Roman" w:eastAsia="Times New Roman" w:hAnsi="Times New Roman" w:cs="Times New Roman"/>
                <w:b/>
                <w:sz w:val="24"/>
                <w:szCs w:val="24"/>
                <w:highlight w:val="yellow"/>
                <w:lang w:eastAsia="ru-RU"/>
              </w:rPr>
            </w:pPr>
            <w:r w:rsidRPr="00DF3EFD">
              <w:rPr>
                <w:rFonts w:ascii="Times New Roman" w:eastAsia="Times New Roman" w:hAnsi="Times New Roman" w:cs="Times New Roman"/>
                <w:b/>
                <w:sz w:val="24"/>
                <w:szCs w:val="24"/>
                <w:lang w:eastAsia="ru-RU"/>
              </w:rPr>
              <w:t>29.03.2021</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11.5. Дата проведения электронного аукциона:</w:t>
            </w:r>
          </w:p>
        </w:tc>
        <w:tc>
          <w:tcPr>
            <w:tcW w:w="2894" w:type="pct"/>
            <w:gridSpan w:val="2"/>
            <w:shd w:val="clear" w:color="auto" w:fill="auto"/>
            <w:tcMar>
              <w:top w:w="75" w:type="dxa"/>
              <w:left w:w="75" w:type="dxa"/>
              <w:bottom w:w="75" w:type="dxa"/>
              <w:right w:w="75" w:type="dxa"/>
            </w:tcMar>
          </w:tcPr>
          <w:p w:rsidR="00E31C20" w:rsidRPr="00867766" w:rsidRDefault="00E31C20" w:rsidP="00E31C20">
            <w:pPr>
              <w:spacing w:after="200" w:line="276" w:lineRule="auto"/>
              <w:rPr>
                <w:rFonts w:ascii="Times New Roman" w:eastAsia="Times New Roman" w:hAnsi="Times New Roman" w:cs="Times New Roman"/>
                <w:b/>
                <w:sz w:val="24"/>
                <w:szCs w:val="24"/>
                <w:highlight w:val="yellow"/>
                <w:lang w:eastAsia="ru-RU"/>
              </w:rPr>
            </w:pPr>
            <w:r w:rsidRPr="00DF3EFD">
              <w:rPr>
                <w:rFonts w:ascii="Times New Roman" w:eastAsia="Times New Roman" w:hAnsi="Times New Roman" w:cs="Times New Roman"/>
                <w:b/>
                <w:sz w:val="24"/>
                <w:szCs w:val="24"/>
                <w:lang w:eastAsia="ru-RU"/>
              </w:rPr>
              <w:t>30.03 2021</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11.6. Место подачи заявок участников закупки:</w:t>
            </w:r>
          </w:p>
        </w:tc>
        <w:tc>
          <w:tcPr>
            <w:tcW w:w="2894" w:type="pct"/>
            <w:gridSpan w:val="2"/>
            <w:shd w:val="clear" w:color="auto" w:fill="auto"/>
            <w:tcMar>
              <w:top w:w="75" w:type="dxa"/>
              <w:left w:w="75" w:type="dxa"/>
              <w:bottom w:w="75" w:type="dxa"/>
              <w:right w:w="75" w:type="dxa"/>
            </w:tcMar>
          </w:tcPr>
          <w:p w:rsidR="00E31C20" w:rsidRPr="001739EA" w:rsidRDefault="00E31C20" w:rsidP="00E31C20">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Заявка на участие в электронном аукционе направляется участником закупки оператору электронной площадки. </w:t>
            </w:r>
          </w:p>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Сведения об электронной площадке указаны в разделе 11.1 документации об электронном аукционе.</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 Порядок подачи заявок участников закупки:</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закупки осуществляет подачу заявки в соответствии с порядком, установленным статьей 66 Федерального закона № 44-ФЗ.</w:t>
            </w:r>
          </w:p>
          <w:p w:rsidR="00E31C20" w:rsidRPr="001739EA" w:rsidRDefault="00E31C20" w:rsidP="00E31C20">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Требования к содержанию, составу заявки на участие и инструкция по ее заполнению содержатся в разделе 10 документации об электронном аукционе.</w:t>
            </w:r>
          </w:p>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 xml:space="preserve">  12. Порядок, даты начала и окончания срока предоставления участникам аукциона в электронной форме разъяснений положений документации об электронном аукционе</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 Порядок предоставления разъяснений:</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w:t>
            </w:r>
          </w:p>
          <w:p w:rsidR="00E31C20" w:rsidRPr="001739EA" w:rsidRDefault="00E31C20" w:rsidP="00E31C20">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Участник аукциона вправе направить не более чем три запроса о даче разъяснений положений данной документации в отношении одного такого аукциона. В </w:t>
            </w:r>
            <w:r w:rsidRPr="001739EA">
              <w:rPr>
                <w:rFonts w:ascii="Times New Roman" w:eastAsia="Times New Roman" w:hAnsi="Times New Roman" w:cs="Times New Roman"/>
                <w:sz w:val="24"/>
                <w:szCs w:val="24"/>
                <w:lang w:eastAsia="ru-RU"/>
              </w:rPr>
              <w:lastRenderedPageBreak/>
              <w:t>течение одного часа с момента поступления указанного запроса он направляется оператором электронной площадки заказчику.</w:t>
            </w:r>
          </w:p>
          <w:p w:rsidR="00E31C20" w:rsidRPr="001739EA" w:rsidRDefault="00E31C20" w:rsidP="00E31C20">
            <w:pPr>
              <w:autoSpaceDE w:val="0"/>
              <w:autoSpaceDN w:val="0"/>
              <w:adjustRightInd w:val="0"/>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течение двух дней с даты поступления от оператора электронной площадки запроса в единой информационной системе размещаются разъяснения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3 дня до даты окончания срока подачи заявок на участие в аукционе.</w:t>
            </w:r>
          </w:p>
          <w:p w:rsidR="00E31C20" w:rsidRPr="001739EA" w:rsidRDefault="00E31C20" w:rsidP="00E31C20">
            <w:pPr>
              <w:autoSpaceDE w:val="0"/>
              <w:autoSpaceDN w:val="0"/>
              <w:adjustRightInd w:val="0"/>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Разъяснения положений документации об электронном аукционе не должны изменять ее суть.</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12.2. Дата начала срока предоставления разъяснений: </w:t>
            </w:r>
          </w:p>
        </w:tc>
        <w:tc>
          <w:tcPr>
            <w:tcW w:w="2894" w:type="pct"/>
            <w:gridSpan w:val="2"/>
            <w:shd w:val="clear" w:color="auto" w:fill="auto"/>
            <w:tcMar>
              <w:top w:w="75" w:type="dxa"/>
              <w:left w:w="75" w:type="dxa"/>
              <w:bottom w:w="75" w:type="dxa"/>
              <w:right w:w="75" w:type="dxa"/>
            </w:tcMar>
          </w:tcPr>
          <w:p w:rsidR="00E31C20" w:rsidRPr="005E6E3B" w:rsidRDefault="00E31C20" w:rsidP="00E31C20">
            <w:pPr>
              <w:spacing w:after="200" w:line="276" w:lineRule="auto"/>
              <w:ind w:right="9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18.03</w:t>
            </w:r>
            <w:r w:rsidRPr="005E6E3B">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2021</w:t>
            </w:r>
          </w:p>
          <w:p w:rsidR="00E31C20" w:rsidRPr="00867766" w:rsidRDefault="00E31C20" w:rsidP="00E31C20">
            <w:pPr>
              <w:spacing w:after="200" w:line="276" w:lineRule="auto"/>
              <w:ind w:right="98"/>
              <w:rPr>
                <w:rFonts w:ascii="Times New Roman" w:eastAsia="Times New Roman" w:hAnsi="Times New Roman" w:cs="Times New Roman"/>
                <w:sz w:val="24"/>
                <w:szCs w:val="24"/>
                <w:highlight w:val="yellow"/>
                <w:lang w:eastAsia="ru-RU"/>
              </w:rPr>
            </w:pPr>
            <w:r w:rsidRPr="005E6E3B">
              <w:rPr>
                <w:rFonts w:ascii="Times New Roman" w:eastAsia="Times New Roman" w:hAnsi="Times New Roman" w:cs="Times New Roman"/>
                <w:sz w:val="24"/>
                <w:szCs w:val="24"/>
                <w:lang w:eastAsia="ru-RU"/>
              </w:rPr>
              <w:t>С момента размещения извещения об осуществлении закупки в единой информационной системе.</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 Дата окончания срока предоставления разъяснений:</w:t>
            </w:r>
          </w:p>
        </w:tc>
        <w:tc>
          <w:tcPr>
            <w:tcW w:w="2894" w:type="pct"/>
            <w:gridSpan w:val="2"/>
            <w:shd w:val="clear" w:color="auto" w:fill="auto"/>
            <w:tcMar>
              <w:top w:w="75" w:type="dxa"/>
              <w:left w:w="75" w:type="dxa"/>
              <w:bottom w:w="75" w:type="dxa"/>
              <w:right w:w="75" w:type="dxa"/>
            </w:tcMar>
          </w:tcPr>
          <w:p w:rsidR="00E31C20" w:rsidRPr="00DE1CAA" w:rsidRDefault="00E31C20" w:rsidP="00E31C20">
            <w:pPr>
              <w:spacing w:after="200" w:line="276" w:lineRule="auto"/>
              <w:ind w:right="9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w:t>
            </w:r>
            <w:r w:rsidRPr="00DE1CAA">
              <w:rPr>
                <w:rFonts w:ascii="Times New Roman" w:eastAsia="Times New Roman" w:hAnsi="Times New Roman" w:cs="Times New Roman"/>
                <w:b/>
                <w:sz w:val="24"/>
                <w:szCs w:val="24"/>
                <w:lang w:eastAsia="ru-RU"/>
              </w:rPr>
              <w:t>.03.2021</w:t>
            </w:r>
          </w:p>
          <w:p w:rsidR="00E31C20" w:rsidRPr="00867766" w:rsidRDefault="00E31C20" w:rsidP="00E31C20">
            <w:pPr>
              <w:spacing w:after="200" w:line="276" w:lineRule="auto"/>
              <w:ind w:right="98"/>
              <w:rPr>
                <w:rFonts w:ascii="Times New Roman" w:eastAsia="Times New Roman" w:hAnsi="Times New Roman" w:cs="Times New Roman"/>
                <w:sz w:val="24"/>
                <w:szCs w:val="24"/>
                <w:highlight w:val="yellow"/>
                <w:lang w:eastAsia="ru-RU"/>
              </w:rPr>
            </w:pPr>
            <w:r w:rsidRPr="00DE1CAA">
              <w:rPr>
                <w:rFonts w:ascii="Times New Roman" w:eastAsia="Times New Roman" w:hAnsi="Times New Roman" w:cs="Times New Roman"/>
                <w:sz w:val="24"/>
                <w:szCs w:val="24"/>
                <w:lang w:eastAsia="ru-RU"/>
              </w:rPr>
              <w:t>При условии, что запрос о разъяснении поступил не позднее, чем за три дня до даты окончания срока подачи заявок на участие в электронном аукционе.</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13. Обеспечение заявок на участие в электронном аукционе:</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tabs>
                <w:tab w:val="left" w:pos="10131"/>
              </w:tabs>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13.1. Размер обеспечения заявки на участие в электронном аукционе составляет </w:t>
            </w:r>
            <w:r w:rsidRPr="00591F6A">
              <w:rPr>
                <w:rFonts w:ascii="Times New Roman" w:eastAsia="Times New Roman" w:hAnsi="Times New Roman" w:cs="Times New Roman"/>
                <w:b/>
                <w:sz w:val="24"/>
                <w:szCs w:val="24"/>
                <w:lang w:eastAsia="ru-RU"/>
              </w:rPr>
              <w:t>44834,39</w:t>
            </w:r>
            <w:r w:rsidRPr="001000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сорок четыре тысячи восемьсот тридцать четыре рубля</w:t>
            </w:r>
            <w:r w:rsidRPr="001000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39 копеек) -</w:t>
            </w:r>
            <w:r w:rsidRPr="001000DA">
              <w:rPr>
                <w:rFonts w:ascii="Times New Roman" w:eastAsia="Times New Roman" w:hAnsi="Times New Roman" w:cs="Times New Roman"/>
                <w:sz w:val="24"/>
                <w:szCs w:val="24"/>
                <w:lang w:eastAsia="ru-RU"/>
              </w:rPr>
              <w:t>1 % от начально</w:t>
            </w:r>
            <w:r>
              <w:rPr>
                <w:rFonts w:ascii="Times New Roman" w:eastAsia="Times New Roman" w:hAnsi="Times New Roman" w:cs="Times New Roman"/>
                <w:sz w:val="24"/>
                <w:szCs w:val="24"/>
                <w:lang w:eastAsia="ru-RU"/>
              </w:rPr>
              <w:t>й (максимальной) цены контракта</w:t>
            </w:r>
            <w:r w:rsidRPr="001000DA">
              <w:rPr>
                <w:rFonts w:ascii="Times New Roman" w:eastAsia="Times New Roman" w:hAnsi="Times New Roman" w:cs="Times New Roman"/>
                <w:sz w:val="24"/>
                <w:szCs w:val="24"/>
                <w:lang w:eastAsia="ru-RU"/>
              </w:rPr>
              <w:t>.</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13.2. Обеспечение заявки может предоставляться участником закупки в виде денежных средств или банковской гарантии. Выбор способа обеспечения заявки осуществляется участником закупки.</w:t>
            </w:r>
          </w:p>
          <w:p w:rsidR="00E31C20" w:rsidRPr="001739EA" w:rsidRDefault="00E31C20" w:rsidP="00E31C20">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 Требование об обеспечении заявки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w:t>
            </w:r>
          </w:p>
          <w:p w:rsidR="00E31C20" w:rsidRPr="001739EA" w:rsidRDefault="00E31C20" w:rsidP="00E31C20">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13.4. Банковская гарантия, выданная участнику закупки банком для целей обеспечения заявки, должна соответствовать требованиям статьи 45 Федерального закона №44-ФЗ. </w:t>
            </w:r>
          </w:p>
          <w:p w:rsidR="00E31C20" w:rsidRPr="001739EA" w:rsidRDefault="00E31C20" w:rsidP="00E31C20">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Срок действия банковской гарантии, предоставленной в качестве обеспечения заявки, должен </w:t>
            </w:r>
            <w:r w:rsidRPr="001739EA">
              <w:rPr>
                <w:rFonts w:ascii="Times New Roman" w:eastAsia="Times New Roman" w:hAnsi="Times New Roman" w:cs="Times New Roman"/>
                <w:sz w:val="24"/>
                <w:szCs w:val="24"/>
                <w:lang w:eastAsia="ru-RU"/>
              </w:rPr>
              <w:lastRenderedPageBreak/>
              <w:t>составлять не менее чем два месяца с даты окончания срока подачи заявок.</w:t>
            </w:r>
          </w:p>
          <w:p w:rsidR="00E31C20" w:rsidRPr="001739EA" w:rsidRDefault="00E31C20" w:rsidP="00E31C20">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13.5.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w:t>
            </w:r>
          </w:p>
          <w:p w:rsidR="00E31C20" w:rsidRPr="001739EA" w:rsidRDefault="00E31C20" w:rsidP="00E31C20">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13.6. Обеспечение заявки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либо путем предоставления банковской гарантии в порядке, определенном в соответствии с частью 29 статьи 44 Федерального закона №44-ФЗ, информация о которой включена в реестры банковских гарантий, предусмотренные статьей 45 Федерального закона №44-ФЗ.</w:t>
            </w:r>
          </w:p>
          <w:p w:rsidR="00E31C20" w:rsidRPr="001739EA" w:rsidRDefault="00E31C20" w:rsidP="00E31C20">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 Подачей заявки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№44-ФЗ,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E31C20" w:rsidRPr="001739EA" w:rsidRDefault="00E31C20" w:rsidP="00E31C20">
            <w:pPr>
              <w:tabs>
                <w:tab w:val="left" w:pos="10131"/>
              </w:tabs>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13.8. 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lastRenderedPageBreak/>
              <w:t xml:space="preserve">14. Размер обеспечения исполнения контракта, срок и порядок предоставления указанного обеспечения, требования к обеспечению исполнения контракта. </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591F6A">
              <w:rPr>
                <w:rFonts w:ascii="Times New Roman" w:eastAsia="Times New Roman" w:hAnsi="Times New Roman" w:cs="Times New Roman"/>
                <w:sz w:val="24"/>
                <w:szCs w:val="24"/>
                <w:lang w:eastAsia="ru-RU"/>
              </w:rPr>
              <w:t>14</w:t>
            </w:r>
            <w:r w:rsidRPr="00ED03B4">
              <w:rPr>
                <w:rFonts w:ascii="Times New Roman" w:eastAsia="Times New Roman" w:hAnsi="Times New Roman" w:cs="Times New Roman"/>
                <w:sz w:val="24"/>
                <w:szCs w:val="24"/>
                <w:lang w:eastAsia="ru-RU"/>
              </w:rPr>
              <w:t>.1.</w:t>
            </w:r>
            <w:r w:rsidRPr="00ED03B4">
              <w:rPr>
                <w:rFonts w:ascii="Times New Roman" w:hAnsi="Times New Roman" w:cs="Times New Roman"/>
                <w:sz w:val="24"/>
                <w:szCs w:val="24"/>
                <w:lang w:eastAsia="ru-RU"/>
              </w:rPr>
              <w:t xml:space="preserve"> </w:t>
            </w:r>
            <w:r w:rsidRPr="00ED03B4">
              <w:rPr>
                <w:rFonts w:ascii="Times New Roman" w:eastAsia="Times New Roman" w:hAnsi="Times New Roman" w:cs="Times New Roman"/>
                <w:sz w:val="24"/>
                <w:szCs w:val="24"/>
                <w:lang w:eastAsia="ru-RU"/>
              </w:rPr>
              <w:t>Размер обеспечения исполнения контракта составляет 5 % от цены, по которой заключается контракт.</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 Срок и порядок предоставления, требования к обеспечению исполнения контракта.</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14.2.1. Исполнение контракта может обеспечиваться:</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предоставлением банковской гарантии. </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внесением денежных средств.</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E31C20" w:rsidRDefault="00E31C20" w:rsidP="00E31C20">
            <w:pPr>
              <w:rPr>
                <w:rFonts w:ascii="Times New Roman" w:hAnsi="Times New Roman" w:cs="Times New Roman"/>
                <w:sz w:val="24"/>
                <w:szCs w:val="24"/>
              </w:rPr>
            </w:pPr>
            <w:r w:rsidRPr="001739EA">
              <w:rPr>
                <w:rFonts w:ascii="Times New Roman" w:eastAsia="Times New Roman" w:hAnsi="Times New Roman" w:cs="Times New Roman"/>
                <w:sz w:val="24"/>
                <w:szCs w:val="24"/>
                <w:lang w:eastAsia="ru-RU"/>
              </w:rPr>
              <w:t>Перечисление денежных средств в качестве обеспечения исполнения контракта осуществляется на счёт Заказчика, по следующим реквизитам:</w:t>
            </w:r>
            <w:r>
              <w:rPr>
                <w:rFonts w:ascii="Times New Roman" w:hAnsi="Times New Roman" w:cs="Times New Roman"/>
                <w:sz w:val="24"/>
                <w:szCs w:val="24"/>
              </w:rPr>
              <w:t xml:space="preserve"> УФК по Новгородской области (</w:t>
            </w:r>
            <w:r w:rsidRPr="00381042">
              <w:rPr>
                <w:rFonts w:ascii="Times New Roman" w:hAnsi="Times New Roman" w:cs="Times New Roman"/>
                <w:sz w:val="24"/>
                <w:szCs w:val="24"/>
              </w:rPr>
              <w:t>Администрация Боровёнковского сельского поселения</w:t>
            </w:r>
            <w:r>
              <w:rPr>
                <w:rFonts w:ascii="Times New Roman" w:hAnsi="Times New Roman" w:cs="Times New Roman"/>
                <w:sz w:val="24"/>
                <w:szCs w:val="24"/>
              </w:rPr>
              <w:t>)</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л/с 055003014150</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БИК 014959900</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lastRenderedPageBreak/>
              <w:t>ИНН 5311005988</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КПП 531101001</w:t>
            </w:r>
          </w:p>
          <w:p w:rsidR="00E31C20" w:rsidRDefault="00E31C20" w:rsidP="00E31C20">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E31C20" w:rsidRDefault="00E31C20" w:rsidP="00E31C20">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E31C20" w:rsidRPr="00381042" w:rsidRDefault="00E31C20" w:rsidP="00E31C20">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E31C20" w:rsidRPr="002135E6"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исполнения контракта 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 xml:space="preserve">работ по ремонту автомобильных дорог общего пользования местного значения в границах населенных пунктов Боровёнковского сельского поселения </w:t>
            </w:r>
            <w:r w:rsidRPr="002135E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ж/д.ст. Торбино: ул. Молодежная (участки№1,№2),ул. Ульяновская,ул. Островского,д. Нездрино, д. Наволок,д. Поддубье</w:t>
            </w:r>
            <w:r w:rsidRPr="002135E6">
              <w:rPr>
                <w:rFonts w:ascii="Times New Roman" w:eastAsia="Times New Roman" w:hAnsi="Times New Roman" w:cs="Times New Roman"/>
                <w:sz w:val="24"/>
                <w:szCs w:val="24"/>
                <w:lang w:eastAsia="ru-RU"/>
              </w:rPr>
              <w:t>) Новгородской области, Окуловского района.</w:t>
            </w:r>
          </w:p>
          <w:p w:rsidR="00E31C20" w:rsidRPr="001739EA" w:rsidRDefault="00E31C20" w:rsidP="00E31C20">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14.2.2.Банковская гарантия должна быть выдана банком, соответствующим требованиям,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Банковская гарантия должна соответствовать требованиям, предусмотренным в статье 45 Федерального закона № 44-ФЗ.</w:t>
            </w:r>
          </w:p>
          <w:p w:rsidR="00E31C20" w:rsidRPr="001739EA" w:rsidRDefault="00E31C20" w:rsidP="00E31C20">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14.2.3. Документ, подтверждающий предоставление обеспечения исполнения контракта, должен быть предоставлен заказчику до заключения контракта.</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14.2.4. В ходе исполнения контракта Подрядчик, вправе изменить способ обеспечения исполнения контракта и (или) предоставить Заказчику взамен </w:t>
            </w:r>
            <w:r w:rsidRPr="001739EA">
              <w:rPr>
                <w:rFonts w:ascii="Times New Roman" w:eastAsia="Times New Roman" w:hAnsi="Times New Roman" w:cs="Times New Roman"/>
                <w:color w:val="000000"/>
                <w:sz w:val="24"/>
                <w:szCs w:val="24"/>
                <w:lang w:eastAsia="ru-RU"/>
              </w:rPr>
              <w:t xml:space="preserve">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5" w:history="1">
              <w:r w:rsidRPr="001739EA">
                <w:rPr>
                  <w:rFonts w:ascii="Times New Roman" w:eastAsia="Times New Roman" w:hAnsi="Times New Roman" w:cs="Times New Roman"/>
                  <w:color w:val="000000"/>
                  <w:sz w:val="24"/>
                  <w:szCs w:val="24"/>
                  <w:lang w:eastAsia="ru-RU"/>
                </w:rPr>
                <w:t>частями 7.2</w:t>
              </w:r>
            </w:hyperlink>
            <w:r w:rsidRPr="001739EA">
              <w:rPr>
                <w:rFonts w:ascii="Times New Roman" w:eastAsia="Times New Roman" w:hAnsi="Times New Roman" w:cs="Times New Roman"/>
                <w:color w:val="000000"/>
                <w:sz w:val="24"/>
                <w:szCs w:val="24"/>
                <w:lang w:eastAsia="ru-RU"/>
              </w:rPr>
              <w:t xml:space="preserve"> и </w:t>
            </w:r>
            <w:hyperlink r:id="rId16" w:history="1">
              <w:r w:rsidRPr="001739EA">
                <w:rPr>
                  <w:rFonts w:ascii="Times New Roman" w:eastAsia="Times New Roman" w:hAnsi="Times New Roman" w:cs="Times New Roman"/>
                  <w:color w:val="000000"/>
                  <w:sz w:val="24"/>
                  <w:szCs w:val="24"/>
                  <w:lang w:eastAsia="ru-RU"/>
                </w:rPr>
                <w:t>7.3</w:t>
              </w:r>
            </w:hyperlink>
            <w:r w:rsidRPr="001739EA">
              <w:rPr>
                <w:rFonts w:ascii="Times New Roman" w:eastAsia="Times New Roman" w:hAnsi="Times New Roman" w:cs="Times New Roman"/>
                <w:sz w:val="24"/>
                <w:szCs w:val="24"/>
                <w:lang w:eastAsia="ru-RU"/>
              </w:rPr>
              <w:t xml:space="preserve"> статьи 96 Федерального закона №44-ФЗ. </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14.2.5. 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7"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w:t>
            </w:r>
            <w:r w:rsidRPr="001739EA">
              <w:rPr>
                <w:rFonts w:ascii="Times New Roman" w:eastAsia="Times New Roman" w:hAnsi="Times New Roman" w:cs="Times New Roman"/>
                <w:sz w:val="24"/>
                <w:szCs w:val="24"/>
                <w:lang w:eastAsia="ru-RU"/>
              </w:rPr>
              <w:lastRenderedPageBreak/>
              <w:t xml:space="preserve">участие в закупке трех контрактов, исполненных без применения к такому участнику неустоек (штрафов, пеней). </w:t>
            </w:r>
          </w:p>
          <w:p w:rsidR="00E31C20" w:rsidRPr="001739EA" w:rsidRDefault="00E31C20" w:rsidP="00E31C20">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E31C20" w:rsidRPr="001739EA" w:rsidTr="00E31C20">
        <w:tc>
          <w:tcPr>
            <w:tcW w:w="2106" w:type="pct"/>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14.3. Информация о банковском сопровождении контракта</w:t>
            </w:r>
          </w:p>
        </w:tc>
        <w:tc>
          <w:tcPr>
            <w:tcW w:w="2894" w:type="pct"/>
            <w:gridSpan w:val="2"/>
            <w:shd w:val="clear" w:color="auto" w:fill="auto"/>
            <w:tcMar>
              <w:top w:w="75" w:type="dxa"/>
              <w:left w:w="75" w:type="dxa"/>
              <w:bottom w:w="75" w:type="dxa"/>
              <w:right w:w="75" w:type="dxa"/>
            </w:tcMar>
          </w:tcPr>
          <w:p w:rsidR="00E31C20" w:rsidRPr="001739EA" w:rsidRDefault="00E31C20" w:rsidP="00E31C20">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Банковское сопровождение контракта не предусмотрено.</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15. Антидемпинговые меры</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15.1. Если при проведении аукциона в электронной форме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электронном аукционе, или информации, подтверждающей добросовестность такого участника в соответствии с п. 15.2. документации об электронном аукционе </w:t>
            </w:r>
            <w:r w:rsidRPr="001739EA">
              <w:rPr>
                <w:rFonts w:ascii="Times New Roman" w:eastAsia="Times New Roman" w:hAnsi="Times New Roman" w:cs="Times New Roman"/>
                <w:bCs/>
                <w:sz w:val="24"/>
                <w:szCs w:val="24"/>
                <w:lang w:eastAsia="ru-RU"/>
              </w:rPr>
              <w:t>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об электронном аукционе.</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15.2. </w:t>
            </w:r>
            <w:r w:rsidRPr="001739EA">
              <w:rPr>
                <w:rFonts w:ascii="Times New Roman" w:eastAsia="Lucida Sans Unicode" w:hAnsi="Times New Roman" w:cs="Times New Roman"/>
                <w:color w:val="000000"/>
                <w:kern w:val="3"/>
                <w:sz w:val="24"/>
                <w:szCs w:val="24"/>
                <w:lang w:eastAsia="zh-CN" w:bidi="hi-IN"/>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15.3. Информация, предусмотренная пунктом 15.2. документации об электронном аукционе, предоставляется участником закупки при направлении заказчику подписанного проекта контракта. </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firstLine="540"/>
              <w:jc w:val="center"/>
              <w:outlineLvl w:val="0"/>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16. Заключение контракта по результатам электронного аукциона</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 Контракт заключается согласно прилагаемому к настоящей документации проекту (Приложение № 4 к документации об электронном аукционе).</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16.2. По результатам электронного аукциона контракт заключается с победителем электронного аукциона, а в случаях, предусмотренных Федеральным законом №44-ФЗ, с иным участником электронного аукциона, заявка которого на участие в электронном аукционе признана </w:t>
            </w:r>
            <w:r w:rsidRPr="001739EA">
              <w:rPr>
                <w:rFonts w:ascii="Times New Roman" w:eastAsia="Times New Roman" w:hAnsi="Times New Roman" w:cs="Times New Roman"/>
                <w:sz w:val="24"/>
                <w:szCs w:val="24"/>
                <w:lang w:eastAsia="ru-RU"/>
              </w:rPr>
              <w:lastRenderedPageBreak/>
              <w:t>соответствующей требованиям, установленным документацией и извещением о закупке.</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16.3. В течение пяти дней с даты размещения в единой информационной системе указанного в части 8 статьи 69 Федерального закона №44 ФЗ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 контракта, предложенной участником закупки, с которым заключается контракт, либо предложения о цене за право заключения контракта в случае, предусмотренном частью 23 статьи 68 Федерального закона №44-ФЗ, а также включения информации о товаре (товарном знаке и (или) конкретных показателях товара, стране происхождения товара), указанных в заявке участника.</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16.4.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w:t>
            </w:r>
          </w:p>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случае, если при проведении электронного аукциона цена контракта снижена на двадцать пять процентов и более от начальной (максимальной) цены контракта, победитель одновременно предоставляет обеспечение исполнения контракта в соответствии с частью 1 статьи 37 Федерального закона №44-ФЗ или обеспечение исполнения контракта в размере, предусмотренном документацией о соответствующей электронной процедуре, и информацию, предусмотренные частью 2 статьи 37 Федерального закона №44-ФЗ.</w:t>
            </w:r>
          </w:p>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закупки, с которым заключается контракт, освобождается от предоставления обеспечения исполнения контракта в случаях, указанных в пункте 14.2.5 документации.</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16.5. В течение пяти дней с даты размещения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закупке, с указанием соответствующих положений данных документов.</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16.6. В течение трех рабочих дней с даты размещения победителем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w:t>
            </w:r>
            <w:r w:rsidRPr="001739EA">
              <w:rPr>
                <w:rFonts w:ascii="Times New Roman" w:eastAsia="Times New Roman" w:hAnsi="Times New Roman" w:cs="Times New Roman"/>
                <w:sz w:val="24"/>
                <w:szCs w:val="24"/>
                <w:lang w:eastAsia="ru-RU"/>
              </w:rPr>
              <w:lastRenderedPageBreak/>
              <w:t>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статьи 83.2 Федерального закона № 44-ФЗ.</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16.7. В течение трех рабочих дней с даты размещения заказчиком в единой информационной системе и на электронной площадке документов, предусмотренных пунктом 16.6 документации об электронном аукционе, победитель электронного аукциона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предусмотренные пунктом 16.4 документации об электронном аукционе, подтверждающие предоставление обеспечения исполнения контракта и подписанные усиленной электронной подписью указанного лица.</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16.8.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16.9. С момента размещения, в единой информационной системе предусмотренного пунктом 16.8 документации об электронном аукционе и подписанного заказчиком контракта он считается заключенным.</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16.10. Контракт может быть заключен не ранее чем через десять дней с даты размещения в единой информационной системе указанных в части 8 статьи 69 Федерального закона № 44-ФЗ, части 13 статьи 83.2 Федерального закона № 44-ФЗ протоколов.</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16.11. Контракт заключается на условиях, указанных в документации и (или) извещении о закупке, заявке победителя электронного аукциона, по цене, предложенной победителем.</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16.12. В случае, предусмотренном частью 23 статьи 68 Федерального закона № 44-ФЗ,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w:t>
            </w:r>
            <w:r w:rsidRPr="001739EA">
              <w:rPr>
                <w:rFonts w:ascii="Times New Roman" w:eastAsia="Times New Roman" w:hAnsi="Times New Roman" w:cs="Times New Roman"/>
                <w:sz w:val="24"/>
                <w:szCs w:val="24"/>
                <w:lang w:eastAsia="ru-RU"/>
              </w:rPr>
              <w:lastRenderedPageBreak/>
              <w:t>предоставления обеспечения исполнения контракта.</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16.13. Победитель электронного аукциона (за исключением победителя, предусмотренного частью 14 статьи 83.2 Федерального закона № 44-ФЗ) признается заказчиком уклонившимся от заключения контракта в случае, если в сроки, предусмотренные статьей 83.2 Федерального закона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статьи 83.2 Федерального закона № 44-ФЗ, или не исполнил требования, предусмотренные статьей 37 Федерального закона № 44-ФЗ (в случае снижения при проведении электронного аукциона цены контракта на двадцать пять процентов и более от начальной (максимальной) цены контракта). </w:t>
            </w:r>
          </w:p>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Заказчик не позднее одного рабочего дня, следующего за днем признания победителя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16.14. В случае, если победитель электронного аукциона признан уклонившимся от заключения контракта, заказчик вправе заключить контракт с участником, заявке которого присвоен второй номер. Этот участник признается победителем, и в проект контракта, прилагаемый к документации и (или) извещению, заказчиком включаются условия исполнения данного контракта, предложенные этим участником. </w:t>
            </w:r>
          </w:p>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16.15. Участник, признанный победителем в соответствии с частью 14 статьи 83.2 Федерального закона № 44-ФЗ, вправе подписать проект контракта или разместить протокол разногласий в порядке и сроки, которые предусмотрены статьей 83.2 Федерального закона № 44-ФЗ, либо отказаться от заключения контракта. </w:t>
            </w:r>
          </w:p>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а в случае, предусмотренном частью 23 статьи 68 Федерального закона № 44-ФЗ,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w:t>
            </w:r>
          </w:p>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Этот победитель считается уклонившимся от заключения контракта в случае неисполнения </w:t>
            </w:r>
            <w:r w:rsidRPr="001739EA">
              <w:rPr>
                <w:rFonts w:ascii="Times New Roman" w:eastAsia="Times New Roman" w:hAnsi="Times New Roman" w:cs="Times New Roman"/>
                <w:sz w:val="24"/>
                <w:szCs w:val="24"/>
                <w:lang w:eastAsia="ru-RU"/>
              </w:rPr>
              <w:lastRenderedPageBreak/>
              <w:t xml:space="preserve">требований части 6 статьи 83.2 Федерального закона № 44-ФЗ и (или) непредоставления обеспечения исполнения контракта либо неисполнения требования, предусмотренного статьей 37 Федерального закона № 44-ФЗ, в случае подписания проекта контракта в соответствии с частью 3 статьи 83.2 Федерального закона № 44-ФЗ. </w:t>
            </w:r>
          </w:p>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Такой победитель признается отказавшимся от заключения контракта в случае, если в срок, предусмотренный частью 3 статьи 83.2 Федерального закона № 44-ФЗ, он не подписал проект контракта или не направил протокол разногласий. </w:t>
            </w:r>
          </w:p>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Электронный аукцион признается не состоявшимся в случае, если этот победитель признан уклонившимся от заключения контракта или отказался от заключения контракта.</w:t>
            </w:r>
          </w:p>
        </w:tc>
      </w:tr>
      <w:tr w:rsidR="00E31C20" w:rsidRPr="001739EA" w:rsidTr="00E31C20">
        <w:tblPrEx>
          <w:tblBorders>
            <w:insideV w:val="none" w:sz="0" w:space="0" w:color="auto"/>
          </w:tblBorders>
          <w:tblLook w:val="04A0"/>
        </w:tblPrEx>
        <w:tc>
          <w:tcPr>
            <w:tcW w:w="5000" w:type="pct"/>
            <w:gridSpan w:val="3"/>
            <w:tcMar>
              <w:top w:w="75" w:type="dxa"/>
              <w:left w:w="75" w:type="dxa"/>
              <w:bottom w:w="75" w:type="dxa"/>
              <w:right w:w="450" w:type="dxa"/>
            </w:tcMar>
          </w:tcPr>
          <w:p w:rsidR="00E31C20" w:rsidRPr="001739EA" w:rsidRDefault="00E31C20" w:rsidP="00E31C20">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16.16.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83.2 Федерального закона № 44-ФЗ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ind w:firstLine="540"/>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17. Изменение условий контракта</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E31C20" w:rsidRPr="001739EA" w:rsidRDefault="00E31C20" w:rsidP="00E31C20">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17.1.  Если возможность изменения условий контракта была предусмотрена документацией о закупке и контрактом:</w:t>
            </w:r>
          </w:p>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17.1.1. При снижении цены контракта без изменения предусмотренного контрактом объема работ, качества выполняемых работ и иных условий контракта;</w:t>
            </w:r>
          </w:p>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17.1.2. Если по предложению Заказчика увеличивается предусмотренный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объем работ не более чем на 10 (десять) процентов или уменьшается предусмотренный контрактом объем выполняемых работ не более чем на 10 (десять) процентов.</w:t>
            </w:r>
          </w:p>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w:t>
            </w:r>
          </w:p>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При уменьшении предусмотренных контрактом объема работ Стороны обязаны уменьшить </w:t>
            </w:r>
            <w:r w:rsidRPr="001739EA">
              <w:rPr>
                <w:rFonts w:ascii="Times New Roman" w:eastAsia="Times New Roman" w:hAnsi="Times New Roman" w:cs="Times New Roman"/>
                <w:sz w:val="24"/>
                <w:szCs w:val="24"/>
                <w:lang w:eastAsia="ru-RU"/>
              </w:rPr>
              <w:lastRenderedPageBreak/>
              <w:t>цену контракта исходя из цены единицы работ;</w:t>
            </w:r>
          </w:p>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rsidR="00E31C20" w:rsidRPr="001739EA" w:rsidRDefault="00E31C20" w:rsidP="00E31C20">
            <w:pPr>
              <w:autoSpaceDE w:val="0"/>
              <w:autoSpaceDN w:val="0"/>
              <w:adjustRightInd w:val="0"/>
              <w:spacing w:after="200" w:line="276" w:lineRule="auto"/>
              <w:ind w:right="-3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Сокращение объема работ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постановлением Правительства Российской Федерации от 28 ноября 2013 № 1090.</w:t>
            </w:r>
          </w:p>
          <w:p w:rsidR="00E31C20" w:rsidRPr="001739EA" w:rsidRDefault="00E31C20" w:rsidP="00E31C20">
            <w:pPr>
              <w:autoSpaceDE w:val="0"/>
              <w:autoSpaceDN w:val="0"/>
              <w:adjustRightInd w:val="0"/>
              <w:spacing w:after="200" w:line="276" w:lineRule="auto"/>
              <w:ind w:right="-277"/>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 xml:space="preserve">17.3. При исполнении контракта (за исключением случаев, которые предусмотрены нормативными правовыми актами, принятыми в соответствии с </w:t>
            </w:r>
            <w:hyperlink r:id="rId18" w:history="1">
              <w:r w:rsidRPr="001739EA">
                <w:rPr>
                  <w:rFonts w:ascii="Times New Roman" w:eastAsia="Times New Roman" w:hAnsi="Times New Roman" w:cs="Times New Roman"/>
                  <w:color w:val="0000FF"/>
                  <w:sz w:val="24"/>
                  <w:szCs w:val="24"/>
                  <w:lang w:eastAsia="ru-RU"/>
                </w:rPr>
                <w:t>частью 6 статьи 14</w:t>
              </w:r>
            </w:hyperlink>
            <w:r w:rsidRPr="001739EA">
              <w:rPr>
                <w:rFonts w:ascii="Times New Roman" w:eastAsia="Times New Roman" w:hAnsi="Times New Roman" w:cs="Times New Roman"/>
                <w:sz w:val="24"/>
                <w:szCs w:val="24"/>
                <w:lang w:eastAsia="ru-RU"/>
              </w:rPr>
              <w:t xml:space="preserve"> Федерального закона №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18. Расторжение контракта</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autoSpaceDE w:val="0"/>
              <w:autoSpaceDN w:val="0"/>
              <w:adjustRightInd w:val="0"/>
              <w:spacing w:after="200" w:line="276" w:lineRule="auto"/>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18.1. Р</w:t>
            </w:r>
            <w:r w:rsidRPr="001739EA">
              <w:rPr>
                <w:rFonts w:ascii="Times New Roman" w:eastAsia="Times New Roman" w:hAnsi="Times New Roman" w:cs="Times New Roman"/>
                <w:sz w:val="24"/>
                <w:szCs w:val="24"/>
                <w:lang w:eastAsia="ru-RU"/>
              </w:rPr>
              <w:t>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tabs>
                <w:tab w:val="left" w:pos="10273"/>
              </w:tabs>
              <w:spacing w:after="200" w:line="276" w:lineRule="auto"/>
              <w:ind w:right="-277"/>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18.2. 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с соблюдением положений частей 8-25 статьи 95 Федерального закона №44-ФЗ.</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tabs>
                <w:tab w:val="left" w:pos="10273"/>
              </w:tabs>
              <w:spacing w:after="200" w:line="276" w:lineRule="auto"/>
              <w:ind w:right="-277"/>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18.3.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tc>
      </w:tr>
      <w:tr w:rsidR="00E31C20" w:rsidRPr="001739EA" w:rsidTr="00E31C20">
        <w:tc>
          <w:tcPr>
            <w:tcW w:w="5000" w:type="pct"/>
            <w:gridSpan w:val="3"/>
            <w:shd w:val="clear" w:color="auto" w:fill="auto"/>
            <w:tcMar>
              <w:top w:w="75" w:type="dxa"/>
              <w:left w:w="75" w:type="dxa"/>
              <w:bottom w:w="75" w:type="dxa"/>
              <w:right w:w="450" w:type="dxa"/>
            </w:tcMar>
          </w:tcPr>
          <w:p w:rsidR="00E31C20" w:rsidRPr="001739EA" w:rsidRDefault="00E31C20" w:rsidP="00E31C20">
            <w:pPr>
              <w:spacing w:after="200" w:line="276" w:lineRule="auto"/>
              <w:jc w:val="center"/>
              <w:rPr>
                <w:rFonts w:ascii="Times New Roman" w:eastAsia="Times New Roman" w:hAnsi="Times New Roman" w:cs="Times New Roman"/>
                <w:color w:val="000000"/>
                <w:sz w:val="24"/>
                <w:szCs w:val="24"/>
                <w:u w:val="single"/>
                <w:lang w:eastAsia="ru-RU"/>
              </w:rPr>
            </w:pPr>
            <w:r w:rsidRPr="001739EA">
              <w:rPr>
                <w:rFonts w:ascii="Times New Roman" w:eastAsia="Times New Roman" w:hAnsi="Times New Roman" w:cs="Times New Roman"/>
                <w:sz w:val="24"/>
                <w:szCs w:val="24"/>
                <w:u w:val="single"/>
                <w:lang w:eastAsia="ru-RU"/>
              </w:rPr>
              <w:t>19. Прочие условия</w:t>
            </w:r>
          </w:p>
        </w:tc>
      </w:tr>
      <w:tr w:rsidR="00E31C20" w:rsidRPr="001739EA" w:rsidTr="00E31C20">
        <w:trPr>
          <w:trHeight w:val="1049"/>
        </w:trPr>
        <w:tc>
          <w:tcPr>
            <w:tcW w:w="5000" w:type="pct"/>
            <w:gridSpan w:val="3"/>
            <w:shd w:val="clear" w:color="auto" w:fill="auto"/>
            <w:tcMar>
              <w:top w:w="75" w:type="dxa"/>
              <w:left w:w="75" w:type="dxa"/>
              <w:bottom w:w="75" w:type="dxa"/>
              <w:right w:w="450" w:type="dxa"/>
            </w:tcMar>
          </w:tcPr>
          <w:p w:rsidR="00E31C20" w:rsidRPr="001D4AB4" w:rsidRDefault="00E31C20" w:rsidP="00E31C20">
            <w:pPr>
              <w:spacing w:after="200" w:line="276" w:lineRule="auto"/>
              <w:ind w:right="-303"/>
              <w:rPr>
                <w:rFonts w:ascii="Times New Roman" w:eastAsia="Times New Roman" w:hAnsi="Times New Roman" w:cs="Times New Roman"/>
                <w:color w:val="000000"/>
                <w:sz w:val="24"/>
                <w:szCs w:val="24"/>
                <w:lang w:eastAsia="ru-RU"/>
              </w:rPr>
            </w:pPr>
            <w:r w:rsidRPr="001D4AB4">
              <w:rPr>
                <w:rFonts w:ascii="Times New Roman" w:eastAsia="Times New Roman" w:hAnsi="Times New Roman" w:cs="Times New Roman"/>
                <w:color w:val="000000"/>
                <w:sz w:val="24"/>
                <w:szCs w:val="24"/>
                <w:lang w:eastAsia="ru-RU"/>
              </w:rPr>
              <w:t xml:space="preserve">19.1. До даты начала функционирования операторов электронных площадок, определенных Правительством Российской Федерации в соответствии с частью 3 статьи 24.1 Федерального закона № 44-ФЗ, закупки товаров, работ, услуг путем проведения электронных процедур осуществляются на ранее прошедших отбор электронных площадках. При этом сохраняется порядок функционирования таких площадок, ранее установленный федеральным органом </w:t>
            </w:r>
            <w:r w:rsidRPr="001D4AB4">
              <w:rPr>
                <w:rFonts w:ascii="Times New Roman" w:eastAsia="Times New Roman" w:hAnsi="Times New Roman" w:cs="Times New Roman"/>
                <w:color w:val="000000"/>
                <w:sz w:val="24"/>
                <w:szCs w:val="24"/>
                <w:lang w:eastAsia="ru-RU"/>
              </w:rPr>
              <w:lastRenderedPageBreak/>
              <w:t>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Федерального закона №44-ФЗ.</w:t>
            </w:r>
          </w:p>
          <w:p w:rsidR="00E31C20" w:rsidRPr="001D4AB4" w:rsidRDefault="00E31C20" w:rsidP="00E31C20">
            <w:pPr>
              <w:spacing w:after="200" w:line="276" w:lineRule="auto"/>
              <w:ind w:right="-303"/>
              <w:rPr>
                <w:rFonts w:ascii="Times New Roman" w:eastAsia="Times New Roman" w:hAnsi="Times New Roman" w:cs="Times New Roman"/>
                <w:color w:val="000000"/>
                <w:sz w:val="24"/>
                <w:szCs w:val="24"/>
                <w:lang w:eastAsia="ru-RU"/>
              </w:rPr>
            </w:pPr>
            <w:r w:rsidRPr="001D4AB4">
              <w:rPr>
                <w:rFonts w:ascii="Times New Roman" w:eastAsia="Times New Roman" w:hAnsi="Times New Roman" w:cs="Times New Roman"/>
                <w:color w:val="000000"/>
                <w:sz w:val="24"/>
                <w:szCs w:val="24"/>
                <w:lang w:eastAsia="ru-RU"/>
              </w:rPr>
              <w:t xml:space="preserve">Электронные аукционы, извещения о проведении которых размещены в единой информационной системе до даты начала функционирования операторов электронных площадок, определенных Правительством Российской Федерации в соответствии с частью 3 статьи 24.1 Федерального закона № 44-ФЗ, проводятся на ранее отобранных электронных площадках. </w:t>
            </w:r>
          </w:p>
          <w:p w:rsidR="00E31C20" w:rsidRPr="001D4AB4" w:rsidRDefault="00E31C20" w:rsidP="00E31C20">
            <w:pPr>
              <w:tabs>
                <w:tab w:val="left" w:pos="10273"/>
              </w:tabs>
              <w:spacing w:after="200" w:line="276" w:lineRule="auto"/>
              <w:ind w:right="-277"/>
              <w:rPr>
                <w:rFonts w:ascii="Times New Roman" w:eastAsia="Times New Roman" w:hAnsi="Times New Roman" w:cs="Times New Roman"/>
                <w:color w:val="000000"/>
                <w:sz w:val="24"/>
                <w:szCs w:val="24"/>
                <w:lang w:eastAsia="ru-RU"/>
              </w:rPr>
            </w:pPr>
            <w:r w:rsidRPr="001D4AB4">
              <w:rPr>
                <w:rFonts w:ascii="Times New Roman" w:eastAsia="Times New Roman" w:hAnsi="Times New Roman" w:cs="Times New Roman"/>
                <w:color w:val="000000"/>
                <w:sz w:val="24"/>
                <w:szCs w:val="24"/>
                <w:lang w:eastAsia="ru-RU"/>
              </w:rPr>
              <w:t xml:space="preserve">Заключение контрактов по результатам указанных процедур осуществляется на таких электронных площадках. </w:t>
            </w:r>
          </w:p>
        </w:tc>
      </w:tr>
    </w:tbl>
    <w:p w:rsidR="00E31C20" w:rsidRPr="001739EA" w:rsidRDefault="00E31C20" w:rsidP="00E31C20">
      <w:pPr>
        <w:spacing w:after="200" w:line="276" w:lineRule="auto"/>
        <w:rPr>
          <w:rFonts w:ascii="Times New Roman" w:eastAsia="Times New Roman" w:hAnsi="Times New Roman" w:cs="Times New Roman"/>
          <w:sz w:val="24"/>
          <w:szCs w:val="24"/>
          <w:lang w:eastAsia="ru-RU"/>
        </w:rPr>
      </w:pPr>
    </w:p>
    <w:p w:rsidR="00E31C20" w:rsidRPr="001739EA" w:rsidRDefault="00E31C20" w:rsidP="00E31C20">
      <w:pPr>
        <w:spacing w:after="200" w:line="276" w:lineRule="auto"/>
        <w:rPr>
          <w:rFonts w:ascii="Times New Roman" w:eastAsia="Times New Roman" w:hAnsi="Times New Roman" w:cs="Times New Roman"/>
          <w:b/>
          <w:sz w:val="24"/>
          <w:szCs w:val="24"/>
          <w:lang w:eastAsia="ru-RU"/>
        </w:rPr>
      </w:pPr>
    </w:p>
    <w:p w:rsidR="00E31C20" w:rsidRPr="001739EA" w:rsidRDefault="00E31C20" w:rsidP="00E31C20">
      <w:pPr>
        <w:spacing w:after="200" w:line="276" w:lineRule="auto"/>
        <w:rPr>
          <w:rFonts w:ascii="Times New Roman" w:eastAsia="Times New Roman" w:hAnsi="Times New Roman" w:cs="Times New Roman"/>
          <w:b/>
          <w:sz w:val="24"/>
          <w:szCs w:val="24"/>
          <w:lang w:eastAsia="ru-RU"/>
        </w:rPr>
      </w:pPr>
    </w:p>
    <w:p w:rsidR="00E31C20" w:rsidRDefault="00E31C20" w:rsidP="00E31C20">
      <w:pPr>
        <w:spacing w:after="200" w:line="276" w:lineRule="auto"/>
        <w:rPr>
          <w:rFonts w:ascii="Times New Roman" w:eastAsia="Times New Roman" w:hAnsi="Times New Roman" w:cs="Times New Roman"/>
          <w:b/>
          <w:sz w:val="24"/>
          <w:szCs w:val="24"/>
          <w:lang w:eastAsia="ru-RU"/>
        </w:rPr>
      </w:pPr>
    </w:p>
    <w:p w:rsidR="00E31C20" w:rsidRDefault="00E31C20" w:rsidP="00E31C20">
      <w:pPr>
        <w:spacing w:after="200" w:line="276" w:lineRule="auto"/>
        <w:rPr>
          <w:rFonts w:ascii="Times New Roman" w:eastAsia="Times New Roman" w:hAnsi="Times New Roman" w:cs="Times New Roman"/>
          <w:b/>
          <w:sz w:val="24"/>
          <w:szCs w:val="24"/>
          <w:lang w:eastAsia="ru-RU"/>
        </w:rPr>
      </w:pPr>
    </w:p>
    <w:p w:rsidR="00E31C20" w:rsidRDefault="00E31C20" w:rsidP="00E31C20">
      <w:pPr>
        <w:spacing w:after="200" w:line="276" w:lineRule="auto"/>
        <w:rPr>
          <w:rFonts w:ascii="Times New Roman" w:eastAsia="Times New Roman" w:hAnsi="Times New Roman" w:cs="Times New Roman"/>
          <w:b/>
          <w:sz w:val="24"/>
          <w:szCs w:val="24"/>
          <w:lang w:eastAsia="ru-RU"/>
        </w:rPr>
      </w:pPr>
    </w:p>
    <w:p w:rsidR="00E31C20" w:rsidRDefault="00E31C20" w:rsidP="00E31C20">
      <w:pPr>
        <w:spacing w:after="200" w:line="276" w:lineRule="auto"/>
        <w:rPr>
          <w:rFonts w:ascii="Times New Roman" w:eastAsia="Times New Roman" w:hAnsi="Times New Roman" w:cs="Times New Roman"/>
          <w:b/>
          <w:sz w:val="24"/>
          <w:szCs w:val="24"/>
          <w:lang w:eastAsia="ru-RU"/>
        </w:rPr>
      </w:pPr>
    </w:p>
    <w:p w:rsidR="00E31C20" w:rsidRDefault="00E31C20" w:rsidP="00E31C20">
      <w:pPr>
        <w:spacing w:after="200" w:line="276" w:lineRule="auto"/>
        <w:rPr>
          <w:rFonts w:ascii="Times New Roman" w:eastAsia="Times New Roman" w:hAnsi="Times New Roman" w:cs="Times New Roman"/>
          <w:b/>
          <w:sz w:val="24"/>
          <w:szCs w:val="24"/>
          <w:lang w:eastAsia="ru-RU"/>
        </w:rPr>
      </w:pPr>
    </w:p>
    <w:p w:rsidR="00E31C20" w:rsidRDefault="00E31C20" w:rsidP="00E31C20">
      <w:pPr>
        <w:spacing w:after="200" w:line="276" w:lineRule="auto"/>
        <w:rPr>
          <w:rFonts w:ascii="Times New Roman" w:eastAsia="Times New Roman" w:hAnsi="Times New Roman" w:cs="Times New Roman"/>
          <w:b/>
          <w:sz w:val="24"/>
          <w:szCs w:val="24"/>
          <w:lang w:eastAsia="ru-RU"/>
        </w:rPr>
      </w:pPr>
    </w:p>
    <w:p w:rsidR="00E31C20" w:rsidRDefault="00E31C20" w:rsidP="00E31C20">
      <w:pPr>
        <w:spacing w:after="200" w:line="276" w:lineRule="auto"/>
        <w:rPr>
          <w:rFonts w:ascii="Times New Roman" w:eastAsia="Times New Roman" w:hAnsi="Times New Roman" w:cs="Times New Roman"/>
          <w:b/>
          <w:sz w:val="24"/>
          <w:szCs w:val="24"/>
          <w:lang w:eastAsia="ru-RU"/>
        </w:rPr>
      </w:pPr>
    </w:p>
    <w:p w:rsidR="00E31C20" w:rsidRDefault="00E31C20" w:rsidP="00E31C20">
      <w:pPr>
        <w:spacing w:after="200" w:line="276" w:lineRule="auto"/>
        <w:rPr>
          <w:rFonts w:ascii="Times New Roman" w:eastAsia="Times New Roman" w:hAnsi="Times New Roman" w:cs="Times New Roman"/>
          <w:b/>
          <w:sz w:val="24"/>
          <w:szCs w:val="24"/>
          <w:lang w:eastAsia="ru-RU"/>
        </w:rPr>
      </w:pPr>
    </w:p>
    <w:p w:rsidR="00E31C20" w:rsidRPr="001739EA" w:rsidRDefault="00E31C20" w:rsidP="00E31C20">
      <w:pPr>
        <w:spacing w:after="200" w:line="276" w:lineRule="auto"/>
        <w:rPr>
          <w:rFonts w:ascii="Times New Roman" w:eastAsia="Times New Roman" w:hAnsi="Times New Roman" w:cs="Times New Roman"/>
          <w:b/>
          <w:sz w:val="24"/>
          <w:szCs w:val="24"/>
          <w:lang w:eastAsia="ru-RU"/>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tbl>
      <w:tblPr>
        <w:tblW w:w="5000" w:type="pct"/>
        <w:jc w:val="center"/>
        <w:tblLayout w:type="fixed"/>
        <w:tblCellMar>
          <w:left w:w="0" w:type="dxa"/>
          <w:right w:w="0" w:type="dxa"/>
        </w:tblCellMar>
        <w:tblLook w:val="0000"/>
      </w:tblPr>
      <w:tblGrid>
        <w:gridCol w:w="530"/>
        <w:gridCol w:w="2949"/>
        <w:gridCol w:w="940"/>
        <w:gridCol w:w="1050"/>
        <w:gridCol w:w="3885"/>
      </w:tblGrid>
      <w:tr w:rsidR="00E31C20" w:rsidRPr="00E31C20" w:rsidTr="00E31C20">
        <w:trPr>
          <w:trHeight w:val="260"/>
          <w:jc w:val="center"/>
        </w:trPr>
        <w:tc>
          <w:tcPr>
            <w:tcW w:w="10206" w:type="dxa"/>
            <w:gridSpan w:val="5"/>
            <w:tcBorders>
              <w:top w:val="nil"/>
              <w:left w:val="nil"/>
              <w:bottom w:val="single" w:sz="12" w:space="0" w:color="000001"/>
              <w:right w:val="nil"/>
            </w:tcBorders>
          </w:tcPr>
          <w:p w:rsidR="00E31C20" w:rsidRPr="00E31C20" w:rsidRDefault="00E31C20" w:rsidP="00E31C20">
            <w:pPr>
              <w:pStyle w:val="Default"/>
              <w:spacing w:line="240" w:lineRule="exact"/>
            </w:pPr>
          </w:p>
          <w:p w:rsidR="00E31C20" w:rsidRPr="00E31C20" w:rsidRDefault="00E31C20" w:rsidP="00E31C20">
            <w:pPr>
              <w:jc w:val="center"/>
              <w:rPr>
                <w:rFonts w:ascii="Times New Roman" w:hAnsi="Times New Roman" w:cs="Times New Roman"/>
                <w:b/>
              </w:rPr>
            </w:pPr>
            <w:r w:rsidRPr="00E31C20">
              <w:rPr>
                <w:rFonts w:ascii="Times New Roman" w:hAnsi="Times New Roman" w:cs="Times New Roman"/>
                <w:b/>
              </w:rPr>
              <w:t xml:space="preserve">  </w:t>
            </w:r>
          </w:p>
          <w:p w:rsidR="00E31C20" w:rsidRPr="00E31C20" w:rsidRDefault="00E31C20" w:rsidP="00E31C20">
            <w:pPr>
              <w:jc w:val="right"/>
              <w:rPr>
                <w:rFonts w:ascii="Times New Roman" w:hAnsi="Times New Roman" w:cs="Times New Roman"/>
              </w:rPr>
            </w:pPr>
            <w:r w:rsidRPr="00E31C20">
              <w:rPr>
                <w:rFonts w:ascii="Times New Roman" w:hAnsi="Times New Roman" w:cs="Times New Roman"/>
              </w:rPr>
              <w:t xml:space="preserve">Приложение №1 </w:t>
            </w:r>
          </w:p>
          <w:p w:rsidR="00E31C20" w:rsidRPr="00E31C20" w:rsidRDefault="00E31C20" w:rsidP="00E31C20">
            <w:pPr>
              <w:jc w:val="right"/>
              <w:rPr>
                <w:rFonts w:ascii="Times New Roman" w:hAnsi="Times New Roman" w:cs="Times New Roman"/>
              </w:rPr>
            </w:pPr>
            <w:r w:rsidRPr="00E31C20">
              <w:rPr>
                <w:rFonts w:ascii="Times New Roman" w:hAnsi="Times New Roman" w:cs="Times New Roman"/>
              </w:rPr>
              <w:t>к документации об</w:t>
            </w:r>
          </w:p>
          <w:p w:rsidR="00E31C20" w:rsidRPr="00E31C20" w:rsidRDefault="00E31C20" w:rsidP="00E31C20">
            <w:pPr>
              <w:jc w:val="right"/>
              <w:rPr>
                <w:rFonts w:ascii="Times New Roman" w:hAnsi="Times New Roman" w:cs="Times New Roman"/>
              </w:rPr>
            </w:pPr>
            <w:r w:rsidRPr="00E31C20">
              <w:rPr>
                <w:rFonts w:ascii="Times New Roman" w:hAnsi="Times New Roman" w:cs="Times New Roman"/>
              </w:rPr>
              <w:t>электронном аукционе, утвержденной</w:t>
            </w:r>
          </w:p>
          <w:p w:rsidR="00E31C20" w:rsidRPr="00E31C20" w:rsidRDefault="00E31C20" w:rsidP="00E31C20">
            <w:pPr>
              <w:jc w:val="right"/>
              <w:rPr>
                <w:rFonts w:ascii="Times New Roman" w:hAnsi="Times New Roman" w:cs="Times New Roman"/>
              </w:rPr>
            </w:pPr>
            <w:r w:rsidRPr="00E31C20">
              <w:rPr>
                <w:rFonts w:ascii="Times New Roman" w:hAnsi="Times New Roman" w:cs="Times New Roman"/>
              </w:rPr>
              <w:t>постановлением Администрации</w:t>
            </w:r>
          </w:p>
          <w:p w:rsidR="00E31C20" w:rsidRPr="00E31C20" w:rsidRDefault="00E31C20" w:rsidP="00E31C20">
            <w:pPr>
              <w:jc w:val="right"/>
              <w:rPr>
                <w:rFonts w:ascii="Times New Roman" w:hAnsi="Times New Roman" w:cs="Times New Roman"/>
              </w:rPr>
            </w:pPr>
            <w:r w:rsidRPr="00E31C20">
              <w:rPr>
                <w:rFonts w:ascii="Times New Roman" w:hAnsi="Times New Roman" w:cs="Times New Roman"/>
              </w:rPr>
              <w:t>Боровёнковского сельского поселения</w:t>
            </w:r>
          </w:p>
          <w:p w:rsidR="00E31C20" w:rsidRPr="00E31C20" w:rsidRDefault="00E31C20" w:rsidP="00E31C20">
            <w:pPr>
              <w:jc w:val="center"/>
              <w:rPr>
                <w:rFonts w:ascii="Times New Roman" w:hAnsi="Times New Roman" w:cs="Times New Roman"/>
                <w:b/>
              </w:rPr>
            </w:pPr>
            <w:r w:rsidRPr="00E31C20">
              <w:rPr>
                <w:rFonts w:ascii="Times New Roman" w:hAnsi="Times New Roman" w:cs="Times New Roman"/>
              </w:rPr>
              <w:t xml:space="preserve">                                                                                 от 18.03.2021 № 30</w:t>
            </w:r>
          </w:p>
          <w:p w:rsidR="00E31C20" w:rsidRPr="00E31C20" w:rsidRDefault="00E31C20" w:rsidP="00E31C20">
            <w:pPr>
              <w:jc w:val="center"/>
              <w:rPr>
                <w:rFonts w:ascii="Times New Roman" w:hAnsi="Times New Roman" w:cs="Times New Roman"/>
              </w:rPr>
            </w:pPr>
            <w:r w:rsidRPr="00E31C20">
              <w:rPr>
                <w:rFonts w:ascii="Times New Roman" w:hAnsi="Times New Roman" w:cs="Times New Roman"/>
                <w:b/>
              </w:rPr>
              <w:t xml:space="preserve"> Дефектная ведомость</w:t>
            </w:r>
          </w:p>
          <w:p w:rsidR="00E31C20" w:rsidRPr="00E31C20" w:rsidRDefault="00E31C20" w:rsidP="00E31C20">
            <w:pPr>
              <w:jc w:val="center"/>
              <w:rPr>
                <w:rFonts w:ascii="Times New Roman" w:hAnsi="Times New Roman" w:cs="Times New Roman"/>
              </w:rPr>
            </w:pPr>
            <w:r w:rsidRPr="00E31C20">
              <w:rPr>
                <w:rFonts w:ascii="Times New Roman" w:hAnsi="Times New Roman" w:cs="Times New Roman"/>
              </w:rPr>
              <w:t>на ремонт участков автомобильной дороги общего пользования местного значения (в том числе замена отдельных звеньев водопропускных труб) ул. Молодежная ж/д станции Торбино Боровёнковского сельского поселения Окуловского района Новгородской области (участок №1 и №2)</w:t>
            </w:r>
          </w:p>
        </w:tc>
      </w:tr>
      <w:tr w:rsidR="00E31C20" w:rsidRPr="00E31C20" w:rsidTr="00E31C20">
        <w:trPr>
          <w:trHeight w:val="640"/>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Позиция</w:t>
            </w:r>
          </w:p>
        </w:tc>
        <w:tc>
          <w:tcPr>
            <w:tcW w:w="3225"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Наименование конструктивных элементов</w:t>
            </w:r>
          </w:p>
        </w:tc>
        <w:tc>
          <w:tcPr>
            <w:tcW w:w="101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Количество</w:t>
            </w:r>
          </w:p>
        </w:tc>
        <w:tc>
          <w:tcPr>
            <w:tcW w:w="4253"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Техническое состояние и методы реставрации</w:t>
            </w:r>
          </w:p>
        </w:tc>
      </w:tr>
      <w:tr w:rsidR="00E31C20" w:rsidRPr="00E31C20" w:rsidTr="00E31C20">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w:t>
            </w:r>
          </w:p>
        </w:tc>
        <w:tc>
          <w:tcPr>
            <w:tcW w:w="3225"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2</w:t>
            </w: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4</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5</w:t>
            </w:r>
          </w:p>
        </w:tc>
      </w:tr>
      <w:tr w:rsidR="00E31C20" w:rsidRPr="00E31C20" w:rsidTr="00E31C20">
        <w:trPr>
          <w:trHeight w:val="364"/>
          <w:jc w:val="center"/>
        </w:trPr>
        <w:tc>
          <w:tcPr>
            <w:tcW w:w="10206" w:type="dxa"/>
            <w:gridSpan w:val="5"/>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b/>
                <w:sz w:val="20"/>
              </w:rPr>
              <w:t>ул. Молодежная, участок №1</w:t>
            </w:r>
            <w:bookmarkStart w:id="0" w:name="_GoBack4"/>
            <w:r w:rsidRPr="00E31C20">
              <w:rPr>
                <w:rFonts w:ascii="Times New Roman" w:hAnsi="Times New Roman" w:cs="Times New Roman"/>
                <w:b/>
                <w:sz w:val="20"/>
              </w:rPr>
              <w:t xml:space="preserve">    </w:t>
            </w:r>
            <w:r w:rsidRPr="00E31C20">
              <w:rPr>
                <w:rFonts w:ascii="Times New Roman" w:hAnsi="Times New Roman" w:cs="Times New Roman"/>
                <w:sz w:val="20"/>
              </w:rPr>
              <w:t xml:space="preserve"> </w:t>
            </w:r>
            <w:r w:rsidRPr="00E31C20">
              <w:rPr>
                <w:rFonts w:ascii="Times New Roman" w:hAnsi="Times New Roman" w:cs="Times New Roman"/>
                <w:i/>
                <w:iCs/>
                <w:sz w:val="20"/>
              </w:rPr>
              <w:t>Условия производства работ: Производство работ на одной половине проезжей части при сист</w:t>
            </w:r>
            <w:bookmarkStart w:id="1" w:name="__DdeLink__28531_639926423"/>
            <w:bookmarkEnd w:id="0"/>
            <w:bookmarkEnd w:id="1"/>
            <w:r w:rsidRPr="00E31C20">
              <w:rPr>
                <w:rFonts w:ascii="Times New Roman" w:hAnsi="Times New Roman" w:cs="Times New Roman"/>
                <w:i/>
                <w:iCs/>
                <w:sz w:val="20"/>
              </w:rPr>
              <w:t>ематическом движении транспорта на другой.</w:t>
            </w:r>
          </w:p>
        </w:tc>
      </w:tr>
      <w:tr w:rsidR="00E31C20" w:rsidRPr="00E31C20" w:rsidTr="00E31C20">
        <w:trPr>
          <w:trHeight w:val="107"/>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225" w:type="dxa"/>
            <w:vMerge w:val="restart"/>
            <w:tcBorders>
              <w:top w:val="single" w:sz="4" w:space="0" w:color="000001"/>
              <w:left w:val="single" w:sz="12" w:space="0" w:color="000001"/>
              <w:bottom w:val="nil"/>
              <w:right w:val="nil"/>
            </w:tcBorders>
            <w:tcMar>
              <w:top w:w="55" w:type="dxa"/>
              <w:left w:w="55" w:type="dxa"/>
              <w:bottom w:w="55" w:type="dxa"/>
              <w:right w:w="55" w:type="dxa"/>
            </w:tcMar>
          </w:tcPr>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Дренажные устройства    протяженностью 485 метров с двух сторон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 км.</w:t>
            </w: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На ремонтируемом участке дороги железобетонная труба</w:t>
            </w:r>
          </w:p>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 xml:space="preserve">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звеньев трубы</w:t>
            </w:r>
            <w:r w:rsidRPr="00E31C20">
              <w:rPr>
                <w:rFonts w:ascii="Times New Roman" w:hAnsi="Times New Roman" w:cs="Times New Roman"/>
                <w:b/>
                <w:sz w:val="20"/>
              </w:rPr>
              <w:t>.</w:t>
            </w: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left="124" w:right="199" w:firstLine="142"/>
              <w:jc w:val="center"/>
              <w:rPr>
                <w:rFonts w:ascii="Times New Roman" w:hAnsi="Times New Roman" w:cs="Times New Roman"/>
                <w:sz w:val="20"/>
              </w:rPr>
            </w:pPr>
          </w:p>
          <w:p w:rsidR="00E31C20" w:rsidRPr="00E31C20" w:rsidRDefault="00E31C20" w:rsidP="00E31C20">
            <w:pPr>
              <w:ind w:left="124" w:right="199" w:firstLine="142"/>
              <w:jc w:val="center"/>
              <w:rPr>
                <w:rFonts w:ascii="Times New Roman" w:hAnsi="Times New Roman" w:cs="Times New Roman"/>
                <w:sz w:val="20"/>
              </w:rPr>
            </w:pPr>
          </w:p>
          <w:p w:rsidR="00E31C20" w:rsidRPr="00E31C20" w:rsidRDefault="00E31C20" w:rsidP="00E31C20">
            <w:pPr>
              <w:ind w:left="124" w:right="199" w:firstLine="142"/>
              <w:jc w:val="center"/>
              <w:rPr>
                <w:rFonts w:ascii="Times New Roman" w:hAnsi="Times New Roman" w:cs="Times New Roman"/>
                <w:sz w:val="20"/>
              </w:rPr>
            </w:pPr>
          </w:p>
          <w:p w:rsidR="00E31C20" w:rsidRPr="00E31C20" w:rsidRDefault="00E31C20" w:rsidP="00E31C20">
            <w:pPr>
              <w:ind w:left="124" w:right="199" w:firstLine="142"/>
              <w:jc w:val="center"/>
              <w:rPr>
                <w:rFonts w:ascii="Times New Roman" w:hAnsi="Times New Roman" w:cs="Times New Roman"/>
              </w:rPr>
            </w:pPr>
            <w:r w:rsidRPr="00E31C20">
              <w:rPr>
                <w:rFonts w:ascii="Times New Roman" w:hAnsi="Times New Roman" w:cs="Times New Roman"/>
                <w:sz w:val="20"/>
              </w:rPr>
              <w:t xml:space="preserve">Покрытие дороги протяженностью 281,4 м шириной 4,0 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обочины занижены. Необходимо произвести </w:t>
            </w:r>
            <w:bookmarkStart w:id="2" w:name="_Hlk60263859"/>
            <w:r w:rsidRPr="00E31C20">
              <w:rPr>
                <w:rFonts w:ascii="Times New Roman" w:hAnsi="Times New Roman" w:cs="Times New Roman"/>
                <w:sz w:val="20"/>
              </w:rPr>
              <w:t>работы по исправлению профиля дороги с последующим устройством одного дополнительного слоя из ЩПС по всей площади с укреплением обочин.</w:t>
            </w:r>
          </w:p>
          <w:bookmarkEnd w:id="2"/>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rPr>
                <w:rFonts w:ascii="Times New Roman" w:hAnsi="Times New Roman" w:cs="Times New Roman"/>
                <w:sz w:val="20"/>
              </w:rPr>
            </w:pPr>
          </w:p>
        </w:tc>
        <w:tc>
          <w:tcPr>
            <w:tcW w:w="6412" w:type="dxa"/>
            <w:gridSpan w:val="3"/>
            <w:tcBorders>
              <w:top w:val="single" w:sz="4"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p>
        </w:tc>
      </w:tr>
      <w:tr w:rsidR="00E31C20" w:rsidRPr="00E31C20" w:rsidTr="00E31C20">
        <w:trPr>
          <w:trHeight w:val="364"/>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ind w:firstLine="340"/>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t>Восстановление дренажных устройств, протяженность 485м</w:t>
            </w:r>
          </w:p>
        </w:tc>
      </w:tr>
      <w:tr w:rsidR="00E31C20" w:rsidRPr="00E31C20" w:rsidTr="00E31C20">
        <w:trPr>
          <w:trHeight w:val="814"/>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0,388</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Разработка грунта с погрузкой на автомобили-самосвалы экскаваторами с ковшом вместимостью: 0,65 (0,5-1) м3, группа грунтов 2</w:t>
            </w:r>
          </w:p>
        </w:tc>
      </w:tr>
      <w:tr w:rsidR="00E31C20" w:rsidRPr="00E31C20" w:rsidTr="00E31C20">
        <w:trPr>
          <w:trHeight w:val="89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2</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543,2</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w:t>
            </w:r>
          </w:p>
        </w:tc>
      </w:tr>
      <w:tr w:rsidR="00E31C20" w:rsidRPr="00E31C20" w:rsidTr="00E31C20">
        <w:trPr>
          <w:trHeight w:val="406"/>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ind w:left="85" w:right="85"/>
              <w:jc w:val="center"/>
              <w:rPr>
                <w:rFonts w:ascii="Times New Roman" w:hAnsi="Times New Roman" w:cs="Times New Roman"/>
              </w:rPr>
            </w:pPr>
            <w:r w:rsidRPr="00E31C20">
              <w:rPr>
                <w:rFonts w:ascii="Times New Roman" w:hAnsi="Times New Roman" w:cs="Times New Roman"/>
                <w:i/>
                <w:iCs/>
                <w:sz w:val="20"/>
              </w:rPr>
              <w:t>Ремонт водопропускной железобетонной  трубы диаметром 0,5 м</w:t>
            </w:r>
          </w:p>
        </w:tc>
      </w:tr>
      <w:tr w:rsidR="00E31C20" w:rsidRPr="00E31C20" w:rsidTr="00E31C20">
        <w:trPr>
          <w:trHeight w:val="824"/>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3</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0,006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Разработка грунта в отвал экскаваторами "драглайн" или "обратная лопата" с ковшом вместимостью: 0,65 (0,5-1) м3, группа грунтов 2</w:t>
            </w:r>
          </w:p>
        </w:tc>
      </w:tr>
      <w:tr w:rsidR="00E31C20" w:rsidRPr="00E31C20" w:rsidTr="00E31C20">
        <w:trPr>
          <w:trHeight w:val="40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Демонтаж отдельных звеньев (длиной 5м-2шт) и оголовков </w:t>
            </w:r>
            <w:r w:rsidRPr="00E31C20">
              <w:rPr>
                <w:rFonts w:ascii="Times New Roman" w:hAnsi="Times New Roman" w:cs="Times New Roman"/>
                <w:sz w:val="20"/>
              </w:rPr>
              <w:lastRenderedPageBreak/>
              <w:t>железобетонной трубы d=0.5 м</w:t>
            </w:r>
          </w:p>
        </w:tc>
      </w:tr>
      <w:tr w:rsidR="00E31C20" w:rsidRPr="00E31C20" w:rsidTr="00E31C20">
        <w:trPr>
          <w:trHeight w:val="603"/>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 xml:space="preserve"> 4</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Демонтаж оголовков круглых водопропускных труб одноочковых отверстием: 0,5 м</w:t>
            </w:r>
          </w:p>
        </w:tc>
      </w:tr>
      <w:tr w:rsidR="00E31C20" w:rsidRPr="00E31C20" w:rsidTr="00E31C20">
        <w:trPr>
          <w:trHeight w:val="115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5</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1,16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E31C20" w:rsidTr="00E31C20">
        <w:trPr>
          <w:trHeight w:val="587"/>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Устройство отдельных звеньев (длиной 5м-2шт) и оголовков    железобетонной трубы d=0,5 м    взамен ранее демонтированных</w:t>
            </w:r>
          </w:p>
        </w:tc>
      </w:tr>
      <w:tr w:rsidR="00E31C20" w:rsidRPr="00E31C20" w:rsidTr="00E31C20">
        <w:trPr>
          <w:trHeight w:val="557"/>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6</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0,01</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подушек под фундаменты опор мостов: щебеночных</w:t>
            </w:r>
          </w:p>
        </w:tc>
      </w:tr>
      <w:tr w:rsidR="00E31C20" w:rsidRPr="00E31C20" w:rsidTr="00E31C20">
        <w:trPr>
          <w:trHeight w:val="578"/>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6.1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1,39</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Щебень из природного камня для строительных работ марка: 600, фракция 5 (3)-40 мм</w:t>
            </w:r>
          </w:p>
        </w:tc>
      </w:tr>
      <w:tr w:rsidR="00E31C20" w:rsidRPr="00E31C20" w:rsidTr="00E31C20">
        <w:trPr>
          <w:trHeight w:val="1029"/>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7</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1,16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E31C20" w:rsidTr="00E31C20">
        <w:trPr>
          <w:trHeight w:val="317"/>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7.1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1,16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Звенья железобетонные водопропускных труб</w:t>
            </w:r>
          </w:p>
        </w:tc>
      </w:tr>
      <w:tr w:rsidR="00E31C20" w:rsidRPr="00E31C20" w:rsidTr="00E31C20">
        <w:trPr>
          <w:trHeight w:val="59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8</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0,194</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гидроизоляции опор мостов и труб: обмазочной битумной мастикой двухслойной</w:t>
            </w:r>
          </w:p>
        </w:tc>
      </w:tr>
      <w:tr w:rsidR="00E31C20" w:rsidRPr="00E31C20" w:rsidTr="00E31C20">
        <w:trPr>
          <w:trHeight w:val="59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8.1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т</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0,0873</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Битумы нефтяные строительные для кровельных мастик БНМ- 75/35    (норма расхода 0,45 т на 100 м2)</w:t>
            </w:r>
          </w:p>
        </w:tc>
      </w:tr>
      <w:tr w:rsidR="00E31C20" w:rsidRPr="00E31C20" w:rsidTr="00E31C20">
        <w:trPr>
          <w:trHeight w:val="709"/>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9 </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Сооружение оголовков круглых водопропускных труб одноочковых отверстием: 0,5 м</w:t>
            </w:r>
          </w:p>
        </w:tc>
      </w:tr>
      <w:tr w:rsidR="00E31C20" w:rsidRPr="00E31C20" w:rsidTr="00E31C20">
        <w:trPr>
          <w:trHeight w:val="543"/>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9.1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Блоки железобетонные оголовков железобетонных и бетонных труб и лотков</w:t>
            </w:r>
          </w:p>
        </w:tc>
      </w:tr>
      <w:tr w:rsidR="00E31C20" w:rsidRPr="00E31C20" w:rsidTr="00E31C20">
        <w:trPr>
          <w:trHeight w:val="66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0,006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Засыпка траншей и котлованов с перемещением грунта до 5 м бульдозерами мощностью: 79 кВт (108 л.с.), группа грунтов 1</w:t>
            </w:r>
          </w:p>
        </w:tc>
      </w:tr>
      <w:tr w:rsidR="00E31C20" w:rsidRPr="00E31C20" w:rsidTr="00E31C20">
        <w:trPr>
          <w:trHeight w:val="79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6,05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 бортовыми грузоподъемностью до 15 т на расстояние: до 150 км (доставка ж/б труб и оголовков на расстояние 150 км из г. Великий Новгород</w:t>
            </w:r>
            <w:r w:rsidRPr="00E31C20">
              <w:rPr>
                <w:rFonts w:ascii="Times New Roman" w:hAnsi="Times New Roman" w:cs="Times New Roman"/>
                <w:b/>
                <w:sz w:val="20"/>
              </w:rPr>
              <w:t>)</w:t>
            </w:r>
          </w:p>
        </w:tc>
      </w:tr>
      <w:tr w:rsidR="00E31C20" w:rsidRPr="00E31C20" w:rsidTr="00E31C20">
        <w:trPr>
          <w:trHeight w:val="58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t>Восстановление профиля    дороги на участке протяженностью 281,4 м ширина 4 м площадь проезжей части 1125,6 м2 с обочинами справа и слева шириной 1 м площадью 554,8 м2</w:t>
            </w:r>
          </w:p>
        </w:tc>
      </w:tr>
      <w:tr w:rsidR="00E31C20" w:rsidRPr="00E31C20" w:rsidTr="00E31C20">
        <w:trPr>
          <w:trHeight w:val="58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 xml:space="preserve">12 </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1,1256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Исправление профиля оснований гравийных: без добавления нового материала</w:t>
            </w:r>
          </w:p>
        </w:tc>
      </w:tr>
      <w:tr w:rsidR="00E31C20" w:rsidRPr="00E31C20" w:rsidTr="00E31C20">
        <w:trPr>
          <w:trHeight w:val="112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13</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1,1256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13 см</w:t>
            </w:r>
          </w:p>
        </w:tc>
      </w:tr>
      <w:tr w:rsidR="00E31C20" w:rsidRPr="00E31C20" w:rsidTr="00E31C20">
        <w:trPr>
          <w:trHeight w:val="843"/>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13.1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178,52</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Щебеночно-песчаная смесь размер зерен 0-40 мм (Купл.=1,22)</w:t>
            </w:r>
          </w:p>
        </w:tc>
      </w:tr>
      <w:tr w:rsidR="00E31C20" w:rsidRPr="00E31C20" w:rsidTr="00E31C20">
        <w:trPr>
          <w:trHeight w:val="615"/>
          <w:jc w:val="center"/>
        </w:trPr>
        <w:tc>
          <w:tcPr>
            <w:tcW w:w="569" w:type="dxa"/>
            <w:tcBorders>
              <w:top w:val="nil"/>
              <w:left w:val="single" w:sz="12" w:space="0" w:color="000001"/>
              <w:bottom w:val="single" w:sz="12" w:space="0" w:color="000000"/>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14</w:t>
            </w:r>
          </w:p>
        </w:tc>
        <w:tc>
          <w:tcPr>
            <w:tcW w:w="3225" w:type="dxa"/>
            <w:vMerge/>
            <w:tcBorders>
              <w:top w:val="nil"/>
              <w:left w:val="single" w:sz="12" w:space="0" w:color="000001"/>
              <w:bottom w:val="single" w:sz="12" w:space="0" w:color="000000"/>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0"/>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0"/>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0,5548</w:t>
            </w:r>
          </w:p>
        </w:tc>
        <w:tc>
          <w:tcPr>
            <w:tcW w:w="4253" w:type="dxa"/>
            <w:tcBorders>
              <w:top w:val="nil"/>
              <w:left w:val="single" w:sz="12" w:space="0" w:color="000001"/>
              <w:bottom w:val="single" w:sz="12" w:space="0" w:color="000000"/>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 xml:space="preserve">Укрепление обочин ЩПС толщиной 10 см </w:t>
            </w:r>
          </w:p>
        </w:tc>
      </w:tr>
      <w:tr w:rsidR="00E31C20" w:rsidRPr="00E31C20" w:rsidTr="00E31C20">
        <w:trPr>
          <w:trHeight w:val="615"/>
          <w:jc w:val="center"/>
        </w:trPr>
        <w:tc>
          <w:tcPr>
            <w:tcW w:w="569"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14.1</w:t>
            </w:r>
          </w:p>
        </w:tc>
        <w:tc>
          <w:tcPr>
            <w:tcW w:w="3225" w:type="dxa"/>
            <w:vMerge/>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67,686</w:t>
            </w:r>
          </w:p>
        </w:tc>
        <w:tc>
          <w:tcPr>
            <w:tcW w:w="4253"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Щебеночно-песчаная смесь размер зерен 0-40 мм (Купл.=1,22)</w:t>
            </w:r>
          </w:p>
        </w:tc>
      </w:tr>
      <w:tr w:rsidR="00E31C20" w:rsidRPr="00E31C20" w:rsidTr="00E31C20">
        <w:trPr>
          <w:trHeight w:val="1640"/>
          <w:jc w:val="center"/>
        </w:trPr>
        <w:tc>
          <w:tcPr>
            <w:tcW w:w="569"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15</w:t>
            </w:r>
          </w:p>
        </w:tc>
        <w:tc>
          <w:tcPr>
            <w:tcW w:w="3225" w:type="dxa"/>
            <w:vMerge/>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393,93</w:t>
            </w:r>
          </w:p>
        </w:tc>
        <w:tc>
          <w:tcPr>
            <w:tcW w:w="4253"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73 км из карьера "Черный" пгт Угловка Окуловский район (объёмный вес ЩПС 1,6 т/м3)</w:t>
            </w:r>
          </w:p>
        </w:tc>
      </w:tr>
      <w:tr w:rsidR="00E31C20" w:rsidRPr="00E31C20" w:rsidTr="00E31C20">
        <w:trPr>
          <w:trHeight w:val="292"/>
          <w:jc w:val="center"/>
        </w:trPr>
        <w:tc>
          <w:tcPr>
            <w:tcW w:w="569" w:type="dxa"/>
            <w:tcBorders>
              <w:top w:val="single" w:sz="12" w:space="0" w:color="000000"/>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225" w:type="dxa"/>
            <w:vMerge w:val="restart"/>
            <w:tcBorders>
              <w:top w:val="single" w:sz="12" w:space="0" w:color="000000"/>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lastRenderedPageBreak/>
              <w:t>Дренажные устройства    протяженностью 129,5 метров с одной стороны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 км.</w:t>
            </w: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На ремонтируемом участке дороги железобетонная труба</w:t>
            </w:r>
          </w:p>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 xml:space="preserve">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звеньев трубы</w:t>
            </w:r>
            <w:r w:rsidRPr="00E31C20">
              <w:rPr>
                <w:rFonts w:ascii="Times New Roman" w:hAnsi="Times New Roman" w:cs="Times New Roman"/>
                <w:b/>
                <w:sz w:val="20"/>
              </w:rPr>
              <w:t>.</w:t>
            </w: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left="124" w:right="199" w:firstLine="142"/>
              <w:jc w:val="center"/>
              <w:rPr>
                <w:rFonts w:ascii="Times New Roman" w:hAnsi="Times New Roman" w:cs="Times New Roman"/>
              </w:rPr>
            </w:pPr>
            <w:r w:rsidRPr="00E31C20">
              <w:rPr>
                <w:rFonts w:ascii="Times New Roman" w:hAnsi="Times New Roman" w:cs="Times New Roman"/>
                <w:sz w:val="20"/>
              </w:rPr>
              <w:t xml:space="preserve">Покрытие дороги протяженностью 129,5 м шириной 3,5 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w:t>
            </w:r>
            <w:bookmarkStart w:id="3" w:name="_Hlk60263925"/>
            <w:bookmarkEnd w:id="3"/>
            <w:r w:rsidRPr="00E31C20">
              <w:rPr>
                <w:rFonts w:ascii="Times New Roman" w:hAnsi="Times New Roman" w:cs="Times New Roman"/>
                <w:sz w:val="20"/>
              </w:rPr>
              <w:t>работы по исправлению профиля дороги с последующим устройством одного дополнительного слоя из ЩПС по всей площади</w:t>
            </w:r>
          </w:p>
        </w:tc>
        <w:tc>
          <w:tcPr>
            <w:tcW w:w="6412" w:type="dxa"/>
            <w:gridSpan w:val="3"/>
            <w:tcBorders>
              <w:top w:val="single" w:sz="12" w:space="0" w:color="000000"/>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b/>
                <w:sz w:val="20"/>
              </w:rPr>
              <w:lastRenderedPageBreak/>
              <w:t>ул. Молодежная, участок №2</w:t>
            </w:r>
          </w:p>
        </w:tc>
      </w:tr>
      <w:tr w:rsidR="00E31C20" w:rsidRPr="00E31C20" w:rsidTr="00E31C20">
        <w:trPr>
          <w:trHeight w:val="356"/>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t>Восстановление дренажных устройств, протяженность 129,5м</w:t>
            </w:r>
          </w:p>
        </w:tc>
      </w:tr>
      <w:tr w:rsidR="00E31C20" w:rsidRPr="00E31C20" w:rsidTr="00E31C20">
        <w:trPr>
          <w:trHeight w:val="90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 xml:space="preserve"> 16</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0,1036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Разработка грунта с погрузкой на автомобили-самосвалы экскаваторами с ковшом вместимостью: 0,65 (0,5-1) м3, группа грунтов 2</w:t>
            </w:r>
          </w:p>
        </w:tc>
      </w:tr>
      <w:tr w:rsidR="00E31C20" w:rsidRPr="00E31C20" w:rsidTr="00E31C20">
        <w:trPr>
          <w:trHeight w:val="85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17</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145,04</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w:t>
            </w:r>
          </w:p>
          <w:p w:rsidR="00E31C20" w:rsidRPr="00E31C20" w:rsidRDefault="00E31C20" w:rsidP="00E31C20">
            <w:pPr>
              <w:rPr>
                <w:rFonts w:ascii="Times New Roman" w:hAnsi="Times New Roman" w:cs="Times New Roman"/>
              </w:rPr>
            </w:pPr>
          </w:p>
        </w:tc>
      </w:tr>
      <w:tr w:rsidR="00E31C20" w:rsidRPr="00E31C20" w:rsidTr="00E31C20">
        <w:trPr>
          <w:trHeight w:val="445"/>
          <w:jc w:val="center"/>
        </w:trPr>
        <w:tc>
          <w:tcPr>
            <w:tcW w:w="569"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225" w:type="dxa"/>
            <w:vMerge/>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12" w:type="dxa"/>
            <w:gridSpan w:val="3"/>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ind w:left="85" w:right="85"/>
              <w:jc w:val="center"/>
              <w:rPr>
                <w:rFonts w:ascii="Times New Roman" w:hAnsi="Times New Roman" w:cs="Times New Roman"/>
              </w:rPr>
            </w:pPr>
            <w:r w:rsidRPr="00E31C20">
              <w:rPr>
                <w:rFonts w:ascii="Times New Roman" w:hAnsi="Times New Roman" w:cs="Times New Roman"/>
                <w:i/>
                <w:iCs/>
                <w:sz w:val="20"/>
              </w:rPr>
              <w:t>Ремонт водопропускной железобетонной    трубы диаметром 0,5 м</w:t>
            </w:r>
          </w:p>
        </w:tc>
      </w:tr>
      <w:tr w:rsidR="00E31C20" w:rsidRPr="00E31C20" w:rsidTr="00E31C20">
        <w:trPr>
          <w:trHeight w:val="44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ind w:left="85" w:right="85" w:firstLine="709"/>
              <w:jc w:val="center"/>
              <w:rPr>
                <w:rFonts w:ascii="Times New Roman" w:hAnsi="Times New Roman" w:cs="Times New Roman"/>
              </w:rPr>
            </w:pPr>
            <w:r w:rsidRPr="00E31C20">
              <w:rPr>
                <w:rFonts w:ascii="Times New Roman" w:hAnsi="Times New Roman" w:cs="Times New Roman"/>
                <w:sz w:val="20"/>
              </w:rPr>
              <w:t>Разборка земляного полотна над существующей трубой</w:t>
            </w:r>
          </w:p>
        </w:tc>
      </w:tr>
      <w:tr w:rsidR="00E31C20" w:rsidRPr="00E31C20" w:rsidTr="00E31C20">
        <w:trPr>
          <w:trHeight w:val="85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18</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0,0045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Разработка грунта в отвал экскаваторами "драглайн" или "обратная лопата" с ковшом вместимостью: 0,65 (0,5-1) м3, группа грунтов 2</w:t>
            </w:r>
          </w:p>
        </w:tc>
      </w:tr>
      <w:tr w:rsidR="00E31C20" w:rsidRPr="00E31C20" w:rsidTr="00E31C20">
        <w:trPr>
          <w:trHeight w:val="61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Демонтаж отдельных звеньев (длиной 2,5м-3шт) и оголовков железобетонной трубы d=0.5 м</w:t>
            </w:r>
          </w:p>
        </w:tc>
      </w:tr>
      <w:tr w:rsidR="00E31C20" w:rsidRPr="00E31C20" w:rsidTr="00E31C20">
        <w:trPr>
          <w:trHeight w:val="61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19</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Демонтаж оголовков круглых водопропускных труб одноочковых отверстием: 0,5 м</w:t>
            </w:r>
          </w:p>
        </w:tc>
      </w:tr>
      <w:tr w:rsidR="00E31C20" w:rsidRPr="00E31C20" w:rsidTr="00E31C20">
        <w:trPr>
          <w:trHeight w:val="132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20 </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1,05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E31C20" w:rsidTr="00E31C20">
        <w:trPr>
          <w:trHeight w:val="55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Устройство отдельных звеньев (длиной 2,5м-3шт) и оголовков    железобетонной трубы d=0,5 м    взамен ранее демонтированных</w:t>
            </w:r>
          </w:p>
        </w:tc>
      </w:tr>
      <w:tr w:rsidR="00E31C20" w:rsidRPr="00E31C20" w:rsidTr="00E31C20">
        <w:trPr>
          <w:trHeight w:val="58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21</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0,0075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подушек под фундаменты опор мостов: щебеночных</w:t>
            </w:r>
          </w:p>
        </w:tc>
      </w:tr>
      <w:tr w:rsidR="00E31C20" w:rsidRPr="00E31C20" w:rsidTr="00E31C20">
        <w:trPr>
          <w:trHeight w:val="58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21.1</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1,0425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Щебень из природного камня для строительных работ марка: 600, фракция 5 (3)-40 мм</w:t>
            </w:r>
          </w:p>
        </w:tc>
      </w:tr>
      <w:tr w:rsidR="00E31C20" w:rsidRPr="00E31C20" w:rsidTr="00E31C20">
        <w:trPr>
          <w:trHeight w:val="109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22</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1,05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E31C20" w:rsidTr="00E31C20">
        <w:trPr>
          <w:trHeight w:val="39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22.1</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1,05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Звенья железобетонные водопропускных труб</w:t>
            </w:r>
          </w:p>
        </w:tc>
      </w:tr>
      <w:tr w:rsidR="00E31C20" w:rsidRPr="00E31C20" w:rsidTr="00E31C20">
        <w:trPr>
          <w:trHeight w:val="59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 xml:space="preserve"> 23</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0,146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гидроизоляции опор мостов и труб: обмазочной битумной мастикой двухслойной</w:t>
            </w:r>
          </w:p>
        </w:tc>
      </w:tr>
      <w:tr w:rsidR="00E31C20" w:rsidRPr="00E31C20" w:rsidTr="00E31C20">
        <w:trPr>
          <w:trHeight w:val="727"/>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23.1</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т</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0,0657</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Битумы нефтяные строительные для кровельных мастик БНМ- 75/35    (норма расхода 0,45 т на 100 м2)</w:t>
            </w:r>
          </w:p>
        </w:tc>
      </w:tr>
      <w:tr w:rsidR="00E31C20" w:rsidRPr="00E31C20" w:rsidTr="00E31C20">
        <w:trPr>
          <w:trHeight w:val="742"/>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24</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Сооружение оголовков круглых водопропускных труб одноочковых отверстием: 0,5 м</w:t>
            </w:r>
          </w:p>
        </w:tc>
      </w:tr>
      <w:tr w:rsidR="00E31C20" w:rsidRPr="00E31C20" w:rsidTr="00E31C20">
        <w:trPr>
          <w:trHeight w:val="49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24.1</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Блоки железобетонные оголовков железобетонных и бетонных труб и лотков</w:t>
            </w:r>
          </w:p>
        </w:tc>
      </w:tr>
      <w:tr w:rsidR="00E31C20" w:rsidRPr="00E31C20" w:rsidTr="00E31C20">
        <w:trPr>
          <w:trHeight w:val="82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25</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0,0045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Засыпка траншей и котлованов с перемещением грунта до 5 м бульдозерами мощностью: 79 кВт (108 л.с.), группа грунтов 1</w:t>
            </w:r>
          </w:p>
        </w:tc>
      </w:tr>
      <w:tr w:rsidR="00E31C20" w:rsidRPr="00E31C20" w:rsidTr="00E31C20">
        <w:trPr>
          <w:trHeight w:val="702"/>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26</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5,775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 бортовыми грузоподъемностью до 15 т на расстояние: до 150 км (доставка ж/б труб и оголовков на расстояние 150 км из г. Великий Новгород )</w:t>
            </w:r>
          </w:p>
        </w:tc>
      </w:tr>
      <w:tr w:rsidR="00E31C20" w:rsidRPr="00E31C20" w:rsidTr="00E31C20">
        <w:trPr>
          <w:trHeight w:val="583"/>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t>Восстановление профиля    дороги на участке протяженностью 129,5 м ширина 3,5 м площадь 453,3 м2</w:t>
            </w:r>
          </w:p>
        </w:tc>
      </w:tr>
      <w:tr w:rsidR="00E31C20" w:rsidRPr="00E31C20" w:rsidTr="00E31C20">
        <w:trPr>
          <w:trHeight w:val="62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27</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0,4533</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Исправление профиля оснований гравийных: без добавления нового материала</w:t>
            </w:r>
          </w:p>
        </w:tc>
      </w:tr>
      <w:tr w:rsidR="00E31C20" w:rsidRPr="00E31C20" w:rsidTr="00E31C20">
        <w:trPr>
          <w:trHeight w:val="114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28</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0,4533</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20 см</w:t>
            </w:r>
          </w:p>
        </w:tc>
      </w:tr>
      <w:tr w:rsidR="00E31C20" w:rsidRPr="00E31C20" w:rsidTr="00E31C20">
        <w:trPr>
          <w:trHeight w:val="807"/>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28.1</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110,605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Щебеночно-песчаная смесь размер зерен 0-40 мм (Купл.=1,22)</w:t>
            </w:r>
          </w:p>
        </w:tc>
      </w:tr>
      <w:tr w:rsidR="00E31C20" w:rsidRPr="00E31C20" w:rsidTr="00E31C20">
        <w:trPr>
          <w:trHeight w:val="94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29</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176,968</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73 км из карьера "Черный" пгт Угловка Окуловский район (объёмный вес ЩПС 1,6т/м3)</w:t>
            </w:r>
          </w:p>
        </w:tc>
      </w:tr>
    </w:tbl>
    <w:p w:rsidR="00E31C20" w:rsidRDefault="00E31C20" w:rsidP="00E31C20">
      <w:pPr>
        <w:rPr>
          <w:rFonts w:ascii="Times New Roman" w:hAnsi="Times New Roman" w:cs="Times New Roman"/>
        </w:rPr>
      </w:pPr>
    </w:p>
    <w:p w:rsidR="000864E0" w:rsidRPr="00E31C20" w:rsidRDefault="000864E0" w:rsidP="00E31C20">
      <w:pPr>
        <w:rPr>
          <w:rFonts w:ascii="Times New Roman" w:hAnsi="Times New Roman" w:cs="Times New Roman"/>
        </w:rPr>
      </w:pPr>
    </w:p>
    <w:tbl>
      <w:tblPr>
        <w:tblW w:w="5000" w:type="pct"/>
        <w:jc w:val="center"/>
        <w:tblLayout w:type="fixed"/>
        <w:tblCellMar>
          <w:left w:w="0" w:type="dxa"/>
          <w:right w:w="0" w:type="dxa"/>
        </w:tblCellMar>
        <w:tblLook w:val="0000"/>
      </w:tblPr>
      <w:tblGrid>
        <w:gridCol w:w="530"/>
        <w:gridCol w:w="2894"/>
        <w:gridCol w:w="993"/>
        <w:gridCol w:w="1051"/>
        <w:gridCol w:w="3886"/>
      </w:tblGrid>
      <w:tr w:rsidR="00E31C20" w:rsidRPr="00E31C20" w:rsidTr="000864E0">
        <w:trPr>
          <w:trHeight w:val="260"/>
          <w:jc w:val="center"/>
        </w:trPr>
        <w:tc>
          <w:tcPr>
            <w:tcW w:w="10206" w:type="dxa"/>
            <w:gridSpan w:val="5"/>
            <w:tcBorders>
              <w:top w:val="nil"/>
              <w:left w:val="nil"/>
              <w:bottom w:val="nil"/>
              <w:right w:val="nil"/>
            </w:tcBorders>
          </w:tcPr>
          <w:p w:rsidR="00E31C20" w:rsidRPr="00E31C20" w:rsidRDefault="00E31C20" w:rsidP="00E31C20">
            <w:pPr>
              <w:pStyle w:val="Default"/>
              <w:spacing w:line="240" w:lineRule="exact"/>
              <w:ind w:firstLine="567"/>
              <w:jc w:val="right"/>
            </w:pPr>
          </w:p>
          <w:p w:rsidR="00E31C20" w:rsidRPr="000864E0" w:rsidRDefault="00E31C20" w:rsidP="000864E0">
            <w:pPr>
              <w:jc w:val="center"/>
              <w:rPr>
                <w:rFonts w:ascii="Times New Roman" w:hAnsi="Times New Roman" w:cs="Times New Roman"/>
              </w:rPr>
            </w:pPr>
            <w:r w:rsidRPr="00E31C20">
              <w:rPr>
                <w:rFonts w:ascii="Times New Roman" w:hAnsi="Times New Roman" w:cs="Times New Roman"/>
                <w:b/>
              </w:rPr>
              <w:lastRenderedPageBreak/>
              <w:t> Дефектная ведомость</w:t>
            </w:r>
          </w:p>
          <w:p w:rsidR="00E31C20" w:rsidRPr="00E31C20" w:rsidRDefault="00E31C20" w:rsidP="00E31C20">
            <w:pPr>
              <w:jc w:val="center"/>
              <w:rPr>
                <w:rFonts w:ascii="Times New Roman" w:hAnsi="Times New Roman" w:cs="Times New Roman"/>
              </w:rPr>
            </w:pPr>
            <w:r w:rsidRPr="00E31C20">
              <w:rPr>
                <w:rFonts w:ascii="Times New Roman" w:hAnsi="Times New Roman" w:cs="Times New Roman"/>
              </w:rPr>
              <w:t xml:space="preserve">   на ремонт участков автомобильной дороги общего пользования местного значения (в том числе замена отдельных звеньев водопропускных труб)  ул. Ульяновская ж/д станции Торбино Боровёнковского сельского поселения Окуловского района Новгородской области </w:t>
            </w:r>
          </w:p>
        </w:tc>
      </w:tr>
      <w:tr w:rsidR="00E31C20" w:rsidRPr="00E31C20" w:rsidTr="000864E0">
        <w:trPr>
          <w:trHeight w:val="624"/>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 xml:space="preserve"> Позиция</w:t>
            </w:r>
          </w:p>
        </w:tc>
        <w:tc>
          <w:tcPr>
            <w:tcW w:w="3165"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Наименование конструктивных элементов</w:t>
            </w:r>
          </w:p>
        </w:tc>
        <w:tc>
          <w:tcPr>
            <w:tcW w:w="107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Единица измерения</w:t>
            </w:r>
          </w:p>
        </w:tc>
        <w:tc>
          <w:tcPr>
            <w:tcW w:w="1141"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Количество</w:t>
            </w:r>
          </w:p>
        </w:tc>
        <w:tc>
          <w:tcPr>
            <w:tcW w:w="4254"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Техническое состояние и методы реставрации</w:t>
            </w:r>
          </w:p>
        </w:tc>
      </w:tr>
      <w:tr w:rsidR="00E31C20" w:rsidRPr="00E31C20" w:rsidTr="000864E0">
        <w:trPr>
          <w:trHeight w:val="260"/>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w:t>
            </w:r>
          </w:p>
        </w:tc>
        <w:tc>
          <w:tcPr>
            <w:tcW w:w="3165"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2</w:t>
            </w:r>
          </w:p>
        </w:tc>
        <w:tc>
          <w:tcPr>
            <w:tcW w:w="107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3</w:t>
            </w:r>
          </w:p>
        </w:tc>
        <w:tc>
          <w:tcPr>
            <w:tcW w:w="1141"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4</w:t>
            </w:r>
          </w:p>
        </w:tc>
        <w:tc>
          <w:tcPr>
            <w:tcW w:w="4254"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5</w:t>
            </w:r>
          </w:p>
        </w:tc>
      </w:tr>
      <w:tr w:rsidR="00E31C20" w:rsidRPr="00E31C20" w:rsidTr="000864E0">
        <w:trPr>
          <w:trHeight w:val="382"/>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165" w:type="dxa"/>
            <w:vMerge w:val="restart"/>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Дренажные устройства    протяженностью 860 метров с двух сторон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 км.</w:t>
            </w: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На ремонтируемом участке дороги 5 железобетонных труб</w:t>
            </w:r>
          </w:p>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 xml:space="preserve"> d=0,5 м. Оголовки труб разрушены (трещины на всю глубину), отошли от звеньев труб (просвет между звеньями трубы и оголовками). Крайние звенья труб разрушены (трещины на всю толщину конструкции). Дальнейшая эксплуатация труб невозможна. Требуется замена оголовков и    замена отдельных      звеньев труб</w:t>
            </w:r>
            <w:r w:rsidRPr="00E31C20">
              <w:rPr>
                <w:rFonts w:ascii="Times New Roman" w:hAnsi="Times New Roman" w:cs="Times New Roman"/>
                <w:b/>
                <w:sz w:val="20"/>
              </w:rPr>
              <w:t>.</w:t>
            </w: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left="124" w:right="199" w:firstLine="142"/>
              <w:jc w:val="center"/>
              <w:rPr>
                <w:rFonts w:ascii="Times New Roman" w:hAnsi="Times New Roman" w:cs="Times New Roman"/>
              </w:rPr>
            </w:pPr>
            <w:r w:rsidRPr="00E31C20">
              <w:rPr>
                <w:rFonts w:ascii="Times New Roman" w:hAnsi="Times New Roman" w:cs="Times New Roman"/>
                <w:sz w:val="20"/>
              </w:rPr>
              <w:t xml:space="preserve">Покрытие дороги протяженностью 507 м шириной 3,0 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обочины занижены. </w:t>
            </w:r>
            <w:bookmarkStart w:id="4" w:name="_Hlk602662271"/>
            <w:r w:rsidRPr="00E31C20">
              <w:rPr>
                <w:rFonts w:ascii="Times New Roman" w:hAnsi="Times New Roman" w:cs="Times New Roman"/>
                <w:sz w:val="20"/>
              </w:rPr>
              <w:t xml:space="preserve">Необходимо произвести </w:t>
            </w:r>
            <w:bookmarkStart w:id="5" w:name="_Hlk60266227"/>
            <w:r w:rsidRPr="00E31C20">
              <w:rPr>
                <w:rFonts w:ascii="Times New Roman" w:hAnsi="Times New Roman" w:cs="Times New Roman"/>
                <w:sz w:val="20"/>
              </w:rPr>
              <w:t xml:space="preserve">работы по исправлению профиля дороги с последующим устройством одного дополнительного слоя из ЩПС по всей площади </w:t>
            </w:r>
            <w:bookmarkEnd w:id="4"/>
            <w:bookmarkEnd w:id="5"/>
            <w:r w:rsidRPr="00E31C20">
              <w:rPr>
                <w:rFonts w:ascii="Times New Roman" w:hAnsi="Times New Roman" w:cs="Times New Roman"/>
                <w:sz w:val="20"/>
              </w:rPr>
              <w:t>с укреплением обочин.</w:t>
            </w:r>
          </w:p>
        </w:tc>
        <w:tc>
          <w:tcPr>
            <w:tcW w:w="6472" w:type="dxa"/>
            <w:gridSpan w:val="3"/>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lastRenderedPageBreak/>
              <w:t>Восстановление дренажных устройств, протяженность 860м</w:t>
            </w:r>
          </w:p>
        </w:tc>
      </w:tr>
      <w:tr w:rsidR="00E31C20" w:rsidRPr="00E31C20" w:rsidTr="000864E0">
        <w:trPr>
          <w:trHeight w:val="79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0,688</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Разработка грунта с погрузкой на автомобили-самосвалы экскаваторами с ковшом вместимостью: 0,65 (0,5-1) м3, группа грунтов 2</w:t>
            </w:r>
          </w:p>
        </w:tc>
      </w:tr>
      <w:tr w:rsidR="00E31C20" w:rsidRPr="00E31C20" w:rsidTr="000864E0">
        <w:trPr>
          <w:trHeight w:val="76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2</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963,2</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w:t>
            </w:r>
          </w:p>
        </w:tc>
      </w:tr>
      <w:tr w:rsidR="00E31C20" w:rsidRPr="00E31C20" w:rsidTr="000864E0">
        <w:trPr>
          <w:trHeight w:val="42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7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t>Ремонт водопропускных железобетонных труб ди</w:t>
            </w:r>
            <w:r w:rsidR="000864E0">
              <w:rPr>
                <w:rFonts w:ascii="Times New Roman" w:hAnsi="Times New Roman" w:cs="Times New Roman"/>
                <w:i/>
                <w:iCs/>
                <w:sz w:val="20"/>
              </w:rPr>
              <w:t>аметром 0,5 м      </w:t>
            </w:r>
            <w:r w:rsidRPr="00E31C20">
              <w:rPr>
                <w:rFonts w:ascii="Times New Roman" w:hAnsi="Times New Roman" w:cs="Times New Roman"/>
                <w:i/>
                <w:iCs/>
                <w:sz w:val="20"/>
              </w:rPr>
              <w:t>5 штук.</w:t>
            </w:r>
          </w:p>
        </w:tc>
      </w:tr>
      <w:tr w:rsidR="00E31C20" w:rsidRPr="00E31C20" w:rsidTr="000864E0">
        <w:trPr>
          <w:trHeight w:val="42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7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Разборка земляного полотна над существующими трубами</w:t>
            </w:r>
          </w:p>
        </w:tc>
      </w:tr>
      <w:tr w:rsidR="00E31C20" w:rsidRPr="00E31C20" w:rsidTr="000864E0">
        <w:trPr>
          <w:trHeight w:val="78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3</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0,0225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Разработка грунта в отвал экскаваторами "драглайн" или "обратная лопата" с ковшом вместимостью: 0,65 (0,5-1) м3, группа грунтов 2</w:t>
            </w:r>
          </w:p>
        </w:tc>
      </w:tr>
      <w:tr w:rsidR="00E31C20" w:rsidRPr="00E31C20" w:rsidTr="000864E0">
        <w:trPr>
          <w:trHeight w:val="42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7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Демонтаж отдельных звеньев (длиной 2,5м-15шт) и оголовков железобетонных труб d=0.5 м</w:t>
            </w:r>
          </w:p>
        </w:tc>
      </w:tr>
      <w:tr w:rsidR="00E31C20" w:rsidRPr="00E31C20" w:rsidTr="000864E0">
        <w:trPr>
          <w:trHeight w:val="55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4</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6,3</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Демонтаж оголовков круглых водопропускных труб одноочковых отверстием: 0,5 м</w:t>
            </w:r>
          </w:p>
        </w:tc>
      </w:tr>
      <w:tr w:rsidR="00E31C20" w:rsidRPr="00E31C20" w:rsidTr="000864E0">
        <w:trPr>
          <w:trHeight w:val="1326"/>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5</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5,25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E31C20" w:rsidTr="000864E0">
        <w:trPr>
          <w:trHeight w:val="42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7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Устройство отдельных звеньев (длиной 2,5м-15шт) и оголовков    железобетонных труб d=0,5 м    взамен ранее демонтированных</w:t>
            </w:r>
          </w:p>
        </w:tc>
      </w:tr>
      <w:tr w:rsidR="00E31C20" w:rsidRPr="00E31C20" w:rsidTr="000864E0">
        <w:trPr>
          <w:trHeight w:val="49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6</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 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0,0375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подушек под фундаменты опор мостов: щебеночных</w:t>
            </w:r>
          </w:p>
        </w:tc>
      </w:tr>
      <w:tr w:rsidR="00E31C20" w:rsidRPr="00E31C20" w:rsidTr="000864E0">
        <w:trPr>
          <w:trHeight w:val="476"/>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6.1</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5,2125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 xml:space="preserve">Щебень из природного камня для строительных работ марка: 600, фракция 5 </w:t>
            </w:r>
            <w:r w:rsidRPr="00E31C20">
              <w:rPr>
                <w:rFonts w:ascii="Times New Roman" w:hAnsi="Times New Roman" w:cs="Times New Roman"/>
                <w:sz w:val="20"/>
              </w:rPr>
              <w:lastRenderedPageBreak/>
              <w:t>(3)-40 мм</w:t>
            </w:r>
          </w:p>
        </w:tc>
      </w:tr>
      <w:tr w:rsidR="00E31C20" w:rsidRPr="00E31C20" w:rsidTr="000864E0">
        <w:trPr>
          <w:trHeight w:val="98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 xml:space="preserve"> 7</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5,25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E31C20" w:rsidTr="000864E0">
        <w:trPr>
          <w:trHeight w:val="28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7.1</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5,25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Звенья железобетонные водопропускных труб</w:t>
            </w:r>
          </w:p>
        </w:tc>
      </w:tr>
      <w:tr w:rsidR="00E31C20" w:rsidRPr="00E31C20" w:rsidTr="000864E0">
        <w:trPr>
          <w:trHeight w:val="54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8</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 м2</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0,73</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гидроизоляции опор мостов и труб: обмазочной битумной мастикой двухслойной</w:t>
            </w:r>
          </w:p>
        </w:tc>
      </w:tr>
      <w:tr w:rsidR="00E31C20" w:rsidRPr="00E31C20" w:rsidTr="000864E0">
        <w:trPr>
          <w:trHeight w:val="46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8.1</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т</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0,3285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Битумы нефтяные строительные для кровельных мастик БНМ- 75/35    (норма расхода 0,45 т на 100 м2)</w:t>
            </w:r>
          </w:p>
        </w:tc>
      </w:tr>
      <w:tr w:rsidR="00E31C20" w:rsidRPr="00E31C20" w:rsidTr="000864E0">
        <w:trPr>
          <w:trHeight w:val="82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9</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6,3</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Сооружение оголовков круглых водопропускных труб одноочковых отверстием: 0,5 м</w:t>
            </w:r>
          </w:p>
        </w:tc>
      </w:tr>
      <w:tr w:rsidR="00E31C20" w:rsidRPr="00E31C20" w:rsidTr="000864E0">
        <w:trPr>
          <w:trHeight w:val="54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9.1</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6,3</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Блоки железобетонные оголовков железобетонных и бетонных труб и лотков</w:t>
            </w:r>
          </w:p>
        </w:tc>
      </w:tr>
      <w:tr w:rsidR="00E31C20" w:rsidRPr="00E31C20" w:rsidTr="000864E0">
        <w:trPr>
          <w:trHeight w:val="802"/>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10</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0,0225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Засыпка траншей и котлованов с перемещением грунта до 5 м бульдозерами мощностью: 79 кВт (108 л.с.), группа грунтов 1</w:t>
            </w:r>
          </w:p>
        </w:tc>
      </w:tr>
      <w:tr w:rsidR="00E31C20" w:rsidRPr="00E31C20" w:rsidTr="000864E0">
        <w:trPr>
          <w:trHeight w:val="94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11</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28,875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 бортовыми грузоподъемностью до 15 т на расстояние: до 150 км (доставка ж/б труб и оголовков на расстояние 150 км из г. Великий Новгород )</w:t>
            </w:r>
          </w:p>
        </w:tc>
      </w:tr>
      <w:tr w:rsidR="00E31C20" w:rsidRPr="00E31C20" w:rsidTr="000864E0">
        <w:trPr>
          <w:trHeight w:val="48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47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t>Восстановление профиля    дороги на участке протяженностью 507 м ширина 3 м площадь 1521 м2; с обочинами справа и слева шириной по 1 м площадью 1004 м2</w:t>
            </w:r>
          </w:p>
        </w:tc>
      </w:tr>
      <w:tr w:rsidR="00E31C20" w:rsidRPr="00E31C20" w:rsidTr="000864E0">
        <w:trPr>
          <w:trHeight w:val="52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12</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1,521</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Исправление профиля оснований гравийных: без добавления нового материала</w:t>
            </w:r>
          </w:p>
        </w:tc>
      </w:tr>
      <w:tr w:rsidR="00E31C20" w:rsidRPr="00E31C20" w:rsidTr="000864E0">
        <w:trPr>
          <w:trHeight w:val="100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13</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1,521</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17 см</w:t>
            </w:r>
          </w:p>
        </w:tc>
      </w:tr>
      <w:tr w:rsidR="00E31C20" w:rsidRPr="00E31C20" w:rsidTr="000864E0">
        <w:trPr>
          <w:trHeight w:val="55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13.1</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315,455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Щебеночно-песчаная смесь размер зерен 0-80 мм (Купл.=1,22)</w:t>
            </w:r>
          </w:p>
        </w:tc>
      </w:tr>
      <w:tr w:rsidR="00E31C20" w:rsidRPr="00E31C20" w:rsidTr="000864E0">
        <w:trPr>
          <w:trHeight w:val="59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 xml:space="preserve"> 14</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1,004</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 xml:space="preserve">Укрепление обочин ЩПС толщиной 10 см </w:t>
            </w:r>
          </w:p>
        </w:tc>
      </w:tr>
      <w:tr w:rsidR="00E31C20" w:rsidRPr="00E31C20" w:rsidTr="000864E0">
        <w:trPr>
          <w:trHeight w:val="58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14.1</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122,488</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Щебеночно-песчаная смесь размер зерен 0-80 мм (Купл.=1,22)</w:t>
            </w:r>
          </w:p>
        </w:tc>
      </w:tr>
      <w:tr w:rsidR="00E31C20" w:rsidRPr="00E31C20" w:rsidTr="000864E0">
        <w:trPr>
          <w:trHeight w:val="139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15</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700,709</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73 км из карьера "Черный" пгт Угловка Окуловский район (объёмный вес ЩПС 1,6т/м3)</w:t>
            </w:r>
          </w:p>
        </w:tc>
      </w:tr>
    </w:tbl>
    <w:p w:rsidR="00E31C20" w:rsidRPr="00E31C20" w:rsidRDefault="00E31C20" w:rsidP="000864E0">
      <w:pPr>
        <w:ind w:firstLine="360"/>
        <w:jc w:val="both"/>
        <w:rPr>
          <w:rFonts w:ascii="Times New Roman" w:hAnsi="Times New Roman" w:cs="Times New Roman"/>
        </w:rPr>
      </w:pPr>
      <w:r w:rsidRPr="00E31C20">
        <w:rPr>
          <w:rFonts w:ascii="Times New Roman" w:hAnsi="Times New Roman" w:cs="Times New Roman"/>
          <w:i/>
          <w:iCs/>
          <w:sz w:val="20"/>
        </w:rPr>
        <w:t>Условия производства работ: Производство работ на одной половине проезжей части при сист</w:t>
      </w:r>
      <w:bookmarkStart w:id="6" w:name="_GoBack2"/>
      <w:bookmarkEnd w:id="6"/>
      <w:r w:rsidRPr="00E31C20">
        <w:rPr>
          <w:rFonts w:ascii="Times New Roman" w:hAnsi="Times New Roman" w:cs="Times New Roman"/>
          <w:i/>
          <w:iCs/>
          <w:sz w:val="20"/>
        </w:rPr>
        <w:t>ематическом движении транспорта по другой.</w:t>
      </w:r>
    </w:p>
    <w:tbl>
      <w:tblPr>
        <w:tblW w:w="5000" w:type="pct"/>
        <w:jc w:val="center"/>
        <w:tblLayout w:type="fixed"/>
        <w:tblCellMar>
          <w:left w:w="0" w:type="dxa"/>
          <w:right w:w="0" w:type="dxa"/>
        </w:tblCellMar>
        <w:tblLook w:val="0000"/>
      </w:tblPr>
      <w:tblGrid>
        <w:gridCol w:w="530"/>
        <w:gridCol w:w="2834"/>
        <w:gridCol w:w="1056"/>
        <w:gridCol w:w="1050"/>
        <w:gridCol w:w="3884"/>
      </w:tblGrid>
      <w:tr w:rsidR="00E31C20" w:rsidRPr="00E31C20" w:rsidTr="000864E0">
        <w:trPr>
          <w:trHeight w:val="260"/>
          <w:jc w:val="center"/>
        </w:trPr>
        <w:tc>
          <w:tcPr>
            <w:tcW w:w="10205" w:type="dxa"/>
            <w:gridSpan w:val="5"/>
            <w:tcBorders>
              <w:top w:val="nil"/>
              <w:left w:val="nil"/>
              <w:bottom w:val="nil"/>
              <w:right w:val="nil"/>
            </w:tcBorders>
          </w:tcPr>
          <w:p w:rsidR="00E31C20" w:rsidRPr="00E31C20" w:rsidRDefault="00E31C20" w:rsidP="00E31C20">
            <w:pPr>
              <w:pStyle w:val="Default"/>
              <w:spacing w:line="240" w:lineRule="exact"/>
              <w:ind w:firstLine="567"/>
              <w:jc w:val="right"/>
            </w:pPr>
          </w:p>
          <w:p w:rsidR="00E31C20" w:rsidRPr="000864E0" w:rsidRDefault="00E31C20" w:rsidP="000864E0">
            <w:pPr>
              <w:jc w:val="center"/>
              <w:rPr>
                <w:rFonts w:ascii="Times New Roman" w:hAnsi="Times New Roman" w:cs="Times New Roman"/>
              </w:rPr>
            </w:pPr>
            <w:r w:rsidRPr="00E31C20">
              <w:rPr>
                <w:rFonts w:ascii="Times New Roman" w:hAnsi="Times New Roman" w:cs="Times New Roman"/>
                <w:b/>
              </w:rPr>
              <w:t>   Дефектная ведомость</w:t>
            </w:r>
          </w:p>
          <w:p w:rsidR="00E31C20" w:rsidRPr="00E31C20" w:rsidRDefault="00E31C20" w:rsidP="00E31C20">
            <w:pPr>
              <w:jc w:val="center"/>
              <w:rPr>
                <w:rFonts w:ascii="Times New Roman" w:hAnsi="Times New Roman" w:cs="Times New Roman"/>
              </w:rPr>
            </w:pPr>
            <w:r w:rsidRPr="00E31C20">
              <w:rPr>
                <w:rFonts w:ascii="Times New Roman" w:hAnsi="Times New Roman" w:cs="Times New Roman"/>
              </w:rPr>
              <w:t>     на ремонт участков автомобильной дороги общего пользования местного значения (в том числе замена отдельных звеньев водопропускных труб)  ул. Островского ж/д станции Торбино Боровёнковского сельского поселения Окуловского района Новгородской области</w:t>
            </w:r>
          </w:p>
        </w:tc>
      </w:tr>
      <w:tr w:rsidR="00E31C20" w:rsidRPr="00E31C20" w:rsidTr="000864E0">
        <w:trPr>
          <w:trHeight w:val="624"/>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Позиция</w:t>
            </w:r>
          </w:p>
        </w:tc>
        <w:tc>
          <w:tcPr>
            <w:tcW w:w="3098"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Количество</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Техническое состояние и методы реставрации</w:t>
            </w:r>
          </w:p>
        </w:tc>
      </w:tr>
      <w:tr w:rsidR="00E31C20" w:rsidRPr="00E31C20" w:rsidTr="000864E0">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w:t>
            </w:r>
          </w:p>
        </w:tc>
        <w:tc>
          <w:tcPr>
            <w:tcW w:w="3098"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2</w:t>
            </w: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5</w:t>
            </w:r>
          </w:p>
        </w:tc>
      </w:tr>
      <w:tr w:rsidR="00E31C20" w:rsidRPr="00E31C20" w:rsidTr="000864E0">
        <w:trPr>
          <w:trHeight w:val="35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val="restart"/>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Дренажные устройства    протяженностью 115 метров с одной стороны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 км.</w:t>
            </w: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На ремонтируемом участке дороги железобетонная труба</w:t>
            </w:r>
          </w:p>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 xml:space="preserve">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звеньев трубы</w:t>
            </w:r>
            <w:r w:rsidRPr="00E31C20">
              <w:rPr>
                <w:rFonts w:ascii="Times New Roman" w:hAnsi="Times New Roman" w:cs="Times New Roman"/>
                <w:b/>
                <w:sz w:val="20"/>
              </w:rPr>
              <w:t>.</w:t>
            </w: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left="124" w:right="199" w:firstLine="142"/>
              <w:jc w:val="center"/>
              <w:rPr>
                <w:rFonts w:ascii="Times New Roman" w:hAnsi="Times New Roman" w:cs="Times New Roman"/>
              </w:rPr>
            </w:pPr>
            <w:r w:rsidRPr="00E31C20">
              <w:rPr>
                <w:rFonts w:ascii="Times New Roman" w:hAnsi="Times New Roman" w:cs="Times New Roman"/>
                <w:sz w:val="20"/>
              </w:rPr>
              <w:t>Покрытие дороги протяженностью 115 м шириной 3,0 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дороги с последующим устройством одного дополнительного слоя из ЩПС по всей площади.</w:t>
            </w: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lastRenderedPageBreak/>
              <w:t>Восстановление дренажных устройств, протяженность 115м</w:t>
            </w:r>
          </w:p>
        </w:tc>
      </w:tr>
      <w:tr w:rsidR="00E31C20" w:rsidRPr="00E31C20" w:rsidTr="000864E0">
        <w:trPr>
          <w:trHeight w:val="80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0,092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Разработка грунта с погрузкой на автомобили-самосвалы экскаваторами с ковшом вместимостью: 0,65 (0,5-1) м3, группа грунтов 2</w:t>
            </w:r>
          </w:p>
        </w:tc>
      </w:tr>
      <w:tr w:rsidR="00E31C20" w:rsidRPr="00E31C20" w:rsidTr="000864E0">
        <w:trPr>
          <w:trHeight w:val="862"/>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128,8</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w:t>
            </w:r>
          </w:p>
        </w:tc>
      </w:tr>
      <w:tr w:rsidR="00E31C20" w:rsidRPr="00E31C20" w:rsidTr="000864E0">
        <w:trPr>
          <w:trHeight w:val="37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t>Ремонт водопропускной железобетонной трубы диаметром 0,5 м</w:t>
            </w:r>
          </w:p>
        </w:tc>
      </w:tr>
      <w:tr w:rsidR="00E31C20" w:rsidRPr="00E31C20" w:rsidTr="000864E0">
        <w:trPr>
          <w:trHeight w:val="37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Разборка земляного полотна над существующей трубой</w:t>
            </w:r>
          </w:p>
        </w:tc>
      </w:tr>
      <w:tr w:rsidR="00E31C20" w:rsidRPr="00E31C20" w:rsidTr="000864E0">
        <w:trPr>
          <w:trHeight w:val="79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 xml:space="preserve"> 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0,0045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Разработка грунта в отвал экскаваторами "драглайн" или "обратная лопата" с ковшом вместимостью: 0,65 (0,5-1) м3, группа грунтов 2</w:t>
            </w:r>
          </w:p>
        </w:tc>
      </w:tr>
      <w:tr w:rsidR="00E31C20" w:rsidRPr="00E31C20" w:rsidTr="000864E0">
        <w:trPr>
          <w:trHeight w:val="31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Демонтаж отдельных звеньев (длиной 2,5м-3шт) и оголовков железобетонной трубы d=0.5 м</w:t>
            </w:r>
          </w:p>
        </w:tc>
      </w:tr>
      <w:tr w:rsidR="00E31C20" w:rsidRPr="00E31C20" w:rsidTr="000864E0">
        <w:trPr>
          <w:trHeight w:val="64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Демонтаж оголовков круглых водопропускных труб одноочковых отверстием: 0,5 м</w:t>
            </w:r>
          </w:p>
        </w:tc>
      </w:tr>
      <w:tr w:rsidR="00E31C20" w:rsidRPr="00E31C20" w:rsidTr="000864E0">
        <w:trPr>
          <w:trHeight w:val="124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5</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1,05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E31C20" w:rsidTr="000864E0">
        <w:trPr>
          <w:trHeight w:val="23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Устройство отдельных звеньев (длиной 2,5м-3шт) и оголовков    железобетонной трубы d=0,5 м    взамен ранее демонтированных</w:t>
            </w:r>
          </w:p>
        </w:tc>
      </w:tr>
      <w:tr w:rsidR="00E31C20" w:rsidRPr="00E31C20" w:rsidTr="000864E0">
        <w:trPr>
          <w:trHeight w:val="55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6</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0,0075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подушек под фундаменты опор мостов: щебеночных</w:t>
            </w:r>
          </w:p>
        </w:tc>
      </w:tr>
      <w:tr w:rsidR="00E31C20" w:rsidRPr="00E31C20" w:rsidTr="000864E0">
        <w:trPr>
          <w:trHeight w:val="55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6.1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1,0425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Щебень из природного камня для строительных работ марка: 600, фракция 5 (3)-40 мм</w:t>
            </w:r>
          </w:p>
        </w:tc>
      </w:tr>
      <w:tr w:rsidR="00E31C20" w:rsidRPr="00E31C20" w:rsidTr="000864E0">
        <w:trPr>
          <w:trHeight w:val="100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7</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1,05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E31C20" w:rsidTr="000864E0">
        <w:trPr>
          <w:trHeight w:val="39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7.1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1,05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Звенья железобетонные водопропускных труб</w:t>
            </w:r>
          </w:p>
        </w:tc>
      </w:tr>
      <w:tr w:rsidR="00E31C20" w:rsidRPr="00E31C20" w:rsidTr="000864E0">
        <w:trPr>
          <w:trHeight w:val="60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8</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0,146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гидроизоляции опор мостов и труб: обмазочной битумной мастикой двухслойной</w:t>
            </w:r>
          </w:p>
        </w:tc>
      </w:tr>
      <w:tr w:rsidR="00E31C20" w:rsidRPr="00E31C20" w:rsidTr="000864E0">
        <w:trPr>
          <w:trHeight w:val="60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8.1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т</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0,0657</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Битумы нефтяные строительные для кровельных мастик БНМ- 75/35    (норма расхода 0,45 т на 100 м2)</w:t>
            </w:r>
          </w:p>
        </w:tc>
      </w:tr>
      <w:tr w:rsidR="00E31C20" w:rsidRPr="00E31C20" w:rsidTr="000864E0">
        <w:trPr>
          <w:trHeight w:val="93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9</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Сооружение оголовков круглых водопропускных труб одноочковых отверстием: 0,5 м</w:t>
            </w:r>
          </w:p>
        </w:tc>
      </w:tr>
      <w:tr w:rsidR="00E31C20" w:rsidRPr="00E31C20" w:rsidTr="000864E0">
        <w:trPr>
          <w:trHeight w:val="30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9.1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Блоки железобетонные оголовков железобетонных и бетонных труб и лотков</w:t>
            </w:r>
          </w:p>
        </w:tc>
      </w:tr>
      <w:tr w:rsidR="00E31C20" w:rsidRPr="00E31C20" w:rsidTr="000864E0">
        <w:trPr>
          <w:trHeight w:val="8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 xml:space="preserve"> 10</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0,0045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Засыпка траншей и котлованов с перемещением грунта до 5 м бульдозерами мощностью: 79 кВт (108 л.с.), группа грунтов 1</w:t>
            </w:r>
          </w:p>
        </w:tc>
      </w:tr>
      <w:tr w:rsidR="00E31C20" w:rsidRPr="00E31C20" w:rsidTr="000864E0">
        <w:trPr>
          <w:trHeight w:val="80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 xml:space="preserve"> 11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5,775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 бортовыми грузоподъемностью до 15 т на расстояние: до 150 км (доставка ж/б труб и оголовков на расстояние 150 км из г. Великий Новгород)</w:t>
            </w:r>
          </w:p>
        </w:tc>
      </w:tr>
      <w:tr w:rsidR="00E31C20" w:rsidRPr="00E31C20" w:rsidTr="000864E0">
        <w:trPr>
          <w:trHeight w:val="51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t xml:space="preserve">Восстановление профиля дороги на участке </w:t>
            </w:r>
            <w:bookmarkStart w:id="7" w:name="_Hlk60266333"/>
            <w:bookmarkEnd w:id="7"/>
            <w:r w:rsidRPr="00E31C20">
              <w:rPr>
                <w:rFonts w:ascii="Times New Roman" w:hAnsi="Times New Roman" w:cs="Times New Roman"/>
                <w:i/>
                <w:iCs/>
                <w:sz w:val="20"/>
              </w:rPr>
              <w:t>протяженностью 115 м ширина 3 м площадь 345 м2</w:t>
            </w:r>
          </w:p>
        </w:tc>
      </w:tr>
      <w:tr w:rsidR="00E31C20" w:rsidRPr="00E31C20" w:rsidTr="000864E0">
        <w:trPr>
          <w:trHeight w:val="51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0,345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Исправление профиля оснований гравийных: без добавления нового материала</w:t>
            </w:r>
          </w:p>
        </w:tc>
      </w:tr>
      <w:tr w:rsidR="00E31C20" w:rsidRPr="00E31C20" w:rsidTr="000864E0">
        <w:trPr>
          <w:trHeight w:val="107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0,345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20 см</w:t>
            </w:r>
          </w:p>
        </w:tc>
      </w:tr>
      <w:tr w:rsidR="00E31C20" w:rsidRPr="00E31C20" w:rsidTr="000864E0">
        <w:trPr>
          <w:trHeight w:val="52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13.1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84,18</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Щебеночно-песчаная смесь размер зерен 0-80 мм/ 40-70мм (Купл.=1,22)</w:t>
            </w:r>
          </w:p>
        </w:tc>
      </w:tr>
      <w:tr w:rsidR="00E31C20" w:rsidRPr="00E31C20" w:rsidTr="000864E0">
        <w:trPr>
          <w:trHeight w:val="102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134,688</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73 км из карьера "Черный" пгт Угловка Окуловский район (объёмный вес ЩПС 1,6т/м3)</w:t>
            </w:r>
          </w:p>
        </w:tc>
      </w:tr>
    </w:tbl>
    <w:p w:rsidR="00E31C20" w:rsidRPr="00E31C20" w:rsidRDefault="00E31C20" w:rsidP="000864E0">
      <w:pPr>
        <w:rPr>
          <w:rFonts w:ascii="Times New Roman" w:hAnsi="Times New Roman" w:cs="Times New Roman"/>
        </w:rPr>
      </w:pPr>
    </w:p>
    <w:tbl>
      <w:tblPr>
        <w:tblW w:w="5000" w:type="pct"/>
        <w:jc w:val="center"/>
        <w:tblLayout w:type="fixed"/>
        <w:tblCellMar>
          <w:left w:w="0" w:type="dxa"/>
          <w:right w:w="0" w:type="dxa"/>
        </w:tblCellMar>
        <w:tblLook w:val="0000"/>
      </w:tblPr>
      <w:tblGrid>
        <w:gridCol w:w="530"/>
        <w:gridCol w:w="2834"/>
        <w:gridCol w:w="1056"/>
        <w:gridCol w:w="1050"/>
        <w:gridCol w:w="3884"/>
      </w:tblGrid>
      <w:tr w:rsidR="00E31C20" w:rsidRPr="00E31C20" w:rsidTr="000864E0">
        <w:trPr>
          <w:trHeight w:val="260"/>
          <w:jc w:val="center"/>
        </w:trPr>
        <w:tc>
          <w:tcPr>
            <w:tcW w:w="10205" w:type="dxa"/>
            <w:gridSpan w:val="5"/>
            <w:tcBorders>
              <w:top w:val="nil"/>
              <w:left w:val="nil"/>
              <w:bottom w:val="nil"/>
              <w:right w:val="nil"/>
            </w:tcBorders>
          </w:tcPr>
          <w:p w:rsidR="00E31C20" w:rsidRPr="00E31C20" w:rsidRDefault="00E31C20" w:rsidP="00E31C20">
            <w:pPr>
              <w:pStyle w:val="Default"/>
              <w:spacing w:line="240" w:lineRule="exact"/>
              <w:ind w:firstLine="567"/>
              <w:jc w:val="right"/>
            </w:pPr>
          </w:p>
          <w:p w:rsidR="00E31C20" w:rsidRPr="000864E0" w:rsidRDefault="00E31C20" w:rsidP="000864E0">
            <w:pPr>
              <w:jc w:val="center"/>
              <w:rPr>
                <w:rFonts w:ascii="Times New Roman" w:hAnsi="Times New Roman" w:cs="Times New Roman"/>
              </w:rPr>
            </w:pPr>
            <w:r w:rsidRPr="00E31C20">
              <w:rPr>
                <w:rFonts w:ascii="Times New Roman" w:hAnsi="Times New Roman" w:cs="Times New Roman"/>
                <w:b/>
              </w:rPr>
              <w:t>Дефектная ведомость</w:t>
            </w:r>
          </w:p>
          <w:p w:rsidR="00E31C20" w:rsidRPr="00E31C20" w:rsidRDefault="00E31C20" w:rsidP="00E31C20">
            <w:pPr>
              <w:jc w:val="center"/>
              <w:rPr>
                <w:rFonts w:ascii="Times New Roman" w:hAnsi="Times New Roman" w:cs="Times New Roman"/>
              </w:rPr>
            </w:pPr>
            <w:r w:rsidRPr="00E31C20">
              <w:rPr>
                <w:rFonts w:ascii="Times New Roman" w:hAnsi="Times New Roman" w:cs="Times New Roman"/>
              </w:rPr>
              <w:t>   на ремонт участков автомобильной дороги общего пользования местного значения д.Нездрино Боровёнковского сельского поселения Окуловского района Новгородской области</w:t>
            </w:r>
          </w:p>
        </w:tc>
      </w:tr>
      <w:tr w:rsidR="00E31C20" w:rsidRPr="00E31C20" w:rsidTr="000864E0">
        <w:trPr>
          <w:trHeight w:val="675"/>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Позиция</w:t>
            </w:r>
          </w:p>
        </w:tc>
        <w:tc>
          <w:tcPr>
            <w:tcW w:w="3098"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Количество</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Техническое состояние и методы реставрации</w:t>
            </w:r>
          </w:p>
        </w:tc>
      </w:tr>
      <w:tr w:rsidR="00E31C20" w:rsidRPr="00E31C20" w:rsidTr="000864E0">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w:t>
            </w:r>
          </w:p>
        </w:tc>
        <w:tc>
          <w:tcPr>
            <w:tcW w:w="3098"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2</w:t>
            </w: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5</w:t>
            </w:r>
          </w:p>
        </w:tc>
      </w:tr>
      <w:tr w:rsidR="00E31C20" w:rsidRPr="00E31C20" w:rsidTr="000864E0">
        <w:trPr>
          <w:trHeight w:val="37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val="restart"/>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Дренажные устройства    протяженностью 150 метров с одной стороны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 км.</w:t>
            </w: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left="124" w:right="199" w:firstLine="142"/>
              <w:jc w:val="center"/>
              <w:rPr>
                <w:rFonts w:ascii="Times New Roman" w:hAnsi="Times New Roman" w:cs="Times New Roman"/>
              </w:rPr>
            </w:pPr>
            <w:r w:rsidRPr="00E31C20">
              <w:rPr>
                <w:rFonts w:ascii="Times New Roman" w:hAnsi="Times New Roman" w:cs="Times New Roman"/>
                <w:sz w:val="20"/>
              </w:rPr>
              <w:t xml:space="preserve">Покрытие дороги протяженностью 864 м шириной 3,0 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обочины занижены. Необходимо произвести </w:t>
            </w:r>
            <w:bookmarkStart w:id="8" w:name="_Hlk60266741"/>
            <w:r w:rsidRPr="00E31C20">
              <w:rPr>
                <w:rFonts w:ascii="Times New Roman" w:hAnsi="Times New Roman" w:cs="Times New Roman"/>
                <w:sz w:val="20"/>
              </w:rPr>
              <w:t>работы по исправлению профиля дороги с последующим устройством одного дополнительного слоя из ЩПС по всей площади с укреплением обочин</w:t>
            </w:r>
            <w:bookmarkEnd w:id="8"/>
            <w:r w:rsidRPr="00E31C20">
              <w:rPr>
                <w:rFonts w:ascii="Times New Roman" w:hAnsi="Times New Roman" w:cs="Times New Roman"/>
                <w:sz w:val="20"/>
              </w:rPr>
              <w:t>.</w:t>
            </w: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t>Восстановление дренажных устройств, протяженность 150м</w:t>
            </w:r>
          </w:p>
        </w:tc>
      </w:tr>
      <w:tr w:rsidR="00E31C20" w:rsidRPr="00E31C20" w:rsidTr="000864E0">
        <w:trPr>
          <w:trHeight w:val="82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0,12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Разработка грунта с погрузкой на автомобили-самосвалы экскаваторами с ковшом вместимостью: 0,65 (0,5-1) м3, группа грунтов 2</w:t>
            </w:r>
          </w:p>
        </w:tc>
      </w:tr>
      <w:tr w:rsidR="00E31C20" w:rsidRPr="00E31C20" w:rsidTr="000864E0">
        <w:trPr>
          <w:trHeight w:val="85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168</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w:t>
            </w:r>
          </w:p>
        </w:tc>
      </w:tr>
      <w:tr w:rsidR="00E31C20" w:rsidRPr="00E31C20" w:rsidTr="000864E0">
        <w:trPr>
          <w:trHeight w:val="48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t>Восстановление профиля    дороги на участке протяженностью 864 м ширина 3 м площадь 2592 м2 с обочинами справа и слева     площадью 1688 м2</w:t>
            </w:r>
          </w:p>
        </w:tc>
      </w:tr>
      <w:tr w:rsidR="00E31C20" w:rsidRPr="00E31C20" w:rsidTr="000864E0">
        <w:trPr>
          <w:trHeight w:val="48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2,592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Исправление профиля оснований гравийных: без добавления нового материала</w:t>
            </w:r>
          </w:p>
        </w:tc>
      </w:tr>
      <w:tr w:rsidR="00E31C20" w:rsidRPr="00E31C20" w:rsidTr="000864E0">
        <w:trPr>
          <w:trHeight w:val="107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2,592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18 см</w:t>
            </w:r>
          </w:p>
        </w:tc>
      </w:tr>
      <w:tr w:rsidR="00E31C20" w:rsidRPr="00E31C20" w:rsidTr="000864E0">
        <w:trPr>
          <w:trHeight w:val="40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4.1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569,203</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Щебеночно-песчаная смесь, размер зерен 0-80 мм (Купл.=1,22)</w:t>
            </w:r>
          </w:p>
        </w:tc>
      </w:tr>
      <w:tr w:rsidR="00E31C20" w:rsidRPr="00E31C20" w:rsidTr="000864E0">
        <w:trPr>
          <w:trHeight w:val="56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5</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1,688</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 xml:space="preserve">Укрепление обочин ЩПС толщиной 10 см </w:t>
            </w:r>
          </w:p>
        </w:tc>
      </w:tr>
      <w:tr w:rsidR="00E31C20" w:rsidRPr="00E31C20" w:rsidTr="000864E0">
        <w:trPr>
          <w:trHeight w:val="56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5.1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205,936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Щебеночно-песчаная смесь, размер зерен 0-80 мм (Купл.=1,22)</w:t>
            </w:r>
          </w:p>
        </w:tc>
      </w:tr>
      <w:tr w:rsidR="00E31C20" w:rsidRPr="00E31C20" w:rsidTr="000864E0">
        <w:trPr>
          <w:trHeight w:val="110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6</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1 240,222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58 км из карьера "Черный" пгт Угловка Окуловский район (объёмный вес ЩПС 1,6т/м3)</w:t>
            </w:r>
          </w:p>
        </w:tc>
      </w:tr>
    </w:tbl>
    <w:p w:rsidR="00E31C20" w:rsidRPr="00E31C20" w:rsidRDefault="00E31C20" w:rsidP="00E31C20">
      <w:pPr>
        <w:rPr>
          <w:rFonts w:ascii="Times New Roman" w:hAnsi="Times New Roman" w:cs="Times New Roman"/>
        </w:rPr>
      </w:pPr>
    </w:p>
    <w:p w:rsidR="00E31C20" w:rsidRPr="00E31C20" w:rsidRDefault="00E31C20" w:rsidP="00E31C20">
      <w:pPr>
        <w:ind w:firstLine="360"/>
        <w:rPr>
          <w:rFonts w:ascii="Times New Roman" w:hAnsi="Times New Roman" w:cs="Times New Roman"/>
        </w:rPr>
      </w:pPr>
    </w:p>
    <w:tbl>
      <w:tblPr>
        <w:tblW w:w="5000" w:type="pct"/>
        <w:jc w:val="center"/>
        <w:tblLayout w:type="fixed"/>
        <w:tblCellMar>
          <w:left w:w="0" w:type="dxa"/>
          <w:right w:w="0" w:type="dxa"/>
        </w:tblCellMar>
        <w:tblLook w:val="0000"/>
      </w:tblPr>
      <w:tblGrid>
        <w:gridCol w:w="530"/>
        <w:gridCol w:w="2834"/>
        <w:gridCol w:w="1056"/>
        <w:gridCol w:w="1050"/>
        <w:gridCol w:w="3884"/>
      </w:tblGrid>
      <w:tr w:rsidR="00E31C20" w:rsidRPr="00E31C20" w:rsidTr="000864E0">
        <w:trPr>
          <w:trHeight w:val="260"/>
          <w:jc w:val="center"/>
        </w:trPr>
        <w:tc>
          <w:tcPr>
            <w:tcW w:w="10205" w:type="dxa"/>
            <w:gridSpan w:val="5"/>
            <w:tcBorders>
              <w:top w:val="nil"/>
              <w:left w:val="nil"/>
              <w:bottom w:val="nil"/>
              <w:right w:val="nil"/>
            </w:tcBorders>
          </w:tcPr>
          <w:p w:rsidR="00E31C20" w:rsidRPr="00E31C20" w:rsidRDefault="00E31C20" w:rsidP="00E31C20">
            <w:pPr>
              <w:pStyle w:val="Default"/>
              <w:spacing w:line="240" w:lineRule="exact"/>
              <w:ind w:firstLine="567"/>
              <w:jc w:val="center"/>
            </w:pPr>
          </w:p>
          <w:p w:rsidR="00E31C20" w:rsidRPr="000864E0" w:rsidRDefault="00E31C20" w:rsidP="000864E0">
            <w:pPr>
              <w:jc w:val="center"/>
              <w:rPr>
                <w:rFonts w:ascii="Times New Roman" w:hAnsi="Times New Roman" w:cs="Times New Roman"/>
              </w:rPr>
            </w:pPr>
            <w:r w:rsidRPr="00E31C20">
              <w:rPr>
                <w:rFonts w:ascii="Times New Roman" w:hAnsi="Times New Roman" w:cs="Times New Roman"/>
                <w:b/>
              </w:rPr>
              <w:t>   Дефектная ведомость</w:t>
            </w:r>
          </w:p>
          <w:p w:rsidR="00E31C20" w:rsidRPr="00E31C20" w:rsidRDefault="00E31C20" w:rsidP="00E31C20">
            <w:pPr>
              <w:jc w:val="center"/>
              <w:rPr>
                <w:rFonts w:ascii="Times New Roman" w:hAnsi="Times New Roman" w:cs="Times New Roman"/>
              </w:rPr>
            </w:pPr>
            <w:r w:rsidRPr="00E31C20">
              <w:rPr>
                <w:rFonts w:ascii="Times New Roman" w:hAnsi="Times New Roman" w:cs="Times New Roman"/>
              </w:rPr>
              <w:t>   на ремонт участков автомобильной дороги общего пользования местного значения д. Наволок Боровёнковского сельского поселения Окуловского района Новгородской области</w:t>
            </w:r>
          </w:p>
        </w:tc>
      </w:tr>
      <w:tr w:rsidR="00E31C20" w:rsidRPr="00E31C20" w:rsidTr="000864E0">
        <w:trPr>
          <w:trHeight w:val="675"/>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Позиция</w:t>
            </w:r>
          </w:p>
        </w:tc>
        <w:tc>
          <w:tcPr>
            <w:tcW w:w="3098"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Количество</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Техническое состояние и методы реставрации</w:t>
            </w:r>
          </w:p>
        </w:tc>
      </w:tr>
      <w:tr w:rsidR="00E31C20" w:rsidRPr="00E31C20" w:rsidTr="000864E0">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w:t>
            </w:r>
          </w:p>
        </w:tc>
        <w:tc>
          <w:tcPr>
            <w:tcW w:w="3098"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2</w:t>
            </w: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5 </w:t>
            </w:r>
          </w:p>
        </w:tc>
      </w:tr>
      <w:tr w:rsidR="00E31C20" w:rsidRPr="00E31C20" w:rsidTr="000864E0">
        <w:trPr>
          <w:trHeight w:val="37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val="restart"/>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ind w:left="124" w:right="199" w:firstLine="142"/>
              <w:jc w:val="center"/>
              <w:rPr>
                <w:rFonts w:ascii="Times New Roman" w:hAnsi="Times New Roman" w:cs="Times New Roman"/>
              </w:rPr>
            </w:pPr>
            <w:r w:rsidRPr="00E31C20">
              <w:rPr>
                <w:rFonts w:ascii="Times New Roman" w:hAnsi="Times New Roman" w:cs="Times New Roman"/>
                <w:sz w:val="20"/>
              </w:rPr>
              <w:t xml:space="preserve">Покрытие дороги протяженностью 233 м шириной 3,5 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w:t>
            </w:r>
            <w:bookmarkStart w:id="9" w:name="_Hlk60267356"/>
            <w:r w:rsidRPr="00E31C20">
              <w:rPr>
                <w:rFonts w:ascii="Times New Roman" w:hAnsi="Times New Roman" w:cs="Times New Roman"/>
                <w:sz w:val="20"/>
              </w:rPr>
              <w:t>работы по исправлению профиля дороги с последующим устройством одного дополнительного слоя из ЩПС по всей площади</w:t>
            </w:r>
            <w:bookmarkEnd w:id="9"/>
            <w:r w:rsidRPr="00E31C20">
              <w:rPr>
                <w:rFonts w:ascii="Times New Roman" w:hAnsi="Times New Roman" w:cs="Times New Roman"/>
                <w:sz w:val="20"/>
              </w:rPr>
              <w:t>.</w:t>
            </w: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t>Восстановление профиля    дороги на участке протяженностью 233 м ширина 3,5 м площадь 815,5 м2</w:t>
            </w:r>
          </w:p>
        </w:tc>
      </w:tr>
      <w:tr w:rsidR="00E31C20" w:rsidRPr="00E31C20" w:rsidTr="000864E0">
        <w:trPr>
          <w:trHeight w:val="7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0,8155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Исправление профиля оснований гравийных: без добавления нового материала</w:t>
            </w:r>
          </w:p>
        </w:tc>
      </w:tr>
      <w:tr w:rsidR="00E31C20" w:rsidRPr="00E31C20" w:rsidTr="000864E0">
        <w:trPr>
          <w:trHeight w:val="104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0,8155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20 см</w:t>
            </w:r>
          </w:p>
        </w:tc>
      </w:tr>
      <w:tr w:rsidR="00E31C20" w:rsidRPr="00E31C20" w:rsidTr="000864E0">
        <w:trPr>
          <w:trHeight w:val="6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2.1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198,982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Щебеночно-песчаная смесь размер зерен 0-40 мм (Купл.=1,22)</w:t>
            </w:r>
          </w:p>
        </w:tc>
      </w:tr>
      <w:tr w:rsidR="00E31C20" w:rsidRPr="00E31C20" w:rsidTr="000864E0">
        <w:trPr>
          <w:trHeight w:val="139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318,3712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59 км из карьера "Черный" пгт Угловка Окуловский район (объёмный вес ЩПС 1,6т/м3)</w:t>
            </w:r>
          </w:p>
        </w:tc>
      </w:tr>
    </w:tbl>
    <w:p w:rsidR="00E31C20" w:rsidRPr="00E31C20" w:rsidRDefault="00E31C20" w:rsidP="00E31C20">
      <w:pPr>
        <w:rPr>
          <w:rFonts w:ascii="Times New Roman" w:hAnsi="Times New Roman" w:cs="Times New Roman"/>
        </w:rPr>
      </w:pPr>
    </w:p>
    <w:p w:rsidR="00E31C20" w:rsidRPr="00E31C20" w:rsidRDefault="00E31C20" w:rsidP="000864E0">
      <w:pPr>
        <w:rPr>
          <w:rFonts w:ascii="Times New Roman" w:hAnsi="Times New Roman" w:cs="Times New Roman"/>
        </w:rPr>
      </w:pPr>
    </w:p>
    <w:tbl>
      <w:tblPr>
        <w:tblW w:w="5000" w:type="pct"/>
        <w:jc w:val="center"/>
        <w:tblLayout w:type="fixed"/>
        <w:tblCellMar>
          <w:left w:w="0" w:type="dxa"/>
          <w:right w:w="0" w:type="dxa"/>
        </w:tblCellMar>
        <w:tblLook w:val="0000"/>
      </w:tblPr>
      <w:tblGrid>
        <w:gridCol w:w="530"/>
        <w:gridCol w:w="2834"/>
        <w:gridCol w:w="1056"/>
        <w:gridCol w:w="1050"/>
        <w:gridCol w:w="3884"/>
      </w:tblGrid>
      <w:tr w:rsidR="00E31C20" w:rsidRPr="00E31C20" w:rsidTr="00E31C20">
        <w:trPr>
          <w:trHeight w:val="260"/>
          <w:jc w:val="center"/>
        </w:trPr>
        <w:tc>
          <w:tcPr>
            <w:tcW w:w="10205" w:type="dxa"/>
            <w:gridSpan w:val="5"/>
            <w:tcBorders>
              <w:top w:val="nil"/>
              <w:left w:val="nil"/>
              <w:bottom w:val="nil"/>
              <w:right w:val="nil"/>
            </w:tcBorders>
          </w:tcPr>
          <w:p w:rsidR="00E31C20" w:rsidRPr="00E31C20" w:rsidRDefault="00E31C20" w:rsidP="00E31C20">
            <w:pPr>
              <w:pStyle w:val="Default"/>
              <w:spacing w:line="240" w:lineRule="exact"/>
            </w:pPr>
          </w:p>
          <w:p w:rsidR="00E31C20" w:rsidRPr="000864E0" w:rsidRDefault="00E31C20" w:rsidP="000864E0">
            <w:pPr>
              <w:jc w:val="center"/>
              <w:rPr>
                <w:rFonts w:ascii="Times New Roman" w:hAnsi="Times New Roman" w:cs="Times New Roman"/>
              </w:rPr>
            </w:pPr>
            <w:r w:rsidRPr="00E31C20">
              <w:rPr>
                <w:rFonts w:ascii="Times New Roman" w:hAnsi="Times New Roman" w:cs="Times New Roman"/>
                <w:b/>
              </w:rPr>
              <w:t>Дефектная ведомость</w:t>
            </w:r>
          </w:p>
          <w:p w:rsidR="00E31C20" w:rsidRPr="00E31C20" w:rsidRDefault="00E31C20" w:rsidP="00E31C20">
            <w:pPr>
              <w:jc w:val="center"/>
              <w:rPr>
                <w:rFonts w:ascii="Times New Roman" w:hAnsi="Times New Roman" w:cs="Times New Roman"/>
              </w:rPr>
            </w:pPr>
            <w:r w:rsidRPr="00E31C20">
              <w:rPr>
                <w:rFonts w:ascii="Times New Roman" w:hAnsi="Times New Roman" w:cs="Times New Roman"/>
              </w:rPr>
              <w:t>    на ремонт участков автомобильной дороги общего пользования местного значения (в том числе замена отдельных звеньев водопропускных труб) д.Поддубье Боровёнковского сельского поселения Окуловского района Новгородской области</w:t>
            </w:r>
          </w:p>
        </w:tc>
      </w:tr>
      <w:tr w:rsidR="00E31C20" w:rsidRPr="00E31C20" w:rsidTr="00E31C20">
        <w:trPr>
          <w:trHeight w:val="615"/>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Позиция</w:t>
            </w:r>
          </w:p>
        </w:tc>
        <w:tc>
          <w:tcPr>
            <w:tcW w:w="3098"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Количество</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Техническое состояние и методы реставрации</w:t>
            </w:r>
          </w:p>
        </w:tc>
      </w:tr>
      <w:tr w:rsidR="00E31C20" w:rsidRPr="00E31C20" w:rsidTr="00E31C20">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w:t>
            </w:r>
          </w:p>
        </w:tc>
        <w:tc>
          <w:tcPr>
            <w:tcW w:w="3098"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2</w:t>
            </w: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5</w:t>
            </w:r>
          </w:p>
        </w:tc>
      </w:tr>
      <w:tr w:rsidR="00E31C20" w:rsidRPr="00E31C20" w:rsidTr="00E31C20">
        <w:trPr>
          <w:trHeight w:val="46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val="restart"/>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 xml:space="preserve">Дренажные устройства    протяженностью 50 метров с одной стороны заилены, местами разрушены, что вызывает    постоянный застой </w:t>
            </w:r>
            <w:r w:rsidRPr="00E31C20">
              <w:rPr>
                <w:rFonts w:ascii="Times New Roman" w:hAnsi="Times New Roman" w:cs="Times New Roman"/>
                <w:sz w:val="20"/>
              </w:rPr>
              <w:lastRenderedPageBreak/>
              <w:t>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3км.</w:t>
            </w:r>
          </w:p>
          <w:p w:rsidR="00E31C20" w:rsidRPr="00E31C20" w:rsidRDefault="00E31C20" w:rsidP="00E31C20">
            <w:pPr>
              <w:ind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sz w:val="20"/>
              </w:rPr>
            </w:pPr>
          </w:p>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На ремонтируемом участке дороги железобетонная труба</w:t>
            </w:r>
          </w:p>
          <w:p w:rsidR="00E31C20" w:rsidRPr="00E31C20" w:rsidRDefault="00E31C20" w:rsidP="00E31C20">
            <w:pPr>
              <w:ind w:left="57" w:right="57" w:firstLine="340"/>
              <w:jc w:val="center"/>
              <w:rPr>
                <w:rFonts w:ascii="Times New Roman" w:hAnsi="Times New Roman" w:cs="Times New Roman"/>
              </w:rPr>
            </w:pPr>
            <w:r w:rsidRPr="00E31C20">
              <w:rPr>
                <w:rFonts w:ascii="Times New Roman" w:hAnsi="Times New Roman" w:cs="Times New Roman"/>
                <w:sz w:val="20"/>
              </w:rPr>
              <w:t xml:space="preserve">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звеньев трубы</w:t>
            </w:r>
            <w:r w:rsidRPr="00E31C20">
              <w:rPr>
                <w:rFonts w:ascii="Times New Roman" w:hAnsi="Times New Roman" w:cs="Times New Roman"/>
                <w:b/>
                <w:sz w:val="20"/>
              </w:rPr>
              <w:t>.</w:t>
            </w: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firstLine="142"/>
              <w:jc w:val="center"/>
              <w:rPr>
                <w:rFonts w:ascii="Times New Roman" w:hAnsi="Times New Roman" w:cs="Times New Roman"/>
                <w:sz w:val="20"/>
              </w:rPr>
            </w:pPr>
          </w:p>
          <w:p w:rsidR="00E31C20" w:rsidRPr="00E31C20" w:rsidRDefault="00E31C20" w:rsidP="00E31C20">
            <w:pPr>
              <w:ind w:left="124" w:right="199" w:firstLine="142"/>
              <w:jc w:val="center"/>
              <w:rPr>
                <w:rFonts w:ascii="Times New Roman" w:hAnsi="Times New Roman" w:cs="Times New Roman"/>
              </w:rPr>
            </w:pPr>
            <w:r w:rsidRPr="00E31C20">
              <w:rPr>
                <w:rFonts w:ascii="Times New Roman" w:hAnsi="Times New Roman" w:cs="Times New Roman"/>
                <w:sz w:val="20"/>
              </w:rPr>
              <w:t xml:space="preserve">Покрытие дороги протяженностью 120 м шириной 3,5    м и 331 м шириной 3,0 м на всем протяжении имеет </w:t>
            </w:r>
            <w:r w:rsidRPr="00E31C20">
              <w:rPr>
                <w:rFonts w:ascii="Times New Roman" w:hAnsi="Times New Roman" w:cs="Times New Roman"/>
                <w:sz w:val="20"/>
              </w:rPr>
              <w:lastRenderedPageBreak/>
              <w:t xml:space="preserve">глубокие выбоины, колейность, нарушены уклоны проезжей части, что препятствует отведению воды и способствует дальнейшему разрушению покрытия; обочины занижены. Необходимо произвести </w:t>
            </w:r>
            <w:bookmarkStart w:id="10" w:name="_Hlk60268687"/>
            <w:bookmarkEnd w:id="10"/>
            <w:r w:rsidRPr="00E31C20">
              <w:rPr>
                <w:rFonts w:ascii="Times New Roman" w:hAnsi="Times New Roman" w:cs="Times New Roman"/>
                <w:sz w:val="20"/>
              </w:rPr>
              <w:t>работы по исправлению профиля дороги с последующим устройством одного дополнительного слоя из ЩПС по всей площади с укреплением обочин.</w:t>
            </w: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lastRenderedPageBreak/>
              <w:t>Восстановление дренажных устройств, протяженность 50м</w:t>
            </w:r>
          </w:p>
        </w:tc>
      </w:tr>
      <w:tr w:rsidR="00E31C20" w:rsidRPr="00E31C20" w:rsidTr="00E31C20">
        <w:trPr>
          <w:trHeight w:val="85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 xml:space="preserve">Разработка грунта с погрузкой на автомобили-самосвалы экскаваторами с ковшом вместимостью: 0,65 (0,5-1) м3, </w:t>
            </w:r>
            <w:r w:rsidRPr="00E31C20">
              <w:rPr>
                <w:rFonts w:ascii="Times New Roman" w:hAnsi="Times New Roman" w:cs="Times New Roman"/>
                <w:sz w:val="20"/>
              </w:rPr>
              <w:lastRenderedPageBreak/>
              <w:t>группа грунтов 2</w:t>
            </w:r>
          </w:p>
        </w:tc>
      </w:tr>
      <w:tr w:rsidR="00E31C20" w:rsidRPr="00E31C20" w:rsidTr="00E31C20">
        <w:trPr>
          <w:trHeight w:val="82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 xml:space="preserve"> 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56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w:t>
            </w:r>
          </w:p>
        </w:tc>
      </w:tr>
      <w:tr w:rsidR="00E31C20" w:rsidRPr="00E31C20" w:rsidTr="00E31C20">
        <w:trPr>
          <w:trHeight w:val="42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t>Ремонт водопропускной железобетонной трубы диаметром 0,5 м</w:t>
            </w:r>
          </w:p>
        </w:tc>
      </w:tr>
      <w:tr w:rsidR="00E31C20" w:rsidRPr="00E31C20" w:rsidTr="00E31C20">
        <w:trPr>
          <w:trHeight w:val="42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Разборка земляного полотна над существующей трубой</w:t>
            </w:r>
          </w:p>
        </w:tc>
      </w:tr>
      <w:tr w:rsidR="00E31C20" w:rsidRPr="00E31C20" w:rsidTr="00E31C20">
        <w:trPr>
          <w:trHeight w:val="8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0,0045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Разработка грунта в отвал экскаваторами "драглайн" или "обратная лопата" с ковшом вместимостью: 0,65 (0,5-1) м3, группа грунтов 2</w:t>
            </w:r>
          </w:p>
        </w:tc>
      </w:tr>
      <w:tr w:rsidR="00E31C20" w:rsidRPr="00E31C20" w:rsidTr="00E31C20">
        <w:trPr>
          <w:trHeight w:val="57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Демонтаж отдельных звеньев (длиной 2,5м-3шт) и оголовков железобетонной трубы d=0.5 м</w:t>
            </w:r>
          </w:p>
        </w:tc>
      </w:tr>
      <w:tr w:rsidR="00E31C20" w:rsidRPr="00E31C20" w:rsidTr="00E31C20">
        <w:trPr>
          <w:trHeight w:val="57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Демонтаж оголовков круглых водопропускных труб одноочковых отверстием: 0,5 м</w:t>
            </w:r>
          </w:p>
        </w:tc>
      </w:tr>
      <w:tr w:rsidR="00E31C20" w:rsidRPr="00E31C20" w:rsidTr="00E31C20">
        <w:trPr>
          <w:trHeight w:val="125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5</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1,05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E31C20" w:rsidTr="00E31C20">
        <w:trPr>
          <w:trHeight w:val="61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Устройство отдельных звеньев (длиной 2,5м-3шт) и оголовков    железобетонной трубы d=0,5 м    взамен ранее демонтированных</w:t>
            </w:r>
          </w:p>
        </w:tc>
      </w:tr>
      <w:tr w:rsidR="00E31C20" w:rsidRPr="00E31C20" w:rsidTr="00E31C20">
        <w:trPr>
          <w:trHeight w:val="61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6</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0,0075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подушек под фундаменты опор мостов: щебеночных</w:t>
            </w:r>
          </w:p>
        </w:tc>
      </w:tr>
      <w:tr w:rsidR="00E31C20" w:rsidRPr="00E31C20" w:rsidTr="00E31C20">
        <w:trPr>
          <w:trHeight w:val="61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6.1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1,0425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Щебень из природного камня для строительных работ марка: 600, фракция 5 (3)-40 мм</w:t>
            </w:r>
          </w:p>
        </w:tc>
      </w:tr>
      <w:tr w:rsidR="00E31C20" w:rsidRPr="00E31C20" w:rsidTr="00E31C20">
        <w:trPr>
          <w:trHeight w:val="103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7</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1,05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E31C20" w:rsidTr="00E31C20">
        <w:trPr>
          <w:trHeight w:val="40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7.1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1,05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Звенья железобетонные водопропускных труб</w:t>
            </w:r>
          </w:p>
        </w:tc>
      </w:tr>
      <w:tr w:rsidR="00E31C20" w:rsidRPr="00E31C20" w:rsidTr="00E31C20">
        <w:trPr>
          <w:trHeight w:val="58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8</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0,146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гидроизоляции опор мостов и труб: обмазочной битумной мастикой двухслойной</w:t>
            </w:r>
          </w:p>
        </w:tc>
      </w:tr>
      <w:tr w:rsidR="00E31C20" w:rsidRPr="00E31C20" w:rsidTr="00E31C20">
        <w:trPr>
          <w:trHeight w:val="58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8.1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т</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0,0657</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 xml:space="preserve">Битумы нефтяные строительные для кровельных мастик БНМ- 75/35    (норма </w:t>
            </w:r>
            <w:r w:rsidRPr="00E31C20">
              <w:rPr>
                <w:rFonts w:ascii="Times New Roman" w:hAnsi="Times New Roman" w:cs="Times New Roman"/>
                <w:sz w:val="20"/>
              </w:rPr>
              <w:lastRenderedPageBreak/>
              <w:t>расхода 0,45 т на 100 м2)</w:t>
            </w:r>
          </w:p>
        </w:tc>
      </w:tr>
      <w:tr w:rsidR="00E31C20" w:rsidRPr="00E31C20" w:rsidTr="00E31C20">
        <w:trPr>
          <w:trHeight w:val="9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lastRenderedPageBreak/>
              <w:t xml:space="preserve"> 9</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Сооружение оголовков круглых водопропускных труб одноочковых отверстием: 0,5 м</w:t>
            </w:r>
          </w:p>
        </w:tc>
      </w:tr>
      <w:tr w:rsidR="00E31C20" w:rsidRPr="00E31C20" w:rsidTr="00E31C20">
        <w:trPr>
          <w:trHeight w:val="57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9.1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1,26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Блоки железобетонные оголовков железобетонных и бетонных труб и лотков</w:t>
            </w:r>
          </w:p>
        </w:tc>
      </w:tr>
      <w:tr w:rsidR="00E31C20" w:rsidRPr="00E31C20" w:rsidTr="00E31C20">
        <w:trPr>
          <w:trHeight w:val="87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10</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0,0045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Засыпка траншей и котлованов с перемещением грунта до 5 м бульдозерами мощностью: 79 кВт (108 л.с.), группа грунтов 1</w:t>
            </w:r>
          </w:p>
        </w:tc>
      </w:tr>
      <w:tr w:rsidR="00E31C20" w:rsidRPr="00E31C20" w:rsidTr="00E31C20">
        <w:trPr>
          <w:trHeight w:val="79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5,775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 бортовыми грузоподъемностью до 15 т на расстояние: до 150 км (доставка ж/б труб и оголовков на расстояние 150 км из г. Великий Новгород)</w:t>
            </w:r>
          </w:p>
        </w:tc>
      </w:tr>
      <w:tr w:rsidR="00E31C20" w:rsidRPr="00E31C20" w:rsidTr="00E31C20">
        <w:trPr>
          <w:trHeight w:val="56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i/>
                <w:iCs/>
                <w:sz w:val="20"/>
              </w:rPr>
              <w:t>Восстановление профиля    дороги на участке протяженностью 120 м ширина 3,5 м и 331 м ширина 3 м, площадь 1413 м2    с обочинами    справа и слева шириной 1 м площадью 902 м2</w:t>
            </w:r>
          </w:p>
        </w:tc>
      </w:tr>
      <w:tr w:rsidR="00E31C20" w:rsidRPr="00E31C20" w:rsidTr="00E31C20">
        <w:trPr>
          <w:trHeight w:val="56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1,413</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Исправление профиля оснований гравийных: без добавления нового материала</w:t>
            </w:r>
          </w:p>
        </w:tc>
      </w:tr>
      <w:tr w:rsidR="00E31C20" w:rsidRPr="00E31C20" w:rsidTr="00E31C20">
        <w:trPr>
          <w:trHeight w:val="100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1,413</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17 см</w:t>
            </w:r>
          </w:p>
        </w:tc>
      </w:tr>
      <w:tr w:rsidR="00E31C20" w:rsidRPr="00E31C20" w:rsidTr="00E31C20">
        <w:trPr>
          <w:trHeight w:val="48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13.1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293,056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Щебеночно-песчаная смесь размер зерен 0-40 мм (Купл.=1,22)</w:t>
            </w:r>
          </w:p>
        </w:tc>
      </w:tr>
      <w:tr w:rsidR="00E31C20" w:rsidRPr="00E31C20" w:rsidTr="00E31C20">
        <w:trPr>
          <w:trHeight w:val="60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0,902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 xml:space="preserve">Укрепление обочин ЩПС толщиной 10 см </w:t>
            </w:r>
          </w:p>
        </w:tc>
      </w:tr>
      <w:tr w:rsidR="00E31C20" w:rsidRPr="00E31C20" w:rsidTr="00E31C20">
        <w:trPr>
          <w:trHeight w:val="42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14.1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110,044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Щебеночно-песчаная смесь размер зерен 0-40 мм (Купл.=1,22)</w:t>
            </w:r>
          </w:p>
        </w:tc>
      </w:tr>
      <w:tr w:rsidR="00E31C20" w:rsidRPr="00E31C20" w:rsidTr="00E31C20">
        <w:trPr>
          <w:trHeight w:val="139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 xml:space="preserve"> 15</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center"/>
              <w:rPr>
                <w:rFonts w:ascii="Times New Roman" w:hAnsi="Times New Roman" w:cs="Times New Roman"/>
              </w:rPr>
            </w:pPr>
            <w:r w:rsidRPr="00E31C20">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E31C20" w:rsidRDefault="00E31C20" w:rsidP="00E31C20">
            <w:pPr>
              <w:jc w:val="right"/>
              <w:rPr>
                <w:rFonts w:ascii="Times New Roman" w:hAnsi="Times New Roman" w:cs="Times New Roman"/>
              </w:rPr>
            </w:pPr>
            <w:r w:rsidRPr="00E31C20">
              <w:rPr>
                <w:rFonts w:ascii="Times New Roman" w:hAnsi="Times New Roman" w:cs="Times New Roman"/>
                <w:sz w:val="20"/>
              </w:rPr>
              <w:t>644,96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E31C20" w:rsidRDefault="00E31C20" w:rsidP="00E31C20">
            <w:pPr>
              <w:rPr>
                <w:rFonts w:ascii="Times New Roman" w:hAnsi="Times New Roman" w:cs="Times New Roman"/>
              </w:rPr>
            </w:pPr>
            <w:r w:rsidRPr="00E31C20">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76 км из карьера "Черный" пгт Угловка Окуловский район (объёмный вес ЩПС 1,6т/м3)</w:t>
            </w:r>
          </w:p>
        </w:tc>
      </w:tr>
    </w:tbl>
    <w:p w:rsidR="00E31C20" w:rsidRPr="00E31C20" w:rsidRDefault="00E31C20" w:rsidP="00E31C20">
      <w:pPr>
        <w:ind w:firstLine="360"/>
        <w:jc w:val="both"/>
        <w:rPr>
          <w:rFonts w:ascii="Times New Roman" w:hAnsi="Times New Roman" w:cs="Times New Roman"/>
        </w:rPr>
      </w:pPr>
      <w:r w:rsidRPr="00E31C20">
        <w:rPr>
          <w:rFonts w:ascii="Times New Roman" w:hAnsi="Times New Roman" w:cs="Times New Roman"/>
          <w:i/>
          <w:iCs/>
          <w:sz w:val="20"/>
        </w:rPr>
        <w:lastRenderedPageBreak/>
        <w:t>Условия производства работ: Производство работ на одной половине проезжей части при сист</w:t>
      </w:r>
      <w:bookmarkStart w:id="11" w:name="_GoBack6"/>
      <w:bookmarkEnd w:id="11"/>
      <w:r w:rsidRPr="00E31C20">
        <w:rPr>
          <w:rFonts w:ascii="Times New Roman" w:hAnsi="Times New Roman" w:cs="Times New Roman"/>
          <w:i/>
          <w:iCs/>
          <w:sz w:val="20"/>
        </w:rPr>
        <w:t>ематическом движении транспорта по другой.</w:t>
      </w:r>
    </w:p>
    <w:p w:rsidR="00E31C20" w:rsidRP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P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P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P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P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P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P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P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P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Pr="00E31C20" w:rsidRDefault="00E31C20" w:rsidP="000864E0">
      <w:pPr>
        <w:suppressAutoHyphens/>
        <w:snapToGrid w:val="0"/>
        <w:spacing w:after="200" w:line="276" w:lineRule="auto"/>
        <w:rPr>
          <w:rFonts w:ascii="Times New Roman" w:eastAsia="Times New Roman" w:hAnsi="Times New Roman" w:cs="Times New Roman"/>
          <w:sz w:val="24"/>
          <w:szCs w:val="24"/>
          <w:lang w:eastAsia="ar-SA"/>
        </w:rPr>
      </w:pPr>
    </w:p>
    <w:p w:rsidR="000864E0" w:rsidRDefault="000864E0" w:rsidP="000864E0">
      <w:pPr>
        <w:suppressAutoHyphens/>
        <w:snapToGrid w:val="0"/>
        <w:spacing w:after="200" w:line="276" w:lineRule="auto"/>
        <w:rPr>
          <w:rFonts w:ascii="Times New Roman" w:eastAsia="Times New Roman" w:hAnsi="Times New Roman" w:cs="Times New Roman"/>
          <w:sz w:val="24"/>
          <w:szCs w:val="24"/>
          <w:lang w:eastAsia="ar-SA"/>
        </w:rPr>
        <w:sectPr w:rsidR="000864E0" w:rsidSect="00E31C20">
          <w:pgSz w:w="11906" w:h="16838"/>
          <w:pgMar w:top="1134" w:right="851" w:bottom="1134" w:left="1701" w:header="708" w:footer="708" w:gutter="0"/>
          <w:cols w:space="708"/>
          <w:docGrid w:linePitch="360"/>
        </w:sectPr>
      </w:pPr>
    </w:p>
    <w:p w:rsidR="00E31C20" w:rsidRPr="00E31C20" w:rsidRDefault="00E31C20" w:rsidP="000864E0">
      <w:pPr>
        <w:suppressAutoHyphens/>
        <w:snapToGrid w:val="0"/>
        <w:spacing w:after="200" w:line="276" w:lineRule="auto"/>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№2 </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 документации об</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электронном аукционе, утвержденной</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постановлением Администрации</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Боровёнковского сельского поселения</w:t>
      </w:r>
    </w:p>
    <w:p w:rsidR="00E31C20" w:rsidRDefault="00E31C20" w:rsidP="00E31C20">
      <w:pPr>
        <w:ind w:firstLine="567"/>
        <w:jc w:val="center"/>
        <w:rPr>
          <w:rFonts w:ascii="Times New Roman" w:hAnsi="Times New Roman" w:cs="Times New Roman"/>
          <w:b/>
          <w:sz w:val="24"/>
          <w:szCs w:val="24"/>
        </w:rPr>
      </w:pPr>
      <w:r>
        <w:rPr>
          <w:rFonts w:ascii="Times New Roman" w:eastAsia="Calibri" w:hAnsi="Times New Roman" w:cs="Times New Roman"/>
          <w:sz w:val="24"/>
          <w:szCs w:val="24"/>
        </w:rPr>
        <w:t xml:space="preserve">                                                                                                                                                                                              </w:t>
      </w:r>
      <w:r w:rsidRPr="00D262F3">
        <w:rPr>
          <w:rFonts w:ascii="Times New Roman" w:eastAsia="Calibri" w:hAnsi="Times New Roman" w:cs="Times New Roman"/>
          <w:sz w:val="24"/>
          <w:szCs w:val="24"/>
        </w:rPr>
        <w:t>от 18.03.2021  № 30</w:t>
      </w:r>
    </w:p>
    <w:p w:rsidR="00E31C20" w:rsidRDefault="00E31C20" w:rsidP="00E31C20">
      <w:pPr>
        <w:ind w:firstLine="567"/>
        <w:jc w:val="center"/>
        <w:rPr>
          <w:rFonts w:ascii="Times New Roman" w:hAnsi="Times New Roman" w:cs="Times New Roman"/>
          <w:b/>
          <w:sz w:val="24"/>
          <w:szCs w:val="24"/>
        </w:rPr>
      </w:pPr>
      <w:r>
        <w:rPr>
          <w:rFonts w:ascii="Times New Roman" w:hAnsi="Times New Roman" w:cs="Times New Roman"/>
          <w:b/>
          <w:sz w:val="24"/>
          <w:szCs w:val="24"/>
        </w:rPr>
        <w:t>Обоснование начальной (максимальной) цены контракта</w:t>
      </w:r>
    </w:p>
    <w:p w:rsidR="00E31C20" w:rsidRPr="00047DB6" w:rsidRDefault="00E31C20" w:rsidP="00E31C20">
      <w:pPr>
        <w:tabs>
          <w:tab w:val="left" w:pos="709"/>
        </w:tabs>
        <w:spacing w:after="0" w:line="360" w:lineRule="exact"/>
        <w:ind w:firstLine="710"/>
        <w:jc w:val="both"/>
        <w:rPr>
          <w:rFonts w:ascii="Times New Roman" w:eastAsia="Times New Roman" w:hAnsi="Times New Roman" w:cs="Times New Roman"/>
          <w:b/>
          <w:sz w:val="24"/>
          <w:szCs w:val="24"/>
        </w:rPr>
      </w:pPr>
      <w:r w:rsidRPr="000316E4">
        <w:rPr>
          <w:rFonts w:ascii="Times New Roman" w:hAnsi="Times New Roman" w:cs="Times New Roman"/>
          <w:b/>
          <w:sz w:val="24"/>
          <w:szCs w:val="24"/>
        </w:rPr>
        <w:t>Расчет начальной (максимально</w:t>
      </w:r>
      <w:r>
        <w:rPr>
          <w:rFonts w:ascii="Times New Roman" w:hAnsi="Times New Roman" w:cs="Times New Roman"/>
          <w:b/>
          <w:sz w:val="24"/>
          <w:szCs w:val="24"/>
        </w:rPr>
        <w:t>й) цены  на выполнение работ по</w:t>
      </w:r>
      <w:r w:rsidRPr="000316E4">
        <w:rPr>
          <w:rFonts w:ascii="Times New Roman" w:eastAsia="Times New Roman" w:hAnsi="Times New Roman" w:cs="Times New Roman"/>
          <w:b/>
          <w:sz w:val="24"/>
          <w:szCs w:val="24"/>
        </w:rPr>
        <w:t xml:space="preserve"> ремонту автомобильных дорог общего пользования местного значения Боровёнковского сельского поселения ж/д. станция Торбино: ул. Молодежная (участки №1,№2),ул. Ульяновская, ул. Островского, д. Нездрино, д. Наволок, д. Поддубье Новгородской области Окуловского района</w:t>
      </w:r>
      <w:r>
        <w:rPr>
          <w:rFonts w:ascii="Times New Roman" w:eastAsia="Times New Roman" w:hAnsi="Times New Roman" w:cs="Times New Roman"/>
          <w:b/>
          <w:sz w:val="24"/>
          <w:szCs w:val="24"/>
        </w:rPr>
        <w:t xml:space="preserve"> </w:t>
      </w:r>
      <w:r w:rsidRPr="000316E4">
        <w:rPr>
          <w:rFonts w:ascii="Times New Roman" w:hAnsi="Times New Roman" w:cs="Times New Roman"/>
          <w:b/>
          <w:bCs/>
          <w:sz w:val="24"/>
          <w:szCs w:val="24"/>
        </w:rPr>
        <w:t>произведен  согласно  прилагаемому сметному расчету.</w:t>
      </w:r>
    </w:p>
    <w:tbl>
      <w:tblPr>
        <w:tblW w:w="5000" w:type="pct"/>
        <w:jc w:val="center"/>
        <w:tblLook w:val="04A0"/>
      </w:tblPr>
      <w:tblGrid>
        <w:gridCol w:w="595"/>
        <w:gridCol w:w="2067"/>
        <w:gridCol w:w="2340"/>
        <w:gridCol w:w="1130"/>
        <w:gridCol w:w="799"/>
        <w:gridCol w:w="441"/>
        <w:gridCol w:w="1083"/>
        <w:gridCol w:w="344"/>
        <w:gridCol w:w="822"/>
        <w:gridCol w:w="294"/>
        <w:gridCol w:w="685"/>
        <w:gridCol w:w="320"/>
        <w:gridCol w:w="614"/>
        <w:gridCol w:w="149"/>
        <w:gridCol w:w="1093"/>
        <w:gridCol w:w="298"/>
        <w:gridCol w:w="644"/>
        <w:gridCol w:w="1068"/>
      </w:tblGrid>
      <w:tr w:rsidR="00E31C20" w:rsidRPr="00574DEB" w:rsidTr="00E31C20">
        <w:trPr>
          <w:gridAfter w:val="8"/>
          <w:wAfter w:w="4871" w:type="dxa"/>
          <w:trHeight w:val="294"/>
          <w:jc w:val="center"/>
        </w:trPr>
        <w:tc>
          <w:tcPr>
            <w:tcW w:w="5002" w:type="dxa"/>
            <w:gridSpan w:val="3"/>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913"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gridAfter w:val="8"/>
          <w:wAfter w:w="4871" w:type="dxa"/>
          <w:trHeight w:val="294"/>
          <w:jc w:val="center"/>
        </w:trPr>
        <w:tc>
          <w:tcPr>
            <w:tcW w:w="5002"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c>
          <w:tcPr>
            <w:tcW w:w="4913" w:type="dxa"/>
            <w:gridSpan w:val="7"/>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gridAfter w:val="8"/>
          <w:wAfter w:w="4871" w:type="dxa"/>
          <w:trHeight w:val="294"/>
          <w:jc w:val="center"/>
        </w:trPr>
        <w:tc>
          <w:tcPr>
            <w:tcW w:w="5002" w:type="dxa"/>
            <w:gridSpan w:val="3"/>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913" w:type="dxa"/>
            <w:gridSpan w:val="7"/>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gridAfter w:val="8"/>
          <w:wAfter w:w="4871" w:type="dxa"/>
          <w:trHeight w:val="294"/>
          <w:jc w:val="center"/>
        </w:trPr>
        <w:tc>
          <w:tcPr>
            <w:tcW w:w="5002"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c>
          <w:tcPr>
            <w:tcW w:w="4913"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b/>
                <w:sz w:val="20"/>
                <w:szCs w:val="20"/>
              </w:rPr>
            </w:pPr>
            <w:r w:rsidRPr="00574DEB">
              <w:rPr>
                <w:rFonts w:ascii="Times New Roman" w:eastAsia="Times New Roman" w:hAnsi="Times New Roman" w:cs="Times New Roman"/>
                <w:b/>
                <w:sz w:val="20"/>
                <w:szCs w:val="20"/>
              </w:rPr>
              <w:t>ЛОКАЛЬНАЯ СМЕТА № 02-01-01</w:t>
            </w:r>
          </w:p>
        </w:tc>
      </w:tr>
      <w:tr w:rsidR="00E31C20" w:rsidRPr="00574DEB" w:rsidTr="00E31C20">
        <w:trPr>
          <w:trHeight w:val="549"/>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ремонт участков автомобильной дороги общего пользования местного значения (в том числе замена отдельных звеньев водопропускных труб) ул. Молодежная ж/д станции Торбино Боровёнковского сельского поселения Окуловского района Новгородской области (участок №1 и №2)</w:t>
            </w:r>
          </w:p>
        </w:tc>
      </w:tr>
      <w:tr w:rsidR="00E31C20" w:rsidRPr="00574DEB" w:rsidTr="00E31C20">
        <w:trPr>
          <w:trHeight w:val="294"/>
          <w:jc w:val="center"/>
        </w:trPr>
        <w:tc>
          <w:tcPr>
            <w:tcW w:w="8799" w:type="dxa"/>
            <w:gridSpan w:val="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Основание Дефектная ведомость</w:t>
            </w:r>
          </w:p>
        </w:tc>
        <w:tc>
          <w:tcPr>
            <w:tcW w:w="2735"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Сметная стоимость - </w:t>
            </w:r>
          </w:p>
        </w:tc>
        <w:tc>
          <w:tcPr>
            <w:tcW w:w="3252"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827,21 тыс. руб.</w:t>
            </w:r>
          </w:p>
        </w:tc>
      </w:tr>
      <w:tr w:rsidR="00E31C20" w:rsidRPr="00574DEB" w:rsidTr="00E31C20">
        <w:trPr>
          <w:trHeight w:val="549"/>
          <w:jc w:val="center"/>
        </w:trPr>
        <w:tc>
          <w:tcPr>
            <w:tcW w:w="8799" w:type="dxa"/>
            <w:gridSpan w:val="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Чертежи № </w:t>
            </w:r>
          </w:p>
        </w:tc>
        <w:tc>
          <w:tcPr>
            <w:tcW w:w="2735"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Нормативная трудоемкость - </w:t>
            </w:r>
          </w:p>
        </w:tc>
        <w:tc>
          <w:tcPr>
            <w:tcW w:w="3252"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389,31 чел-ч</w:t>
            </w:r>
          </w:p>
        </w:tc>
      </w:tr>
      <w:tr w:rsidR="00E31C20" w:rsidRPr="00574DEB" w:rsidTr="00E31C20">
        <w:trPr>
          <w:trHeight w:val="549"/>
          <w:jc w:val="center"/>
        </w:trPr>
        <w:tc>
          <w:tcPr>
            <w:tcW w:w="8799" w:type="dxa"/>
            <w:gridSpan w:val="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735"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Сметная заработная плата - </w:t>
            </w:r>
          </w:p>
        </w:tc>
        <w:tc>
          <w:tcPr>
            <w:tcW w:w="3252"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30,31 тыс. руб.</w:t>
            </w:r>
          </w:p>
        </w:tc>
      </w:tr>
      <w:tr w:rsidR="00E31C20" w:rsidRPr="00574DEB" w:rsidTr="00E31C20">
        <w:trPr>
          <w:trHeight w:val="549"/>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Составлена в ценах Января 2000 г. в базе ФЕР-2001 редакции 2020 г.  ДИЗ №1-3 с пересчетом в цены  4 квартала 2020г. (письмо Минстроя России от 02.11.2020г. №44016-ИФ/09)</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1110"/>
          <w:jc w:val="center"/>
        </w:trPr>
        <w:tc>
          <w:tcPr>
            <w:tcW w:w="59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 п/п</w:t>
            </w:r>
          </w:p>
        </w:tc>
        <w:tc>
          <w:tcPr>
            <w:tcW w:w="206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Шифр и номер позиции норматива</w:t>
            </w:r>
          </w:p>
        </w:tc>
        <w:tc>
          <w:tcPr>
            <w:tcW w:w="347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работ и затрат</w:t>
            </w:r>
          </w:p>
        </w:tc>
        <w:tc>
          <w:tcPr>
            <w:tcW w:w="124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Количество</w:t>
            </w:r>
          </w:p>
        </w:tc>
        <w:tc>
          <w:tcPr>
            <w:tcW w:w="2249" w:type="dxa"/>
            <w:gridSpan w:val="3"/>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Стоимость на единицу, руб</w:t>
            </w:r>
          </w:p>
        </w:tc>
        <w:tc>
          <w:tcPr>
            <w:tcW w:w="3155" w:type="dxa"/>
            <w:gridSpan w:val="6"/>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Общая стоимость, руб.</w:t>
            </w:r>
          </w:p>
        </w:tc>
        <w:tc>
          <w:tcPr>
            <w:tcW w:w="2010" w:type="dxa"/>
            <w:gridSpan w:val="3"/>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Затраты труда рабочих, чел.-ч. не занят. обсл. машин</w:t>
            </w:r>
          </w:p>
        </w:tc>
      </w:tr>
      <w:tr w:rsidR="00E31C20" w:rsidRPr="00574DEB" w:rsidTr="00E31C20">
        <w:trPr>
          <w:trHeight w:val="285"/>
          <w:jc w:val="center"/>
        </w:trPr>
        <w:tc>
          <w:tcPr>
            <w:tcW w:w="59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vMerge w:val="restart"/>
            <w:tcBorders>
              <w:top w:val="nil"/>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c>
          <w:tcPr>
            <w:tcW w:w="11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Экспл. машин</w:t>
            </w:r>
          </w:p>
        </w:tc>
        <w:tc>
          <w:tcPr>
            <w:tcW w:w="97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c>
          <w:tcPr>
            <w:tcW w:w="1083"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Основной зарплаты</w:t>
            </w:r>
          </w:p>
        </w:tc>
        <w:tc>
          <w:tcPr>
            <w:tcW w:w="1093" w:type="dxa"/>
            <w:vMerge w:val="restart"/>
            <w:tcBorders>
              <w:top w:val="nil"/>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Экспл. машин</w:t>
            </w:r>
          </w:p>
        </w:tc>
        <w:tc>
          <w:tcPr>
            <w:tcW w:w="201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обслуживающ. машины</w:t>
            </w:r>
          </w:p>
        </w:tc>
      </w:tr>
      <w:tr w:rsidR="00E31C20" w:rsidRPr="00574DEB" w:rsidTr="00E31C20">
        <w:trPr>
          <w:trHeight w:val="318"/>
          <w:jc w:val="center"/>
        </w:trPr>
        <w:tc>
          <w:tcPr>
            <w:tcW w:w="59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ед. изм.</w:t>
            </w:r>
          </w:p>
        </w:tc>
        <w:tc>
          <w:tcPr>
            <w:tcW w:w="1083" w:type="dxa"/>
            <w:vMerge/>
            <w:tcBorders>
              <w:top w:val="nil"/>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79"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vMerge/>
            <w:tcBorders>
              <w:top w:val="nil"/>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0"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110"/>
          <w:jc w:val="center"/>
        </w:trPr>
        <w:tc>
          <w:tcPr>
            <w:tcW w:w="59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Основной зарплаты</w:t>
            </w:r>
          </w:p>
        </w:tc>
        <w:tc>
          <w:tcPr>
            <w:tcW w:w="1166" w:type="dxa"/>
            <w:gridSpan w:val="2"/>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 т.ч. зарплаты</w:t>
            </w:r>
          </w:p>
        </w:tc>
        <w:tc>
          <w:tcPr>
            <w:tcW w:w="979"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 т.ч. зарплаты</w:t>
            </w:r>
          </w:p>
        </w:tc>
        <w:tc>
          <w:tcPr>
            <w:tcW w:w="942" w:type="dxa"/>
            <w:gridSpan w:val="2"/>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един.</w:t>
            </w:r>
          </w:p>
        </w:tc>
        <w:tc>
          <w:tcPr>
            <w:tcW w:w="1068"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r>
      <w:tr w:rsidR="00E31C20" w:rsidRPr="00574DEB" w:rsidTr="00E31C20">
        <w:trPr>
          <w:trHeight w:val="294"/>
          <w:jc w:val="center"/>
        </w:trPr>
        <w:tc>
          <w:tcPr>
            <w:tcW w:w="14786" w:type="dxa"/>
            <w:gridSpan w:val="18"/>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№1 </w:t>
            </w:r>
          </w:p>
        </w:tc>
      </w:tr>
      <w:tr w:rsidR="00E31C20" w:rsidRPr="00574DEB" w:rsidTr="00E31C20">
        <w:trPr>
          <w:trHeight w:val="318"/>
          <w:jc w:val="center"/>
        </w:trPr>
        <w:tc>
          <w:tcPr>
            <w:tcW w:w="595" w:type="dxa"/>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w:t>
            </w: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w:t>
            </w:r>
          </w:p>
        </w:tc>
        <w:tc>
          <w:tcPr>
            <w:tcW w:w="347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w:t>
            </w:r>
          </w:p>
        </w:tc>
        <w:tc>
          <w:tcPr>
            <w:tcW w:w="97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w:t>
            </w:r>
          </w:p>
        </w:tc>
        <w:tc>
          <w:tcPr>
            <w:tcW w:w="1083" w:type="dxa"/>
            <w:gridSpan w:val="3"/>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r>
      <w:tr w:rsidR="00E31C20" w:rsidRPr="00574DEB" w:rsidTr="00E31C20">
        <w:trPr>
          <w:trHeight w:val="303"/>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b/>
                <w:bCs/>
                <w:sz w:val="20"/>
                <w:szCs w:val="20"/>
              </w:rPr>
            </w:pPr>
            <w:r w:rsidRPr="00574DEB">
              <w:rPr>
                <w:rFonts w:ascii="Times New Roman" w:eastAsia="Times New Roman" w:hAnsi="Times New Roman" w:cs="Times New Roman"/>
                <w:b/>
                <w:bCs/>
                <w:sz w:val="20"/>
                <w:szCs w:val="20"/>
              </w:rPr>
              <w:t>ул. Молодежная, участок №1</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Восстановление дренажных устройств, протяженность 485м</w:t>
            </w:r>
          </w:p>
        </w:tc>
      </w:tr>
      <w:tr w:rsidR="00E31C20" w:rsidRPr="00574DEB" w:rsidTr="00E31C20">
        <w:trPr>
          <w:trHeight w:val="1062"/>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ФЕР01-01-013-08 применительно</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Разработка грунта с погрузкой на автомобили-самосвалы экскаваторами с ковшом вместимостью: 0,65 (0,5-1) м3, группа грунтов 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0,388</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3 111,64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3 030,55</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1 207,32</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29,78</w:t>
            </w:r>
          </w:p>
        </w:tc>
        <w:tc>
          <w:tcPr>
            <w:tcW w:w="109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1 175,85</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9,84</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3,82</w:t>
            </w:r>
          </w:p>
        </w:tc>
      </w:tr>
      <w:tr w:rsidR="00E31C20" w:rsidRPr="00574DEB" w:rsidTr="00E31C20">
        <w:trPr>
          <w:trHeight w:val="318"/>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V=485*0,8/1000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76,75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385,16</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149,44</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28,53</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11,07</w:t>
            </w:r>
          </w:p>
        </w:tc>
      </w:tr>
      <w:tr w:rsidR="00E31C20" w:rsidRPr="00574DEB" w:rsidTr="00E31C20">
        <w:trPr>
          <w:trHeight w:val="1062"/>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[ФСЦпг03-21-01-003]</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 км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543,2</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2 607,36</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9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2 607,36</w:t>
            </w:r>
          </w:p>
        </w:tc>
        <w:tc>
          <w:tcPr>
            <w:tcW w:w="20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V=388*1,4</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Разборка земляного полотна над существующей трубой</w:t>
            </w:r>
          </w:p>
        </w:tc>
      </w:tr>
      <w:tr w:rsidR="00E31C20" w:rsidRPr="00574DEB" w:rsidTr="00E31C20">
        <w:trPr>
          <w:trHeight w:val="1314"/>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ФЕР01-01-003-08</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Разработка грунта в отвал экскаваторами "драглайн" или "обратная лопата" с ковшом вместимостью: 0,65 (0,5-1) м3, группа грунтов 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0,006</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2 293,97</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2 224,71</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13,76</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0,42</w:t>
            </w:r>
          </w:p>
        </w:tc>
        <w:tc>
          <w:tcPr>
            <w:tcW w:w="109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13,35</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8,88</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0,05</w:t>
            </w:r>
          </w:p>
        </w:tc>
      </w:tr>
      <w:tr w:rsidR="00E31C20" w:rsidRPr="00574DEB" w:rsidTr="00E31C20">
        <w:trPr>
          <w:trHeight w:val="318"/>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V=10*1,2*0,5/1000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69,26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260,55</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1,56</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19,3</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0,12</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отдельных звеньев (длиной 5м-2шт) и оголовков железобетонной трубы d=0.5 м</w:t>
            </w:r>
          </w:p>
        </w:tc>
      </w:tr>
      <w:tr w:rsidR="00E31C20" w:rsidRPr="00574DEB" w:rsidTr="00E31C20">
        <w:trPr>
          <w:trHeight w:val="807"/>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4</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ФЕР30-07-014-01</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оголовков круглых водопропускных труб одноочковых отверстием: 0,5 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266,19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212,9</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335,4</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67,15</w:t>
            </w:r>
          </w:p>
        </w:tc>
        <w:tc>
          <w:tcPr>
            <w:tcW w:w="109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268,25</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5,87</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7,4</w:t>
            </w:r>
          </w:p>
        </w:tc>
      </w:tr>
      <w:tr w:rsidR="00E31C20" w:rsidRPr="00574DEB" w:rsidTr="00E31C20">
        <w:trPr>
          <w:trHeight w:val="1329"/>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 ФЕР30ТЧп1.30.53а</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ЗП=55,51*1,2*0,8; ЭММ=221,77*1,2*0,8; ЗПм=24,84*1,2*0,8; Мат=28,53*0; ТЗТ=6,12*1,2*0,8; ТЗТм=1,84*1,2*0,8</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53,29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23,85</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30,05</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1,77</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2,23</w:t>
            </w:r>
          </w:p>
        </w:tc>
      </w:tr>
      <w:tr w:rsidR="00E31C20" w:rsidRPr="00574DEB" w:rsidTr="00E31C20">
        <w:trPr>
          <w:trHeight w:val="1314"/>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ФЕР30-07-002-01</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1,16</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687,56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572,45</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797,57</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133,53</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664,04</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12,69</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14,72</w:t>
            </w:r>
          </w:p>
        </w:tc>
      </w:tr>
      <w:tr w:rsidR="00E31C20" w:rsidRPr="00574DEB" w:rsidTr="00E31C20">
        <w:trPr>
          <w:trHeight w:val="1329"/>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 ФЕР30ТЧп1.30.53а</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V=0,58*2; ЗП=119,91*1,2*0,8; ЭММ=596,3*1,2*0,8; ЗПм=66,69*1,2*0,8; Мат=218,37*0; ТЗТ=13,22*1,2*0,8; ТЗТм=4,94*1,2*0,8</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115,11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64,02</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74,26</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4,74</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5,5</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отдельных звеньев (длиной 5м-2шт) и оголовков  железобетонной трубы d=0,5 м  взамен ранее демонтированных</w:t>
            </w:r>
          </w:p>
        </w:tc>
      </w:tr>
      <w:tr w:rsidR="00E31C20" w:rsidRPr="00574DEB" w:rsidTr="00E31C20">
        <w:trPr>
          <w:trHeight w:val="552"/>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ФЕР30-01-001-01</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подушек под фундаменты опор мостов: щебеночных</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0,01</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2 832,12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881,12</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28,32</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19,51</w:t>
            </w:r>
          </w:p>
        </w:tc>
        <w:tc>
          <w:tcPr>
            <w:tcW w:w="109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8,81</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238,8</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2,39</w:t>
            </w:r>
          </w:p>
        </w:tc>
      </w:tr>
      <w:tr w:rsidR="00E31C20" w:rsidRPr="00574DEB" w:rsidTr="00E31C20">
        <w:trPr>
          <w:trHeight w:val="819"/>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V=10*1*0,1/100; ЗП=1625,83*1,2; ЭММ=734,27*1,2; ЗПм=81,08*1,2; ТЗТ=199*1,2; ТЗТм=8,06*1,2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 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1 951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97,3</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0,97</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9,67</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w:t>
            </w:r>
          </w:p>
        </w:tc>
      </w:tr>
      <w:tr w:rsidR="00E31C20" w:rsidRPr="00574DEB" w:rsidTr="00E31C20">
        <w:trPr>
          <w:trHeight w:val="29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[02.2.05.04-0085]</w:t>
            </w:r>
          </w:p>
        </w:tc>
        <w:tc>
          <w:tcPr>
            <w:tcW w:w="3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Щебень из природного камня для строительных работ марка: 600, фракция 5 (3)-40 мм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1,39</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106,14</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139</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147,53</w:t>
            </w:r>
          </w:p>
        </w:tc>
        <w:tc>
          <w:tcPr>
            <w:tcW w:w="418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86"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314"/>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ФЕР30-07-002-01</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1,16</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1 077,82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715,56</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1 250,27</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166,91</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830,05</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15,86</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18,4</w:t>
            </w:r>
          </w:p>
        </w:tc>
      </w:tr>
      <w:tr w:rsidR="00E31C20" w:rsidRPr="00574DEB" w:rsidTr="00E31C20">
        <w:trPr>
          <w:trHeight w:val="819"/>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V=0,58*2; ЗП=119,91*1,2; ЭММ=596,3*1,2; ЗПм=66,69*1,2; ТЗТ=13,22*1,2; ТЗТм=4,94*1,2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143,89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80,03</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92,83</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5,93</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6,88</w:t>
            </w:r>
          </w:p>
        </w:tc>
      </w:tr>
      <w:tr w:rsidR="00E31C20" w:rsidRPr="00574DEB" w:rsidTr="00E31C20">
        <w:trPr>
          <w:trHeight w:val="29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[05.1.02.04-0001]</w:t>
            </w:r>
          </w:p>
        </w:tc>
        <w:tc>
          <w:tcPr>
            <w:tcW w:w="3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Звенья железобетонные водопропускных труб</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1,16</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2 116,13</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2 454,71</w:t>
            </w:r>
          </w:p>
        </w:tc>
        <w:tc>
          <w:tcPr>
            <w:tcW w:w="418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86"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80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ФЕР30-08-023-03</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гидроизоляции опор мостов и труб: обмазочной битумной мастикой двухслойной</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0,194</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4 724,52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546,46</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916,56</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129,3</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106,01</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72,6</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14,08</w:t>
            </w:r>
          </w:p>
        </w:tc>
      </w:tr>
      <w:tr w:rsidR="00E31C20" w:rsidRPr="00574DEB" w:rsidTr="00E31C20">
        <w:trPr>
          <w:trHeight w:val="819"/>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V=9,7*2/100; ЗП=555,39*1,2; ЭММ=455,38*1,2; ЗПм=34,64*1,2; ТЗТ=60,5*1,2; ТЗТм=3,3*1,2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666,47</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41,57</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8,06</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3,96</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0,77</w:t>
            </w:r>
          </w:p>
        </w:tc>
      </w:tr>
      <w:tr w:rsidR="00E31C20" w:rsidRPr="00574DEB" w:rsidTr="00E31C20">
        <w:trPr>
          <w:trHeight w:val="29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[01.2.01.02-0022]</w:t>
            </w:r>
          </w:p>
        </w:tc>
        <w:tc>
          <w:tcPr>
            <w:tcW w:w="3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Битумы нефтяные строительные для кровельных мастик БНМ- 75/35  (норма расхода 0,45 т на 100 м2)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0,0873</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1 920,98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0,45</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167,7</w:t>
            </w:r>
          </w:p>
        </w:tc>
        <w:tc>
          <w:tcPr>
            <w:tcW w:w="418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т</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86"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80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ФЕР30-07-014-01</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Сооружение оголовков круглых водопропускных труб одноочковых отверстием: 0,5 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361,26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266,12</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455,19</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83,93</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335,31</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7,34</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9,25</w:t>
            </w:r>
          </w:p>
        </w:tc>
      </w:tr>
      <w:tr w:rsidR="00E31C20" w:rsidRPr="00574DEB" w:rsidTr="00E31C20">
        <w:trPr>
          <w:trHeight w:val="819"/>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V=0,63*2; ЗП=55,51*1,2; ЭММ=221,77*1,2; ЗПм=24,84*1,2; ТЗТ=6,12*1,2; ТЗТм=1,84*1,2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66,61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29,81</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37,56</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2,21</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2,78</w:t>
            </w:r>
          </w:p>
        </w:tc>
      </w:tr>
      <w:tr w:rsidR="00E31C20" w:rsidRPr="00574DEB" w:rsidTr="00E31C20">
        <w:trPr>
          <w:trHeight w:val="29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[05.1.08.01-0074]</w:t>
            </w:r>
          </w:p>
        </w:tc>
        <w:tc>
          <w:tcPr>
            <w:tcW w:w="3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Блоки железобетонные оголовков железобетонных и бетонных труб и лотков</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1 008,4</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1 270,58</w:t>
            </w:r>
          </w:p>
        </w:tc>
        <w:tc>
          <w:tcPr>
            <w:tcW w:w="418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86"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062"/>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ФЕР01-01-033-04</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Засыпка траншей и котлованов с перемещением грунта до 5 м бульдозерами мощностью: 79 кВт (108 л.с.), группа грунтов 1</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0,006</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251,44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251,44</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1,51</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1,51</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318"/>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V=10*1,2*0,5/1000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42,93</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0,26</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3,18</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0,02</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Доставка ж/б труб на расстояние 150 км из г. Великий Новгород </w:t>
            </w:r>
          </w:p>
        </w:tc>
      </w:tr>
      <w:tr w:rsidR="00E31C20" w:rsidRPr="00574DEB" w:rsidTr="00E31C20">
        <w:trPr>
          <w:trHeight w:val="1062"/>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c>
          <w:tcPr>
            <w:tcW w:w="20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[ФСЦпг03-01-01-030]</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30 км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-6,05</w:t>
            </w:r>
          </w:p>
        </w:tc>
        <w:tc>
          <w:tcPr>
            <w:tcW w:w="108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18,16</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18,16</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-109,87</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9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-109,87</w:t>
            </w:r>
          </w:p>
        </w:tc>
        <w:tc>
          <w:tcPr>
            <w:tcW w:w="20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V=-(1,16+1,26)*2,5</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062"/>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[ФСЦпг03-01-01-150]</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150 км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6,05</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51,18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51,18</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309,64</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9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309,64</w:t>
            </w:r>
          </w:p>
        </w:tc>
        <w:tc>
          <w:tcPr>
            <w:tcW w:w="20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V=(1,16+1,26)*2,5</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Восстановление профиля  дороги на участке протяженностью 281,4 м ширина 4 м площадь 1125,6 м2</w:t>
            </w:r>
          </w:p>
        </w:tc>
      </w:tr>
      <w:tr w:rsidR="00E31C20" w:rsidRPr="00574DEB" w:rsidTr="00E31C20">
        <w:trPr>
          <w:trHeight w:val="807"/>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ФЕР27-03-001-04</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Исправление профиля оснований гравийных: без добавления нового материала</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1,1256</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4 622,64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4 237,68</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5 203,24</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392,11</w:t>
            </w:r>
          </w:p>
        </w:tc>
        <w:tc>
          <w:tcPr>
            <w:tcW w:w="109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4 769,93</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42,28</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47,59</w:t>
            </w:r>
          </w:p>
        </w:tc>
      </w:tr>
      <w:tr w:rsidR="00E31C20" w:rsidRPr="00574DEB" w:rsidTr="00E31C20">
        <w:trPr>
          <w:trHeight w:val="819"/>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ФЕР27ТЧПр27.3п3.1</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ЗП=290,3*1,2; ЭММ=3531,4*1,2; ЗПм=216,86*1,2; ТЗТ=35,23*1,2; ТЗТм=17,2*1,2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348,36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260,23</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292,91</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20,64</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23,23</w:t>
            </w:r>
          </w:p>
        </w:tc>
      </w:tr>
      <w:tr w:rsidR="00E31C20" w:rsidRPr="00574DEB" w:rsidTr="00E31C20">
        <w:trPr>
          <w:trHeight w:val="1569"/>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ФЕР27-04-003-05</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 (Н=13 см)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1,1256</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6 059,48</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5 694,36</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6 820,55</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342,32</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6 409,57</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35,65</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40,13</w:t>
            </w:r>
          </w:p>
        </w:tc>
      </w:tr>
      <w:tr w:rsidR="00E31C20" w:rsidRPr="00574DEB" w:rsidTr="00E31C20">
        <w:trPr>
          <w:trHeight w:val="819"/>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ФЕР27ТЧПр27.3п3.1</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ЗП=253,43*1,2; ЭММ=4745,3*1,2; ЗПм=263,3*1,2; ТЗТ=29,71*1,2; ТЗТм=20,97*1,2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304,12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315,96</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355,64</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25,16</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28,32</w:t>
            </w:r>
          </w:p>
        </w:tc>
      </w:tr>
      <w:tr w:rsidR="00E31C20" w:rsidRPr="00574DEB" w:rsidTr="00E31C20">
        <w:trPr>
          <w:trHeight w:val="1062"/>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ФЕР27-04-003-08</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каждый 1 см изменения толщины слоя добавлять или исключать к расценкам с 27-04-003-05 по 27-04-003-07 (К=-2)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-2,2512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143,45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143,45</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-322,93</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-322,93</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819"/>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ФЕР27ТЧПр27.3п3.1</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V=-1125,6*2/1000; ЗП=0*1,2; ЭММ=119,54*1,2; ЗПм=5,78*1,2; ТЗТ=0*1,2; ТЗТм=0,46*1,2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6,94</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-15,62</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0,55</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-1,24</w:t>
            </w:r>
          </w:p>
        </w:tc>
      </w:tr>
      <w:tr w:rsidR="00E31C20" w:rsidRPr="00574DEB" w:rsidTr="00E31C20">
        <w:trPr>
          <w:trHeight w:val="29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[02.4.02.01-0014] </w:t>
            </w:r>
            <w:r w:rsidRPr="00574DEB">
              <w:rPr>
                <w:rFonts w:ascii="Times New Roman" w:eastAsia="Times New Roman" w:hAnsi="Times New Roman" w:cs="Times New Roman"/>
                <w:sz w:val="20"/>
                <w:szCs w:val="20"/>
              </w:rPr>
              <w:lastRenderedPageBreak/>
              <w:t>применительно</w:t>
            </w:r>
          </w:p>
        </w:tc>
        <w:tc>
          <w:tcPr>
            <w:tcW w:w="3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 xml:space="preserve">Смесь щебеночно-песчаная готовая </w:t>
            </w:r>
            <w:r w:rsidRPr="00574DEB">
              <w:rPr>
                <w:rFonts w:ascii="Times New Roman" w:eastAsia="Times New Roman" w:hAnsi="Times New Roman" w:cs="Times New Roman"/>
                <w:sz w:val="20"/>
                <w:szCs w:val="20"/>
              </w:rPr>
              <w:lastRenderedPageBreak/>
              <w:t>из шлаков черной металлургии М 600, размер не более 70 мм (Щебеночно-песчаная смесь размер зерен 0-40 мм) Купл.=1,22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178,52</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91,98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-79,299929</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16 </w:t>
            </w:r>
            <w:r w:rsidRPr="00574DEB">
              <w:rPr>
                <w:rFonts w:ascii="Times New Roman" w:eastAsia="Times New Roman" w:hAnsi="Times New Roman" w:cs="Times New Roman"/>
                <w:sz w:val="20"/>
                <w:szCs w:val="20"/>
              </w:rPr>
              <w:lastRenderedPageBreak/>
              <w:t>420,27</w:t>
            </w:r>
          </w:p>
        </w:tc>
        <w:tc>
          <w:tcPr>
            <w:tcW w:w="418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 </w:t>
            </w:r>
          </w:p>
        </w:tc>
      </w:tr>
      <w:tr w:rsidR="00E31C20" w:rsidRPr="00574DEB" w:rsidTr="00E31C20">
        <w:trPr>
          <w:trHeight w:val="1290"/>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86"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750"/>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16</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ФЕР27-08-001-11 применительно</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Укрепление обочин щебнем толщиной 10 см (укрепление обочин ЩПС)</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0,5548</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4 778,17</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4 418,58</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2 650,93</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172,43</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2 451,43</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38,04</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21,1</w:t>
            </w:r>
          </w:p>
        </w:tc>
      </w:tr>
      <w:tr w:rsidR="00E31C20" w:rsidRPr="00574DEB" w:rsidTr="00E31C20">
        <w:trPr>
          <w:trHeight w:val="819"/>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ФЕР27ТЧПр27.3п3.1</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V=554,8*1/1000; ЗП=258,99*1,2; ЭММ=3682,15*1,2; ЗПм=263,65*1,2; ТЗТ=31,7*1,2; ТЗТм=23,21*1,2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310,79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316,38</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175,53</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27,85</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15,45</w:t>
            </w:r>
          </w:p>
        </w:tc>
      </w:tr>
      <w:tr w:rsidR="00E31C20" w:rsidRPr="00574DEB" w:rsidTr="00E31C20">
        <w:trPr>
          <w:trHeight w:val="29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16.1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[02.4.02.01-0014] применительно</w:t>
            </w:r>
          </w:p>
        </w:tc>
        <w:tc>
          <w:tcPr>
            <w:tcW w:w="3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Смесь щебеночно-песчаная готовая из шлаков черной металлургии М 600, размер не более 70 мм (Щебеночно-песчаная смесь размер зерен 0-40 мм) Купл.=1,22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67,686</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91,98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122,000721</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6 225,76</w:t>
            </w:r>
          </w:p>
        </w:tc>
        <w:tc>
          <w:tcPr>
            <w:tcW w:w="418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1290"/>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86"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Доставка материала на расстояние 73 км из карьера "Черный" пгт Угловка Окуловский район</w:t>
            </w:r>
          </w:p>
        </w:tc>
      </w:tr>
      <w:tr w:rsidR="00E31C20" w:rsidRPr="00574DEB" w:rsidTr="00E31C20">
        <w:trPr>
          <w:trHeight w:val="1062"/>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w:t>
            </w:r>
          </w:p>
        </w:tc>
        <w:tc>
          <w:tcPr>
            <w:tcW w:w="20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[ФСЦпг03-21-01-030]</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-393,93</w:t>
            </w:r>
          </w:p>
        </w:tc>
        <w:tc>
          <w:tcPr>
            <w:tcW w:w="108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-7 598,91</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9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-7 598,91</w:t>
            </w:r>
          </w:p>
        </w:tc>
        <w:tc>
          <w:tcPr>
            <w:tcW w:w="20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314"/>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[ФСЦпг03-21-01-073]</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73 км (объёмный вес ЩПС 1,6т/м3)</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393,93</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36,22</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36,22</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14 268,14</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9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14 268,14</w:t>
            </w:r>
          </w:p>
        </w:tc>
        <w:tc>
          <w:tcPr>
            <w:tcW w:w="20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303"/>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b/>
                <w:bCs/>
                <w:sz w:val="20"/>
                <w:szCs w:val="20"/>
              </w:rPr>
            </w:pPr>
            <w:r w:rsidRPr="00574DEB">
              <w:rPr>
                <w:rFonts w:ascii="Times New Roman" w:eastAsia="Times New Roman" w:hAnsi="Times New Roman" w:cs="Times New Roman"/>
                <w:b/>
                <w:bCs/>
                <w:sz w:val="20"/>
                <w:szCs w:val="20"/>
              </w:rPr>
              <w:t>ул. Молодежная, участок №2</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Восстановление дренажных устройств, протяженность 129,5м</w:t>
            </w:r>
          </w:p>
        </w:tc>
      </w:tr>
      <w:tr w:rsidR="00E31C20" w:rsidRPr="00574DEB" w:rsidTr="00E31C20">
        <w:trPr>
          <w:trHeight w:val="1062"/>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19</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ФЕР01-01-013-08 применительно</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Разработка грунта с погрузкой на автомобили-самосвалы экскаваторами с ковшом вместимостью: 0,65 (0,5-1) м3, группа грунтов 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0,1036</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3 111,64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3 030,55</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322,37</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7,95</w:t>
            </w:r>
          </w:p>
        </w:tc>
        <w:tc>
          <w:tcPr>
            <w:tcW w:w="109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313,96</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9,84</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1,02</w:t>
            </w:r>
          </w:p>
        </w:tc>
      </w:tr>
      <w:tr w:rsidR="00E31C20" w:rsidRPr="00574DEB" w:rsidTr="00E31C20">
        <w:trPr>
          <w:trHeight w:val="318"/>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V=129,5*0,8/1000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76,75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385,16</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39,9</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28,53</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2,96</w:t>
            </w:r>
          </w:p>
        </w:tc>
      </w:tr>
      <w:tr w:rsidR="00E31C20" w:rsidRPr="00574DEB" w:rsidTr="00E31C20">
        <w:trPr>
          <w:trHeight w:val="1062"/>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[ФСЦпг03-21-01-003]</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 км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145,04</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696,19</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9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696,19</w:t>
            </w:r>
          </w:p>
        </w:tc>
        <w:tc>
          <w:tcPr>
            <w:tcW w:w="20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V=103,6*1,4</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Разборка земляного полотна над существующей трубой</w:t>
            </w:r>
          </w:p>
        </w:tc>
      </w:tr>
      <w:tr w:rsidR="00E31C20" w:rsidRPr="00574DEB" w:rsidTr="00E31C20">
        <w:trPr>
          <w:trHeight w:val="1314"/>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ФЕР01-01-003-08</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Разработка грунта в отвал экскаваторами "драглайн" или "обратная лопата" с ковшом вместимостью: 0,65 (0,5-1) м3, группа грунтов 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0,0045</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2 293,97</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2 224,71</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10,32</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0,31</w:t>
            </w:r>
          </w:p>
        </w:tc>
        <w:tc>
          <w:tcPr>
            <w:tcW w:w="109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10,01</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8,88</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0,04</w:t>
            </w:r>
          </w:p>
        </w:tc>
      </w:tr>
      <w:tr w:rsidR="00E31C20" w:rsidRPr="00574DEB" w:rsidTr="00E31C20">
        <w:trPr>
          <w:trHeight w:val="318"/>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V=7,5*1,2*0,5/1000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69,26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260,55</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1,17</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19,3</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0,09</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отдельных звеньев (длиной 2,5м-3шт) и оголовков железобетонной трубы d=0.5 м</w:t>
            </w:r>
          </w:p>
        </w:tc>
      </w:tr>
      <w:tr w:rsidR="00E31C20" w:rsidRPr="00574DEB" w:rsidTr="00E31C20">
        <w:trPr>
          <w:trHeight w:val="807"/>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ФЕР30-07-014-01</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оголовков круглых водопропускных труб одноочковых отверстием: 0,5 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221,83</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177,42</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279,51</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55,96</w:t>
            </w:r>
          </w:p>
        </w:tc>
        <w:tc>
          <w:tcPr>
            <w:tcW w:w="109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223,55</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4,9</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6,17</w:t>
            </w:r>
          </w:p>
        </w:tc>
      </w:tr>
      <w:tr w:rsidR="00E31C20" w:rsidRPr="00574DEB" w:rsidTr="00E31C20">
        <w:trPr>
          <w:trHeight w:val="819"/>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ФЕР30ТЧп1.30.53а</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ЗП=55,51*0,8; ЭММ=221,77*0,8; ЗПм=24,84*0,8; Мат=28,53*0; ТЗТ=6,12*0,8; ТЗТм=1,84*0,8</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44,41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19,87</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25,04</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1,47</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1,85</w:t>
            </w:r>
          </w:p>
        </w:tc>
      </w:tr>
      <w:tr w:rsidR="00E31C20" w:rsidRPr="00574DEB" w:rsidTr="00E31C20">
        <w:trPr>
          <w:trHeight w:val="1314"/>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ФЕР30-07-002-01</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1,05</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572,97</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477,04</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601,62</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100,73</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500,89</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10,58</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11,11</w:t>
            </w:r>
          </w:p>
        </w:tc>
      </w:tr>
      <w:tr w:rsidR="00E31C20" w:rsidRPr="00574DEB" w:rsidTr="00E31C20">
        <w:trPr>
          <w:trHeight w:val="1074"/>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ФЕР30ТЧп1.30.53а</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V=0,35*3; ЗП=119,91*0,8; ЭММ=596,3*0,8; ЗПм=66,69*0,8; Мат=218,37*0; ТЗТ=13,22*0,8; ТЗТм=4,94*0,8</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95,93</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53,35</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56,02</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3,95</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4,15</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Устройство отдельных звеньев (длиной 2,5м-3шт) и оголовков  железобетонной трубы d=0,5 м  взамен ранее демонтированных</w:t>
            </w:r>
          </w:p>
        </w:tc>
      </w:tr>
      <w:tr w:rsidR="00E31C20" w:rsidRPr="00574DEB" w:rsidTr="00E31C20">
        <w:trPr>
          <w:trHeight w:val="552"/>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24</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ФЕР30-01-001-01</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подушек под фундаменты опор мостов: щебеночных</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0,0075</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2 360,1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734,27</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17,7</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12,19</w:t>
            </w:r>
          </w:p>
        </w:tc>
        <w:tc>
          <w:tcPr>
            <w:tcW w:w="109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5,51</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199</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1,49</w:t>
            </w:r>
          </w:p>
        </w:tc>
      </w:tr>
      <w:tr w:rsidR="00E31C20" w:rsidRPr="00574DEB" w:rsidTr="00E31C20">
        <w:trPr>
          <w:trHeight w:val="318"/>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V=7,5*1*0,1/100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 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1 625,83</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81,08</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0,61</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8,06</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0,06</w:t>
            </w:r>
          </w:p>
        </w:tc>
      </w:tr>
      <w:tr w:rsidR="00E31C20" w:rsidRPr="00574DEB" w:rsidTr="00E31C20">
        <w:trPr>
          <w:trHeight w:val="29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24.1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[02.2.05.04-0085]</w:t>
            </w:r>
          </w:p>
        </w:tc>
        <w:tc>
          <w:tcPr>
            <w:tcW w:w="3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Щебень из природного камня для строительных работ марка: 600, фракция 5 (3)-40 мм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1,0425</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106,14</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139</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110,65</w:t>
            </w:r>
          </w:p>
        </w:tc>
        <w:tc>
          <w:tcPr>
            <w:tcW w:w="418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86"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314"/>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ФЕР30-07-002-01</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1,05</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934,58</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596,3</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981,31</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125,91</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626,12</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13,22</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13,88</w:t>
            </w:r>
          </w:p>
        </w:tc>
      </w:tr>
      <w:tr w:rsidR="00E31C20" w:rsidRPr="00574DEB" w:rsidTr="00E31C20">
        <w:trPr>
          <w:trHeight w:val="318"/>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V=0,35*3</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119,91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66,69</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70,02</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4,94</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5,19</w:t>
            </w:r>
          </w:p>
        </w:tc>
      </w:tr>
      <w:tr w:rsidR="00E31C20" w:rsidRPr="00574DEB" w:rsidTr="00E31C20">
        <w:trPr>
          <w:trHeight w:val="29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[05.1.02.04-0001]</w:t>
            </w:r>
          </w:p>
        </w:tc>
        <w:tc>
          <w:tcPr>
            <w:tcW w:w="3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Звенья железобетонные водопропускных труб</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1,05</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2 116,13</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2 221,94</w:t>
            </w:r>
          </w:p>
        </w:tc>
        <w:tc>
          <w:tcPr>
            <w:tcW w:w="418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86"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80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ФЕР30-08-023-03</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гидроизоляции опор мостов и труб: обмазочной битумной мастикой двухслойной</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0,146</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4 522,36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455,38</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660,26</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81,09</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66,49</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60,5</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8,83</w:t>
            </w:r>
          </w:p>
        </w:tc>
      </w:tr>
      <w:tr w:rsidR="00E31C20" w:rsidRPr="00574DEB" w:rsidTr="00E31C20">
        <w:trPr>
          <w:trHeight w:val="318"/>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555,39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34,64</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5,06</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0,48</w:t>
            </w:r>
          </w:p>
        </w:tc>
      </w:tr>
      <w:tr w:rsidR="00E31C20" w:rsidRPr="00574DEB" w:rsidTr="00E31C20">
        <w:trPr>
          <w:trHeight w:val="29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[01.2.01.02-0022]</w:t>
            </w:r>
          </w:p>
        </w:tc>
        <w:tc>
          <w:tcPr>
            <w:tcW w:w="3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Битумы нефтяные строительные для кровельных мастик БНМ- 75/35  (норма расхода 0,45 т на 100 м2)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0,0657</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1 920,98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0,45</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126,21</w:t>
            </w:r>
          </w:p>
        </w:tc>
        <w:tc>
          <w:tcPr>
            <w:tcW w:w="418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т</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86"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80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ФЕР30-07-014-01</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Сооружение оголовков круглых водопропускных труб одноочковых отверстием: 0,5 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305,81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221,77</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385,32</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69,94</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279,43</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6,12</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7,71</w:t>
            </w:r>
          </w:p>
        </w:tc>
      </w:tr>
      <w:tr w:rsidR="00E31C20" w:rsidRPr="00574DEB" w:rsidTr="00E31C20">
        <w:trPr>
          <w:trHeight w:val="318"/>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V=0,63*2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55,51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24,84</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31,3</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1,84</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2,32</w:t>
            </w:r>
          </w:p>
        </w:tc>
      </w:tr>
      <w:tr w:rsidR="00E31C20" w:rsidRPr="00574DEB" w:rsidTr="00E31C20">
        <w:trPr>
          <w:trHeight w:val="29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[05.1.08.01-0074]</w:t>
            </w:r>
          </w:p>
        </w:tc>
        <w:tc>
          <w:tcPr>
            <w:tcW w:w="3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Блоки железобетонные оголовков железобетонных и бетонных труб и лотков</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1 008,4</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1 270,58</w:t>
            </w:r>
          </w:p>
        </w:tc>
        <w:tc>
          <w:tcPr>
            <w:tcW w:w="418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86"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062"/>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28</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ФЕР01-01-033-04</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Засыпка траншей и котлованов с перемещением грунта до 5 м бульдозерами мощностью: 79 кВт (108 л.с.), группа грунтов 1</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0,0045</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251,44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251,44</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1,13</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1,13</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318"/>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V=7,5*1,2*0,5/1000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42,93</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0,19</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3,18</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0,01</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Доставка ж/б труб и оголовков на расстояние 150 км из г. Великий Новгород </w:t>
            </w:r>
          </w:p>
        </w:tc>
      </w:tr>
      <w:tr w:rsidR="00E31C20" w:rsidRPr="00574DEB" w:rsidTr="00E31C20">
        <w:trPr>
          <w:trHeight w:val="1062"/>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w:t>
            </w:r>
          </w:p>
        </w:tc>
        <w:tc>
          <w:tcPr>
            <w:tcW w:w="20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[ФСЦпг03-01-01-030]</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30 км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-5,775</w:t>
            </w:r>
          </w:p>
        </w:tc>
        <w:tc>
          <w:tcPr>
            <w:tcW w:w="108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18,16</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18,16</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-104,87</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9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-104,87</w:t>
            </w:r>
          </w:p>
        </w:tc>
        <w:tc>
          <w:tcPr>
            <w:tcW w:w="20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V=-(1,05+1,26)*2,5</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062"/>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[ФСЦпг03-01-01-150]</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150 км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5,775</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51,18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51,18</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295,56</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9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295,56</w:t>
            </w:r>
          </w:p>
        </w:tc>
        <w:tc>
          <w:tcPr>
            <w:tcW w:w="20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V=(1,05+1,26)*2,5</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Восстановление профиля дороги на участке протяженностью 129,5 м ширина 3,5 м площадь 453,3 м2</w:t>
            </w:r>
          </w:p>
        </w:tc>
      </w:tr>
      <w:tr w:rsidR="00E31C20" w:rsidRPr="00574DEB" w:rsidTr="00E31C20">
        <w:trPr>
          <w:trHeight w:val="807"/>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ФЕР27-03-001-04</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Исправление профиля оснований гравийных: без добавления нового материала</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0,4533</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3 858,3</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3 531,4</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1 748,97</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131,59</w:t>
            </w:r>
          </w:p>
        </w:tc>
        <w:tc>
          <w:tcPr>
            <w:tcW w:w="109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1 600,78</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35,23</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15,97</w:t>
            </w:r>
          </w:p>
        </w:tc>
      </w:tr>
      <w:tr w:rsidR="00E31C20" w:rsidRPr="00574DEB" w:rsidTr="00E31C20">
        <w:trPr>
          <w:trHeight w:val="318"/>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290,3</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216,86</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98,3</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17,2</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7,8</w:t>
            </w:r>
          </w:p>
        </w:tc>
      </w:tr>
      <w:tr w:rsidR="00E31C20" w:rsidRPr="00574DEB" w:rsidTr="00E31C20">
        <w:trPr>
          <w:trHeight w:val="1569"/>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32</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ФЕР27-04-003-05</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 (Н=20 см)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0,4533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5 059,73</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4 745,3</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2 293,58</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114,88</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2 151,04</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29,71</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13,47</w:t>
            </w:r>
          </w:p>
        </w:tc>
      </w:tr>
      <w:tr w:rsidR="00E31C20" w:rsidRPr="00574DEB" w:rsidTr="00E31C20">
        <w:trPr>
          <w:trHeight w:val="318"/>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253,43</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263,3</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119,35</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20,97</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9,51</w:t>
            </w:r>
          </w:p>
        </w:tc>
      </w:tr>
      <w:tr w:rsidR="00E31C20" w:rsidRPr="00574DEB" w:rsidTr="00E31C20">
        <w:trPr>
          <w:trHeight w:val="1062"/>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ФЕР27-04-003-08</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каждый 1 см изменения толщины слоя добавлять или исключать к расценкам с 27-04-003-05 по 27-04-003-07 (К=5)</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2,2665</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119,54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119,54</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270,94</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270,94</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318"/>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V=453,3*5/1000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5,78</w:t>
            </w: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13,1</w:t>
            </w:r>
          </w:p>
        </w:tc>
        <w:tc>
          <w:tcPr>
            <w:tcW w:w="94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0,46</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1,04</w:t>
            </w:r>
          </w:p>
        </w:tc>
      </w:tr>
      <w:tr w:rsidR="00E31C20" w:rsidRPr="00574DEB" w:rsidTr="00E31C20">
        <w:trPr>
          <w:trHeight w:val="297"/>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33.1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[02.4.02.01-0014] применительно</w:t>
            </w:r>
          </w:p>
        </w:tc>
        <w:tc>
          <w:tcPr>
            <w:tcW w:w="3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Смесь щебеночно-песчаная готовая из шлаков черной металлургии М 600, размер не более 70 мм (Щебеночно-песчаная смесь размер зерен 0-40 мм) Купл.=1,22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110,605</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91,98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48,799912</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10 173,45</w:t>
            </w:r>
          </w:p>
        </w:tc>
        <w:tc>
          <w:tcPr>
            <w:tcW w:w="418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1290"/>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86"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Доставка материала на расстояние 73 км из карьера "Черный" пгт Угловка Окуловский район</w:t>
            </w:r>
          </w:p>
        </w:tc>
      </w:tr>
      <w:tr w:rsidR="00E31C20" w:rsidRPr="00574DEB" w:rsidTr="00E31C20">
        <w:trPr>
          <w:trHeight w:val="1062"/>
          <w:jc w:val="center"/>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34</w:t>
            </w:r>
          </w:p>
        </w:tc>
        <w:tc>
          <w:tcPr>
            <w:tcW w:w="20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[ФСЦпг03-21-01-030]</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-176,968</w:t>
            </w:r>
          </w:p>
        </w:tc>
        <w:tc>
          <w:tcPr>
            <w:tcW w:w="108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-3 413,71</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9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-3 413,71</w:t>
            </w:r>
          </w:p>
        </w:tc>
        <w:tc>
          <w:tcPr>
            <w:tcW w:w="20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V=-110,605*1,6</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314"/>
          <w:jc w:val="center"/>
        </w:trPr>
        <w:tc>
          <w:tcPr>
            <w:tcW w:w="59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35</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[ФСЦпг03-21-01-073]</w:t>
            </w:r>
          </w:p>
        </w:tc>
        <w:tc>
          <w:tcPr>
            <w:tcW w:w="347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73 км (объёмный вес ЩПС 1,6т/м3)</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176,968</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36,22</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36,22</w:t>
            </w:r>
          </w:p>
        </w:tc>
        <w:tc>
          <w:tcPr>
            <w:tcW w:w="9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6 409,78</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9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6 409,78</w:t>
            </w:r>
          </w:p>
        </w:tc>
        <w:tc>
          <w:tcPr>
            <w:tcW w:w="20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7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V=110,605*1,6</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7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549"/>
          <w:jc w:val="center"/>
        </w:trPr>
        <w:tc>
          <w:tcPr>
            <w:tcW w:w="9621" w:type="dxa"/>
            <w:gridSpan w:val="9"/>
            <w:vMerge w:val="restart"/>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979" w:type="dxa"/>
            <w:gridSpan w:val="2"/>
            <w:vMerge w:val="restart"/>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80 879,41</w:t>
            </w:r>
          </w:p>
        </w:tc>
        <w:tc>
          <w:tcPr>
            <w:tcW w:w="1083" w:type="dxa"/>
            <w:gridSpan w:val="3"/>
            <w:vMerge w:val="restart"/>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2 237,94</w:t>
            </w:r>
          </w:p>
        </w:tc>
        <w:tc>
          <w:tcPr>
            <w:tcW w:w="1093" w:type="dxa"/>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36 120,34</w:t>
            </w:r>
          </w:p>
        </w:tc>
        <w:tc>
          <w:tcPr>
            <w:tcW w:w="2010"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258,62</w:t>
            </w:r>
          </w:p>
        </w:tc>
      </w:tr>
      <w:tr w:rsidR="00E31C20" w:rsidRPr="00574DEB" w:rsidTr="00E31C20">
        <w:trPr>
          <w:trHeight w:val="294"/>
          <w:jc w:val="center"/>
        </w:trPr>
        <w:tc>
          <w:tcPr>
            <w:tcW w:w="9621" w:type="dxa"/>
            <w:gridSpan w:val="9"/>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79" w:type="dxa"/>
            <w:gridSpan w:val="2"/>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3" w:type="dxa"/>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1 663,51</w:t>
            </w:r>
          </w:p>
        </w:tc>
        <w:tc>
          <w:tcPr>
            <w:tcW w:w="2010"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130,69</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0920" w:type="dxa"/>
            <w:gridSpan w:val="12"/>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и значение множителей</w:t>
            </w:r>
          </w:p>
        </w:tc>
        <w:tc>
          <w:tcPr>
            <w:tcW w:w="2154" w:type="dxa"/>
            <w:gridSpan w:val="4"/>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Значение</w:t>
            </w:r>
          </w:p>
        </w:tc>
        <w:tc>
          <w:tcPr>
            <w:tcW w:w="1712"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Прямые</w:t>
            </w:r>
          </w:p>
        </w:tc>
      </w:tr>
      <w:tr w:rsidR="00E31C20" w:rsidRPr="00574DEB" w:rsidTr="00E31C20">
        <w:trPr>
          <w:trHeight w:val="294"/>
          <w:jc w:val="center"/>
        </w:trPr>
        <w:tc>
          <w:tcPr>
            <w:tcW w:w="6931"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Зарплата</w:t>
            </w:r>
          </w:p>
        </w:tc>
        <w:tc>
          <w:tcPr>
            <w:tcW w:w="3989"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2237,94*7,77</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17 388,79</w:t>
            </w:r>
          </w:p>
        </w:tc>
      </w:tr>
      <w:tr w:rsidR="00E31C20" w:rsidRPr="00574DEB" w:rsidTr="00E31C20">
        <w:trPr>
          <w:trHeight w:val="294"/>
          <w:jc w:val="center"/>
        </w:trPr>
        <w:tc>
          <w:tcPr>
            <w:tcW w:w="6931"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Машины и механизмы</w:t>
            </w:r>
          </w:p>
        </w:tc>
        <w:tc>
          <w:tcPr>
            <w:tcW w:w="3989"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36120,34*7,77</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280 655,04</w:t>
            </w:r>
          </w:p>
        </w:tc>
      </w:tr>
      <w:tr w:rsidR="00E31C20" w:rsidRPr="00574DEB" w:rsidTr="00E31C20">
        <w:trPr>
          <w:trHeight w:val="294"/>
          <w:jc w:val="center"/>
        </w:trPr>
        <w:tc>
          <w:tcPr>
            <w:tcW w:w="6931"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Материалы</w:t>
            </w:r>
          </w:p>
        </w:tc>
        <w:tc>
          <w:tcPr>
            <w:tcW w:w="3989"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42521,12*7,77</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330 389,1</w:t>
            </w:r>
          </w:p>
        </w:tc>
      </w:tr>
      <w:tr w:rsidR="00E31C20" w:rsidRPr="00574DEB" w:rsidTr="00E31C20">
        <w:trPr>
          <w:trHeight w:val="294"/>
          <w:jc w:val="center"/>
        </w:trPr>
        <w:tc>
          <w:tcPr>
            <w:tcW w:w="10920"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 по неучтенным материалам</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294"/>
          <w:jc w:val="center"/>
        </w:trPr>
        <w:tc>
          <w:tcPr>
            <w:tcW w:w="10920"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628 432,93</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Земляные работы, выполняемые механизированным способом (1, 3, 10, 19, 21, 28)</w:t>
            </w:r>
          </w:p>
        </w:tc>
      </w:tr>
      <w:tr w:rsidR="00E31C20" w:rsidRPr="00574DEB" w:rsidTr="00E31C20">
        <w:trPr>
          <w:trHeight w:val="294"/>
          <w:jc w:val="center"/>
        </w:trPr>
        <w:tc>
          <w:tcPr>
            <w:tcW w:w="6931"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3989"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(38,46+192,52)*7,77*0,95</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0,95</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1 704,98</w:t>
            </w:r>
          </w:p>
        </w:tc>
      </w:tr>
      <w:tr w:rsidR="00E31C20" w:rsidRPr="00574DEB" w:rsidTr="00E31C20">
        <w:trPr>
          <w:trHeight w:val="294"/>
          <w:jc w:val="center"/>
        </w:trPr>
        <w:tc>
          <w:tcPr>
            <w:tcW w:w="6931"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3989"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(38,46+192,52)*7,77*0,5*0,85</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0,43</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771,73</w:t>
            </w:r>
          </w:p>
        </w:tc>
      </w:tr>
      <w:tr w:rsidR="00E31C20" w:rsidRPr="00574DEB" w:rsidTr="00E31C20">
        <w:trPr>
          <w:trHeight w:val="294"/>
          <w:jc w:val="center"/>
        </w:trPr>
        <w:tc>
          <w:tcPr>
            <w:tcW w:w="10920"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2 476,71</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Перевозка (2, 11, 12, 17, 18, 20, 29, 30, 34, 35)</w:t>
            </w:r>
          </w:p>
        </w:tc>
      </w:tr>
      <w:tr w:rsidR="00E31C20" w:rsidRPr="00574DEB" w:rsidTr="00E31C20">
        <w:trPr>
          <w:trHeight w:val="294"/>
          <w:jc w:val="center"/>
        </w:trPr>
        <w:tc>
          <w:tcPr>
            <w:tcW w:w="6931"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3989"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(0+0)*7,77*1,2</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294"/>
          <w:jc w:val="center"/>
        </w:trPr>
        <w:tc>
          <w:tcPr>
            <w:tcW w:w="6931"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3989"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(0+0)*7,77*0,65</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0,65</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294"/>
          <w:jc w:val="center"/>
        </w:trPr>
        <w:tc>
          <w:tcPr>
            <w:tcW w:w="10920"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Мосты и трубы (4, 5, 6, 7, 8, 9, 22, 23, 24, 25, 26, 27)</w:t>
            </w:r>
          </w:p>
        </w:tc>
      </w:tr>
      <w:tr w:rsidR="00E31C20" w:rsidRPr="00574DEB" w:rsidTr="00E31C20">
        <w:trPr>
          <w:trHeight w:val="294"/>
          <w:jc w:val="center"/>
        </w:trPr>
        <w:tc>
          <w:tcPr>
            <w:tcW w:w="6931"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3989"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(1046,15+431,78)*7,77*1,1</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12 631,87</w:t>
            </w:r>
          </w:p>
        </w:tc>
      </w:tr>
      <w:tr w:rsidR="00E31C20" w:rsidRPr="00574DEB" w:rsidTr="00E31C20">
        <w:trPr>
          <w:trHeight w:val="294"/>
          <w:jc w:val="center"/>
        </w:trPr>
        <w:tc>
          <w:tcPr>
            <w:tcW w:w="6931"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3989"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(1046,15+431,78)*7,77*0,8*0,85</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0,68</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7 808,79</w:t>
            </w:r>
          </w:p>
        </w:tc>
      </w:tr>
      <w:tr w:rsidR="00E31C20" w:rsidRPr="00574DEB" w:rsidTr="00E31C20">
        <w:trPr>
          <w:trHeight w:val="294"/>
          <w:jc w:val="center"/>
        </w:trPr>
        <w:tc>
          <w:tcPr>
            <w:tcW w:w="10920"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20 440,66</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Автомобильные дороги (13, 14, 15, 16, 31, 32, 33)</w:t>
            </w:r>
          </w:p>
        </w:tc>
      </w:tr>
      <w:tr w:rsidR="00E31C20" w:rsidRPr="00574DEB" w:rsidTr="00E31C20">
        <w:trPr>
          <w:trHeight w:val="294"/>
          <w:jc w:val="center"/>
        </w:trPr>
        <w:tc>
          <w:tcPr>
            <w:tcW w:w="6931"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3989"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(1153,33+1039,21)*7,77*1,42</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1,42</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24 191,17</w:t>
            </w:r>
          </w:p>
        </w:tc>
      </w:tr>
      <w:tr w:rsidR="00E31C20" w:rsidRPr="00574DEB" w:rsidTr="00E31C20">
        <w:trPr>
          <w:trHeight w:val="294"/>
          <w:jc w:val="center"/>
        </w:trPr>
        <w:tc>
          <w:tcPr>
            <w:tcW w:w="6931"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3989"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(1153,33+1039,21)*7,77*0,95*0,85</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0,81</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13 799,19</w:t>
            </w:r>
          </w:p>
        </w:tc>
      </w:tr>
      <w:tr w:rsidR="00E31C20" w:rsidRPr="00574DEB" w:rsidTr="00E31C20">
        <w:trPr>
          <w:trHeight w:val="294"/>
          <w:jc w:val="center"/>
        </w:trPr>
        <w:tc>
          <w:tcPr>
            <w:tcW w:w="10920"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37 990,36</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294"/>
          <w:jc w:val="center"/>
        </w:trPr>
        <w:tc>
          <w:tcPr>
            <w:tcW w:w="10920"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689 340,66</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294"/>
          <w:jc w:val="center"/>
        </w:trPr>
        <w:tc>
          <w:tcPr>
            <w:tcW w:w="10920" w:type="dxa"/>
            <w:gridSpan w:val="12"/>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и значение множителей</w:t>
            </w:r>
          </w:p>
        </w:tc>
        <w:tc>
          <w:tcPr>
            <w:tcW w:w="2154" w:type="dxa"/>
            <w:gridSpan w:val="4"/>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Значение</w:t>
            </w:r>
          </w:p>
        </w:tc>
        <w:tc>
          <w:tcPr>
            <w:tcW w:w="1712"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Прямые</w:t>
            </w:r>
          </w:p>
        </w:tc>
      </w:tr>
      <w:tr w:rsidR="00E31C20" w:rsidRPr="00574DEB" w:rsidTr="00E31C20">
        <w:trPr>
          <w:trHeight w:val="294"/>
          <w:jc w:val="center"/>
        </w:trPr>
        <w:tc>
          <w:tcPr>
            <w:tcW w:w="10920"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689 340,66</w:t>
            </w:r>
          </w:p>
        </w:tc>
      </w:tr>
      <w:tr w:rsidR="00E31C20" w:rsidRPr="00574DEB" w:rsidTr="00E31C20">
        <w:trPr>
          <w:trHeight w:val="294"/>
          <w:jc w:val="center"/>
        </w:trPr>
        <w:tc>
          <w:tcPr>
            <w:tcW w:w="6931"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НДС</w:t>
            </w:r>
          </w:p>
        </w:tc>
        <w:tc>
          <w:tcPr>
            <w:tcW w:w="3989"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689340,66*0,2</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137 868,13</w:t>
            </w:r>
          </w:p>
        </w:tc>
      </w:tr>
      <w:tr w:rsidR="00E31C20" w:rsidRPr="00574DEB" w:rsidTr="00E31C20">
        <w:trPr>
          <w:trHeight w:val="294"/>
          <w:jc w:val="center"/>
        </w:trPr>
        <w:tc>
          <w:tcPr>
            <w:tcW w:w="10920"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827 208,79</w:t>
            </w:r>
          </w:p>
        </w:tc>
      </w:tr>
    </w:tbl>
    <w:p w:rsidR="00E31C20" w:rsidRDefault="00E31C20" w:rsidP="00E31C20"/>
    <w:p w:rsidR="00E31C20" w:rsidRDefault="00E31C20" w:rsidP="00E31C20"/>
    <w:tbl>
      <w:tblPr>
        <w:tblW w:w="5000" w:type="pct"/>
        <w:jc w:val="center"/>
        <w:tblLook w:val="04A0"/>
      </w:tblPr>
      <w:tblGrid>
        <w:gridCol w:w="596"/>
        <w:gridCol w:w="2067"/>
        <w:gridCol w:w="2352"/>
        <w:gridCol w:w="1142"/>
        <w:gridCol w:w="799"/>
        <w:gridCol w:w="441"/>
        <w:gridCol w:w="1083"/>
        <w:gridCol w:w="326"/>
        <w:gridCol w:w="840"/>
        <w:gridCol w:w="312"/>
        <w:gridCol w:w="671"/>
        <w:gridCol w:w="320"/>
        <w:gridCol w:w="615"/>
        <w:gridCol w:w="148"/>
        <w:gridCol w:w="1059"/>
        <w:gridCol w:w="298"/>
        <w:gridCol w:w="649"/>
        <w:gridCol w:w="1068"/>
      </w:tblGrid>
      <w:tr w:rsidR="00E31C20" w:rsidRPr="00574DEB" w:rsidTr="00E31C20">
        <w:trPr>
          <w:trHeight w:val="294"/>
          <w:jc w:val="center"/>
        </w:trPr>
        <w:tc>
          <w:tcPr>
            <w:tcW w:w="5015"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c>
          <w:tcPr>
            <w:tcW w:w="4943"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c>
          <w:tcPr>
            <w:tcW w:w="4828" w:type="dxa"/>
            <w:gridSpan w:val="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b/>
                <w:sz w:val="20"/>
                <w:szCs w:val="20"/>
              </w:rPr>
            </w:pPr>
            <w:r w:rsidRPr="00574DEB">
              <w:rPr>
                <w:rFonts w:ascii="Times New Roman" w:eastAsia="Times New Roman" w:hAnsi="Times New Roman" w:cs="Times New Roman"/>
                <w:b/>
                <w:sz w:val="20"/>
                <w:szCs w:val="20"/>
              </w:rPr>
              <w:t>ЛОКАЛЬНАЯ СМЕТА № 02-01-02</w:t>
            </w:r>
          </w:p>
        </w:tc>
      </w:tr>
      <w:tr w:rsidR="00E31C20" w:rsidRPr="00574DEB" w:rsidTr="00E31C20">
        <w:trPr>
          <w:trHeight w:val="549"/>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на ремонт участков автомобильной дороги общего пользования местного значения (в том числе замена отдельных звеньев водопропускных труб)  ул. Ульяновская ж/д станции Торбино Боровёнковского сельского поселения Окуловского района Новгородской области </w:t>
            </w:r>
          </w:p>
        </w:tc>
      </w:tr>
      <w:tr w:rsidR="00E31C20" w:rsidRPr="00574DEB" w:rsidTr="00E31C20">
        <w:trPr>
          <w:trHeight w:val="294"/>
          <w:jc w:val="center"/>
        </w:trPr>
        <w:tc>
          <w:tcPr>
            <w:tcW w:w="8806" w:type="dxa"/>
            <w:gridSpan w:val="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Основание Дефектная ведомость</w:t>
            </w:r>
          </w:p>
        </w:tc>
        <w:tc>
          <w:tcPr>
            <w:tcW w:w="2758"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Сметная стоимость - </w:t>
            </w:r>
          </w:p>
        </w:tc>
        <w:tc>
          <w:tcPr>
            <w:tcW w:w="3222"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1 208,98 тыс. руб.</w:t>
            </w:r>
          </w:p>
        </w:tc>
      </w:tr>
      <w:tr w:rsidR="00E31C20" w:rsidRPr="00574DEB" w:rsidTr="00E31C20">
        <w:trPr>
          <w:trHeight w:val="549"/>
          <w:jc w:val="center"/>
        </w:trPr>
        <w:tc>
          <w:tcPr>
            <w:tcW w:w="8806" w:type="dxa"/>
            <w:gridSpan w:val="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Чертежи № </w:t>
            </w:r>
          </w:p>
        </w:tc>
        <w:tc>
          <w:tcPr>
            <w:tcW w:w="2758"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Нормативная трудоемкость - </w:t>
            </w:r>
          </w:p>
        </w:tc>
        <w:tc>
          <w:tcPr>
            <w:tcW w:w="3222"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662,52 чел-ч</w:t>
            </w:r>
          </w:p>
        </w:tc>
      </w:tr>
      <w:tr w:rsidR="00E31C20" w:rsidRPr="00574DEB" w:rsidTr="00E31C20">
        <w:trPr>
          <w:trHeight w:val="549"/>
          <w:jc w:val="center"/>
        </w:trPr>
        <w:tc>
          <w:tcPr>
            <w:tcW w:w="8806" w:type="dxa"/>
            <w:gridSpan w:val="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758"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Сметная заработная плата - </w:t>
            </w:r>
          </w:p>
        </w:tc>
        <w:tc>
          <w:tcPr>
            <w:tcW w:w="3222"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51,66 тыс. руб.</w:t>
            </w:r>
          </w:p>
        </w:tc>
      </w:tr>
      <w:tr w:rsidR="00E31C20" w:rsidRPr="00574DEB" w:rsidTr="00E31C20">
        <w:trPr>
          <w:trHeight w:val="549"/>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Составлена в ценах Января 2000 г. в базе ФЕР-2001 редакции 2020 г.  ДИЗ №1-3 с пересчетом в цены  4 квартала 2020г. (письмо Минстроя России от 02.11.2020г. №44016-ИФ/09)</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780"/>
          <w:jc w:val="center"/>
        </w:trPr>
        <w:tc>
          <w:tcPr>
            <w:tcW w:w="59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п/п</w:t>
            </w:r>
          </w:p>
        </w:tc>
        <w:tc>
          <w:tcPr>
            <w:tcW w:w="206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Шифр и номер позиции норматива</w:t>
            </w:r>
          </w:p>
        </w:tc>
        <w:tc>
          <w:tcPr>
            <w:tcW w:w="349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работ и затрат</w:t>
            </w:r>
          </w:p>
        </w:tc>
        <w:tc>
          <w:tcPr>
            <w:tcW w:w="124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Количество</w:t>
            </w:r>
          </w:p>
        </w:tc>
        <w:tc>
          <w:tcPr>
            <w:tcW w:w="2249" w:type="dxa"/>
            <w:gridSpan w:val="3"/>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Стоимость на единицу, руб</w:t>
            </w:r>
          </w:p>
        </w:tc>
        <w:tc>
          <w:tcPr>
            <w:tcW w:w="3125" w:type="dxa"/>
            <w:gridSpan w:val="6"/>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Общая стоимость, руб.</w:t>
            </w:r>
          </w:p>
        </w:tc>
        <w:tc>
          <w:tcPr>
            <w:tcW w:w="2015" w:type="dxa"/>
            <w:gridSpan w:val="3"/>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Затраты труда рабочих, чел.-ч. не занят. обсл. машин</w:t>
            </w:r>
          </w:p>
        </w:tc>
      </w:tr>
      <w:tr w:rsidR="00E31C20" w:rsidRPr="00574DEB" w:rsidTr="00E31C20">
        <w:trPr>
          <w:trHeight w:val="285"/>
          <w:jc w:val="center"/>
        </w:trPr>
        <w:tc>
          <w:tcPr>
            <w:tcW w:w="596"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vMerge w:val="restart"/>
            <w:tcBorders>
              <w:top w:val="nil"/>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c>
          <w:tcPr>
            <w:tcW w:w="11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Экспл. машин</w:t>
            </w:r>
          </w:p>
        </w:tc>
        <w:tc>
          <w:tcPr>
            <w:tcW w:w="98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c>
          <w:tcPr>
            <w:tcW w:w="1083"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Основной зарплаты</w:t>
            </w:r>
          </w:p>
        </w:tc>
        <w:tc>
          <w:tcPr>
            <w:tcW w:w="1059" w:type="dxa"/>
            <w:vMerge w:val="restart"/>
            <w:tcBorders>
              <w:top w:val="nil"/>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Экспл. машин</w:t>
            </w:r>
          </w:p>
        </w:tc>
        <w:tc>
          <w:tcPr>
            <w:tcW w:w="2015"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обслуживающ. машины</w:t>
            </w:r>
          </w:p>
        </w:tc>
      </w:tr>
      <w:tr w:rsidR="00E31C20" w:rsidRPr="00574DEB" w:rsidTr="00E31C20">
        <w:trPr>
          <w:trHeight w:val="318"/>
          <w:jc w:val="center"/>
        </w:trPr>
        <w:tc>
          <w:tcPr>
            <w:tcW w:w="596"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ед. изм.</w:t>
            </w:r>
          </w:p>
        </w:tc>
        <w:tc>
          <w:tcPr>
            <w:tcW w:w="1083" w:type="dxa"/>
            <w:vMerge/>
            <w:tcBorders>
              <w:top w:val="nil"/>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83"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vMerge/>
            <w:tcBorders>
              <w:top w:val="nil"/>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5"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570"/>
          <w:jc w:val="center"/>
        </w:trPr>
        <w:tc>
          <w:tcPr>
            <w:tcW w:w="596"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Основной зарплаты</w:t>
            </w:r>
          </w:p>
        </w:tc>
        <w:tc>
          <w:tcPr>
            <w:tcW w:w="1166" w:type="dxa"/>
            <w:gridSpan w:val="2"/>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 т.ч. зарплаты</w:t>
            </w:r>
          </w:p>
        </w:tc>
        <w:tc>
          <w:tcPr>
            <w:tcW w:w="983"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 т.ч. зарплаты</w:t>
            </w:r>
          </w:p>
        </w:tc>
        <w:tc>
          <w:tcPr>
            <w:tcW w:w="947" w:type="dxa"/>
            <w:gridSpan w:val="2"/>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един.</w:t>
            </w:r>
          </w:p>
        </w:tc>
        <w:tc>
          <w:tcPr>
            <w:tcW w:w="1068"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r>
      <w:tr w:rsidR="00E31C20" w:rsidRPr="00574DEB" w:rsidTr="00E31C20">
        <w:trPr>
          <w:trHeight w:val="294"/>
          <w:jc w:val="center"/>
        </w:trPr>
        <w:tc>
          <w:tcPr>
            <w:tcW w:w="14786" w:type="dxa"/>
            <w:gridSpan w:val="18"/>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№1 </w:t>
            </w:r>
          </w:p>
        </w:tc>
      </w:tr>
      <w:tr w:rsidR="00E31C20" w:rsidRPr="00574DEB" w:rsidTr="00E31C20">
        <w:trPr>
          <w:trHeight w:val="318"/>
          <w:jc w:val="center"/>
        </w:trPr>
        <w:tc>
          <w:tcPr>
            <w:tcW w:w="596" w:type="dxa"/>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w:t>
            </w: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w:t>
            </w:r>
          </w:p>
        </w:tc>
        <w:tc>
          <w:tcPr>
            <w:tcW w:w="3494"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w:t>
            </w:r>
          </w:p>
        </w:tc>
        <w:tc>
          <w:tcPr>
            <w:tcW w:w="98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w:t>
            </w:r>
          </w:p>
        </w:tc>
        <w:tc>
          <w:tcPr>
            <w:tcW w:w="1083" w:type="dxa"/>
            <w:gridSpan w:val="3"/>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w:t>
            </w: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r>
      <w:tr w:rsidR="00E31C20" w:rsidRPr="00574DEB" w:rsidTr="00E31C20">
        <w:trPr>
          <w:trHeight w:val="303"/>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b/>
                <w:bCs/>
                <w:sz w:val="20"/>
                <w:szCs w:val="20"/>
              </w:rPr>
            </w:pPr>
            <w:r w:rsidRPr="00574DEB">
              <w:rPr>
                <w:rFonts w:ascii="Times New Roman" w:eastAsia="Times New Roman" w:hAnsi="Times New Roman" w:cs="Times New Roman"/>
                <w:b/>
                <w:bCs/>
                <w:sz w:val="20"/>
                <w:szCs w:val="20"/>
              </w:rPr>
              <w:t>ул. Ульяновская</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Восстановление дренажных устройств, протяженность 860м</w:t>
            </w:r>
          </w:p>
        </w:tc>
      </w:tr>
      <w:tr w:rsidR="00E31C20" w:rsidRPr="00574DEB" w:rsidTr="00E31C20">
        <w:trPr>
          <w:trHeight w:val="1062"/>
          <w:jc w:val="center"/>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ФЕР01-01-013-08 применительно</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Разработка грунта с погрузкой на автомобили-самосвалы экскаваторами с ковшом вместимостью: 0,65 (0,5-1) м3, группа грунтов 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0,688</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3 111,64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3 030,55</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2 140,81</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52,8</w:t>
            </w:r>
          </w:p>
        </w:tc>
        <w:tc>
          <w:tcPr>
            <w:tcW w:w="1059"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2 085,02</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9,84</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6,77</w:t>
            </w:r>
          </w:p>
        </w:tc>
      </w:tr>
      <w:tr w:rsidR="00E31C20" w:rsidRPr="00574DEB" w:rsidTr="00E31C20">
        <w:trPr>
          <w:trHeight w:val="318"/>
          <w:jc w:val="center"/>
        </w:trPr>
        <w:tc>
          <w:tcPr>
            <w:tcW w:w="596"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V=860*0,8/1000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76,75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385,16</w:t>
            </w: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264,99</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28,53</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19,63</w:t>
            </w:r>
          </w:p>
        </w:tc>
      </w:tr>
      <w:tr w:rsidR="00E31C20" w:rsidRPr="00574DEB" w:rsidTr="00E31C20">
        <w:trPr>
          <w:trHeight w:val="1062"/>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[ФСЦпг03-21-01-003]</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 км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963,2</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4 623,36</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59"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4 623,36</w:t>
            </w:r>
          </w:p>
        </w:tc>
        <w:tc>
          <w:tcPr>
            <w:tcW w:w="20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V=688*1,4</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Разборка земляного полотна над существующими трубами</w:t>
            </w:r>
          </w:p>
        </w:tc>
      </w:tr>
      <w:tr w:rsidR="00E31C20" w:rsidRPr="00574DEB" w:rsidTr="00E31C20">
        <w:trPr>
          <w:trHeight w:val="1314"/>
          <w:jc w:val="center"/>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ФЕР01-01-003-08</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Разработка грунта в отвал экскаваторами "драглайн" или "обратная лопата" с ковшом вместимостью: 0,65 (0,5-1) м3, группа грунтов 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0,0225</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2 293,97</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2 224,71</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51,61</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1,56</w:t>
            </w:r>
          </w:p>
        </w:tc>
        <w:tc>
          <w:tcPr>
            <w:tcW w:w="1059"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50,06</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8,88</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w:t>
            </w:r>
          </w:p>
        </w:tc>
      </w:tr>
      <w:tr w:rsidR="00E31C20" w:rsidRPr="00574DEB" w:rsidTr="00E31C20">
        <w:trPr>
          <w:trHeight w:val="318"/>
          <w:jc w:val="center"/>
        </w:trPr>
        <w:tc>
          <w:tcPr>
            <w:tcW w:w="596"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V=7,5*1,2*0,5*5/1000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69,26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260,55</w:t>
            </w: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5,86</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19,3</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0,43</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отдельных звеньев (длиной 2,5м-15шт) и оголовков железобетонных труб d=0.5 м</w:t>
            </w:r>
          </w:p>
        </w:tc>
      </w:tr>
      <w:tr w:rsidR="00E31C20" w:rsidRPr="00574DEB" w:rsidTr="00E31C20">
        <w:trPr>
          <w:trHeight w:val="807"/>
          <w:jc w:val="center"/>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4</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ФЕР30-07-014-01</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оголовков круглых водопропускных труб одноочковых отверстием: 0,5 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6,3</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266,19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212,9</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1 677</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335,73</w:t>
            </w:r>
          </w:p>
        </w:tc>
        <w:tc>
          <w:tcPr>
            <w:tcW w:w="1059"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1 341,27</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5,87</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36,98</w:t>
            </w:r>
          </w:p>
        </w:tc>
      </w:tr>
      <w:tr w:rsidR="00E31C20" w:rsidRPr="00574DEB" w:rsidTr="00E31C20">
        <w:trPr>
          <w:trHeight w:val="1329"/>
          <w:jc w:val="center"/>
        </w:trPr>
        <w:tc>
          <w:tcPr>
            <w:tcW w:w="596"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 ФЕР30ТЧп1.30.53а</w:t>
            </w: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V=1,26*5; ЗП=55,51*1,2*0,8; ЭММ=221,77*1,2*0,8; ЗПм=24,84*1,2*0,8; Мат=28,53*0; ТЗТ=6,12*1,2*0,8; ТЗТм=1,84*1,2*0,8</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53,29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23,85</w:t>
            </w: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150,26</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1,77</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11,15</w:t>
            </w:r>
          </w:p>
        </w:tc>
      </w:tr>
      <w:tr w:rsidR="00E31C20" w:rsidRPr="00574DEB" w:rsidTr="00E31C20">
        <w:trPr>
          <w:trHeight w:val="1314"/>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ФЕР30-07-002-01</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5,25</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687,56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572,45</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3 609,69</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604,33</w:t>
            </w: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3 005,36</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12,69</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66,62</w:t>
            </w:r>
          </w:p>
        </w:tc>
      </w:tr>
      <w:tr w:rsidR="00E31C20" w:rsidRPr="00574DEB" w:rsidTr="00E31C20">
        <w:trPr>
          <w:trHeight w:val="1329"/>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 ФЕР30ТЧп1.30.53а</w:t>
            </w: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V=0,35*3*5; ЗП=119,91*1,2*0,8; ЭММ=596,3*1,2*0,8; ЗПм=66,69*1,2*0,8; Мат=218,37*0; ТЗТ=13,22*1,2*0,8; ТЗТм=4,94*1,2*0,8</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115,11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64,02</w:t>
            </w: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336,11</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4,74</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24,89</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отдельных звеньев (длиной 2,5м-15шт) и оголовков  железобетонных труб d=0,5 м  взамен ранее демонтированных</w:t>
            </w:r>
          </w:p>
        </w:tc>
      </w:tr>
      <w:tr w:rsidR="00E31C20" w:rsidRPr="00574DEB" w:rsidTr="00E31C20">
        <w:trPr>
          <w:trHeight w:val="552"/>
          <w:jc w:val="center"/>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ФЕР30-01-001-01</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подушек под фундаменты опор мостов: щебеночных</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0,0375</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2 832,12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881,12</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106,2</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73,16</w:t>
            </w:r>
          </w:p>
        </w:tc>
        <w:tc>
          <w:tcPr>
            <w:tcW w:w="1059"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33,04</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238,8</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8,96</w:t>
            </w:r>
          </w:p>
        </w:tc>
      </w:tr>
      <w:tr w:rsidR="00E31C20" w:rsidRPr="00574DEB" w:rsidTr="00E31C20">
        <w:trPr>
          <w:trHeight w:val="819"/>
          <w:jc w:val="center"/>
        </w:trPr>
        <w:tc>
          <w:tcPr>
            <w:tcW w:w="596"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w:t>
            </w: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V=7,5*1*0,1*5/100; ЗП=1625,83*1,2; ЭММ=734,27*1,2; ЗПм=81,08*1,2; ТЗТ=199*1,2; ТЗТм=8,06*1,2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 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1 951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97,3</w:t>
            </w: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3,65</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9,67</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0,36</w:t>
            </w:r>
          </w:p>
        </w:tc>
      </w:tr>
      <w:tr w:rsidR="00E31C20" w:rsidRPr="00574DEB" w:rsidTr="00E31C20">
        <w:trPr>
          <w:trHeight w:val="297"/>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[02.2.05.04-0085]</w:t>
            </w:r>
          </w:p>
        </w:tc>
        <w:tc>
          <w:tcPr>
            <w:tcW w:w="34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Щебень из природного камня для строительных работ марка: 600, фракция 5 (3)-40 мм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5,2125</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106,14</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139</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553,25</w:t>
            </w:r>
          </w:p>
        </w:tc>
        <w:tc>
          <w:tcPr>
            <w:tcW w:w="415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57"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314"/>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ФЕР30-07-002-01</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5,25</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1 077,82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715,56</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5 658,56</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755,42</w:t>
            </w: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3 756,69</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15,86</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83,27</w:t>
            </w:r>
          </w:p>
        </w:tc>
      </w:tr>
      <w:tr w:rsidR="00E31C20" w:rsidRPr="00574DEB" w:rsidTr="00E31C20">
        <w:trPr>
          <w:trHeight w:val="819"/>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w:t>
            </w: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V=0,35*3*5; ЗП=119,91*1,2; ЭММ=596,3*1,2; ЗПм=66,69*1,2; ТЗТ=13,22*1,2; ТЗТм=4,94*1,2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143,89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80,03</w:t>
            </w: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420,16</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5,93</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31,13</w:t>
            </w:r>
          </w:p>
        </w:tc>
      </w:tr>
      <w:tr w:rsidR="00E31C20" w:rsidRPr="00574DEB" w:rsidTr="00E31C20">
        <w:trPr>
          <w:trHeight w:val="297"/>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[05.1.02.04-0001]</w:t>
            </w:r>
          </w:p>
        </w:tc>
        <w:tc>
          <w:tcPr>
            <w:tcW w:w="34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Звенья железобетонные водопропускных труб</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5,25</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2 116,13</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11 109,68</w:t>
            </w:r>
          </w:p>
        </w:tc>
        <w:tc>
          <w:tcPr>
            <w:tcW w:w="415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57"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807"/>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ФЕР30-08-023-03</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гидроизоляции опор мостов и труб: обмазочной битумной мастикой двухслойной</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0,73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4 724,52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546,46</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3 448,9</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486,52</w:t>
            </w: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398,92</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72,6</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53</w:t>
            </w:r>
          </w:p>
        </w:tc>
      </w:tr>
      <w:tr w:rsidR="00E31C20" w:rsidRPr="00574DEB" w:rsidTr="00E31C20">
        <w:trPr>
          <w:trHeight w:val="819"/>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w:t>
            </w: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ЗП=555,39*1,2; ЭММ=455,38*1,2; ЗПм=34,64*1,2; ТЗТ=60,5*1,2; ТЗТм=3,3*1,2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666,47</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41,57</w:t>
            </w: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30,35</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3,96</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2,89</w:t>
            </w:r>
          </w:p>
        </w:tc>
      </w:tr>
      <w:tr w:rsidR="00E31C20" w:rsidRPr="00574DEB" w:rsidTr="00E31C20">
        <w:trPr>
          <w:trHeight w:val="297"/>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[01.2.01.02-0022]</w:t>
            </w:r>
          </w:p>
        </w:tc>
        <w:tc>
          <w:tcPr>
            <w:tcW w:w="34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Битумы нефтяные строительные для кровельных мастик БНМ- 75/35  (норма расхода 0,45 т на 100 м2)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0,3285</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1 920,98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0,45</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631,04</w:t>
            </w:r>
          </w:p>
        </w:tc>
        <w:tc>
          <w:tcPr>
            <w:tcW w:w="415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т</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57"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807"/>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ФЕР30-07-014-01</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Сооружение оголовков круглых водопропускных труб одноочковых отверстием: 0,5 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361,26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266,12</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2 275,94</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419,64</w:t>
            </w: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1 676,56</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7,34</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46,24</w:t>
            </w:r>
          </w:p>
        </w:tc>
      </w:tr>
      <w:tr w:rsidR="00E31C20" w:rsidRPr="00574DEB" w:rsidTr="00E31C20">
        <w:trPr>
          <w:trHeight w:val="819"/>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w:t>
            </w: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V=0,63*2*5; ЗП=55,51*1,2; ЭММ=221,77*1,2; ЗПм=24,84*1,2; ТЗТ=6,12*1,2; ТЗТм=1,84*1,2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66,61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29,81</w:t>
            </w: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187,8</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2,21</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13,92</w:t>
            </w:r>
          </w:p>
        </w:tc>
      </w:tr>
      <w:tr w:rsidR="00E31C20" w:rsidRPr="00574DEB" w:rsidTr="00E31C20">
        <w:trPr>
          <w:trHeight w:val="297"/>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[05.1.08.01-0074]</w:t>
            </w:r>
          </w:p>
        </w:tc>
        <w:tc>
          <w:tcPr>
            <w:tcW w:w="34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Блоки железобетонные оголовков железобетонных и бетонных труб и лотков</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6,3</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1 008,4</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6 352,92</w:t>
            </w:r>
          </w:p>
        </w:tc>
        <w:tc>
          <w:tcPr>
            <w:tcW w:w="415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57"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062"/>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ФЕР01-01-033-04</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Засыпка траншей и котлованов с перемещением грунта до 5 м бульдозерами мощностью: 79 кВт (108 л.с.), группа грунтов 1</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0,0225</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251,44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251,44</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5,66</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5,66</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318"/>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V=7,5*1,2*0,5*5/1000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42,93</w:t>
            </w: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0,97</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3,18</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0,07</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Доставка ж/б труб и оголовков на расстояние 150 км из г. Великий Новгород </w:t>
            </w:r>
          </w:p>
        </w:tc>
      </w:tr>
      <w:tr w:rsidR="00E31C20" w:rsidRPr="00574DEB" w:rsidTr="00E31C20">
        <w:trPr>
          <w:trHeight w:val="1062"/>
          <w:jc w:val="center"/>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c>
          <w:tcPr>
            <w:tcW w:w="20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[ФСЦпг03-01-01-030]</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30 км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-28,875</w:t>
            </w:r>
          </w:p>
        </w:tc>
        <w:tc>
          <w:tcPr>
            <w:tcW w:w="108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18,16</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18,16</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-524,37</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5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-524,37</w:t>
            </w:r>
          </w:p>
        </w:tc>
        <w:tc>
          <w:tcPr>
            <w:tcW w:w="20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6"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V=-(5,25+6,3)*2,5</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062"/>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[ФСЦпг03-01-01-150]</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150 км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28,875</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51,18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51,18</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1 477,82</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59"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1 477,82</w:t>
            </w:r>
          </w:p>
        </w:tc>
        <w:tc>
          <w:tcPr>
            <w:tcW w:w="20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V=(5,25+6,3)*2,5</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Восстановление профиля  дороги на участке протяженностью 507 м ширина 3 м площадь 1521 м2</w:t>
            </w:r>
          </w:p>
        </w:tc>
      </w:tr>
      <w:tr w:rsidR="00E31C20" w:rsidRPr="00574DEB" w:rsidTr="00E31C20">
        <w:trPr>
          <w:trHeight w:val="807"/>
          <w:jc w:val="center"/>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ФЕР27-03-001-04</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Исправление профиля оснований гравийных: без добавления нового материала</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1,521</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4 622,64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4 237,68</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7 031,04</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529,86</w:t>
            </w:r>
          </w:p>
        </w:tc>
        <w:tc>
          <w:tcPr>
            <w:tcW w:w="1059"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6 445,51</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42,28</w:t>
            </w:r>
          </w:p>
        </w:tc>
        <w:tc>
          <w:tcPr>
            <w:tcW w:w="106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64,31</w:t>
            </w:r>
          </w:p>
        </w:tc>
      </w:tr>
      <w:tr w:rsidR="00E31C20" w:rsidRPr="00574DEB" w:rsidTr="00E31C20">
        <w:trPr>
          <w:trHeight w:val="819"/>
          <w:jc w:val="center"/>
        </w:trPr>
        <w:tc>
          <w:tcPr>
            <w:tcW w:w="596"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ФЕР27ТЧПр27.3п3.1</w:t>
            </w: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ЗП=290,3*1,2; ЭММ=3531,4*1,2; ЗПм=216,86*1,2; ТЗТ=35,23*1,2; ТЗТм=17,2*1,2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348,36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260,23</w:t>
            </w: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395,81</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20,64</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31,39</w:t>
            </w:r>
          </w:p>
        </w:tc>
      </w:tr>
      <w:tr w:rsidR="00E31C20" w:rsidRPr="00574DEB" w:rsidTr="00E31C20">
        <w:trPr>
          <w:trHeight w:val="1569"/>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ФЕР27-04-003-05</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 (Н=17 см)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1,521</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6 059,48</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5 694,36</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9 216,47</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462,57</w:t>
            </w: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8 661,12</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35,65</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54,22</w:t>
            </w:r>
          </w:p>
        </w:tc>
      </w:tr>
      <w:tr w:rsidR="00E31C20" w:rsidRPr="00574DEB" w:rsidTr="00E31C20">
        <w:trPr>
          <w:trHeight w:val="819"/>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ФЕР27ТЧПр27.3п3.1</w:t>
            </w: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ЗП=253,43*1,2; ЭММ=4745,3*1,2; ЗПм=263,3*1,2; ТЗТ=29,71*1,2; ТЗТм=20,97*1,2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304,12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315,96</w:t>
            </w: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480,58</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25,16</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38,27</w:t>
            </w:r>
          </w:p>
        </w:tc>
      </w:tr>
      <w:tr w:rsidR="00E31C20" w:rsidRPr="00574DEB" w:rsidTr="00E31C20">
        <w:trPr>
          <w:trHeight w:val="1062"/>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ФЕР27-04-003-08</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каждый 1 см изменения толщины слоя добавлять или исключать к расценкам с 27-04-003-05 по 27-04-003-07 (К=2)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3,042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143,45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143,45</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436,37</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436,37</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819"/>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ФЕР27ТЧПр27.3п3.1</w:t>
            </w: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V=1521*2/1000; ЗП=0*1,2; ЭММ=119,54*1,2; ЗПм=5,78*1,2; ТЗТ=0*1,2; ТЗТм=0,46*1,2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6,94</w:t>
            </w: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21,11</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0,55</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1,67</w:t>
            </w:r>
          </w:p>
        </w:tc>
      </w:tr>
      <w:tr w:rsidR="00E31C20" w:rsidRPr="00574DEB" w:rsidTr="00E31C20">
        <w:trPr>
          <w:trHeight w:val="297"/>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[02.4.02.01-0014] применительно</w:t>
            </w:r>
          </w:p>
        </w:tc>
        <w:tc>
          <w:tcPr>
            <w:tcW w:w="34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Смесь щебеночно-песчаная готовая из шлаков черной металлургии М 600, размер не более 70 мм  (Щебеночно песчаная смесь размер зерен 0-80 мм) Купл.=1,22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315,455</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91,98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103,699869</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29 015,55</w:t>
            </w:r>
          </w:p>
        </w:tc>
        <w:tc>
          <w:tcPr>
            <w:tcW w:w="415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945"/>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57"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750"/>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16</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ФЕР27-08-001-11 применительно</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Укрепление обочин щебнем толщиной 10 см (укрепление обочин щпс)</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1,004</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4 778,17</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4 418,58</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4 797,28</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312,03</w:t>
            </w: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4 436,25</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38,04</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38,19</w:t>
            </w:r>
          </w:p>
        </w:tc>
      </w:tr>
      <w:tr w:rsidR="00E31C20" w:rsidRPr="00574DEB" w:rsidTr="00E31C20">
        <w:trPr>
          <w:trHeight w:val="819"/>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ФЕР27ТЧПр27.3п3.1</w:t>
            </w: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V=1004*1/1000; ЗП=258,99*1,2; ЭММ=3682,15*1,2; ЗПм=263,65*1,2; ТЗТ=31,7*1,2; ТЗТм=23,21*1,2</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310,79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316,38</w:t>
            </w: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317,65</w:t>
            </w:r>
          </w:p>
        </w:tc>
        <w:tc>
          <w:tcPr>
            <w:tcW w:w="94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27,85</w:t>
            </w:r>
          </w:p>
        </w:tc>
        <w:tc>
          <w:tcPr>
            <w:tcW w:w="1068"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27,96</w:t>
            </w:r>
          </w:p>
        </w:tc>
      </w:tr>
      <w:tr w:rsidR="00E31C20" w:rsidRPr="00574DEB" w:rsidTr="00E31C20">
        <w:trPr>
          <w:trHeight w:val="297"/>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16.1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[02.4.02.01-0014] применительно</w:t>
            </w:r>
          </w:p>
        </w:tc>
        <w:tc>
          <w:tcPr>
            <w:tcW w:w="34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Смесь щебеночно-песчаная готовая из шлаков черной металлургии М 600, размер не более 70 мм  (Щебеночно песчаная смесь размер зерен 0-80 мм) Купл.=1,22</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122,488</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91,98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122</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11 266,45</w:t>
            </w:r>
          </w:p>
        </w:tc>
        <w:tc>
          <w:tcPr>
            <w:tcW w:w="415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1020"/>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57"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Доставка материала на расстояние 73 км из карьера "Черный" пгт Угловка Окуловский район</w:t>
            </w:r>
          </w:p>
        </w:tc>
      </w:tr>
      <w:tr w:rsidR="00E31C20" w:rsidRPr="00574DEB" w:rsidTr="00E31C20">
        <w:trPr>
          <w:trHeight w:val="1062"/>
          <w:jc w:val="center"/>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w:t>
            </w:r>
          </w:p>
        </w:tc>
        <w:tc>
          <w:tcPr>
            <w:tcW w:w="20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[ФСЦпг03-21-01-030]</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-700,709</w:t>
            </w:r>
          </w:p>
        </w:tc>
        <w:tc>
          <w:tcPr>
            <w:tcW w:w="108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-13 516,68</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5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-13 516,68</w:t>
            </w:r>
          </w:p>
        </w:tc>
        <w:tc>
          <w:tcPr>
            <w:tcW w:w="20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6"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314"/>
          <w:jc w:val="center"/>
        </w:trPr>
        <w:tc>
          <w:tcPr>
            <w:tcW w:w="59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[ФСЦпг03-21-01-073]</w:t>
            </w:r>
          </w:p>
        </w:tc>
        <w:tc>
          <w:tcPr>
            <w:tcW w:w="3494"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73 км (объёмный вес ЩПС 1,6т/м3)</w:t>
            </w:r>
          </w:p>
        </w:tc>
        <w:tc>
          <w:tcPr>
            <w:tcW w:w="124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700,709</w:t>
            </w:r>
          </w:p>
        </w:tc>
        <w:tc>
          <w:tcPr>
            <w:tcW w:w="108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36,22</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36,22</w:t>
            </w:r>
          </w:p>
        </w:tc>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25 379,68</w:t>
            </w:r>
          </w:p>
        </w:tc>
        <w:tc>
          <w:tcPr>
            <w:tcW w:w="10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59"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25 379,68</w:t>
            </w:r>
          </w:p>
        </w:tc>
        <w:tc>
          <w:tcPr>
            <w:tcW w:w="20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94"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83"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1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549"/>
          <w:jc w:val="center"/>
        </w:trPr>
        <w:tc>
          <w:tcPr>
            <w:tcW w:w="9646" w:type="dxa"/>
            <w:gridSpan w:val="9"/>
            <w:vMerge w:val="restart"/>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983" w:type="dxa"/>
            <w:gridSpan w:val="2"/>
            <w:vMerge w:val="restart"/>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116 824,23</w:t>
            </w:r>
          </w:p>
        </w:tc>
        <w:tc>
          <w:tcPr>
            <w:tcW w:w="1083" w:type="dxa"/>
            <w:gridSpan w:val="3"/>
            <w:vMerge w:val="restart"/>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4 033,62</w:t>
            </w:r>
          </w:p>
        </w:tc>
        <w:tc>
          <w:tcPr>
            <w:tcW w:w="1059" w:type="dxa"/>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49 771,64</w:t>
            </w:r>
          </w:p>
        </w:tc>
        <w:tc>
          <w:tcPr>
            <w:tcW w:w="2015"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458,76</w:t>
            </w:r>
          </w:p>
        </w:tc>
      </w:tr>
      <w:tr w:rsidR="00E31C20" w:rsidRPr="00574DEB" w:rsidTr="00E31C20">
        <w:trPr>
          <w:trHeight w:val="294"/>
          <w:jc w:val="center"/>
        </w:trPr>
        <w:tc>
          <w:tcPr>
            <w:tcW w:w="9646" w:type="dxa"/>
            <w:gridSpan w:val="9"/>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983" w:type="dxa"/>
            <w:gridSpan w:val="2"/>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3" w:type="dxa"/>
            <w:gridSpan w:val="3"/>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9" w:type="dxa"/>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2 615,3</w:t>
            </w:r>
          </w:p>
        </w:tc>
        <w:tc>
          <w:tcPr>
            <w:tcW w:w="2015"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203,76</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0949" w:type="dxa"/>
            <w:gridSpan w:val="12"/>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и значение множителей</w:t>
            </w:r>
          </w:p>
        </w:tc>
        <w:tc>
          <w:tcPr>
            <w:tcW w:w="2120" w:type="dxa"/>
            <w:gridSpan w:val="4"/>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Значение</w:t>
            </w:r>
          </w:p>
        </w:tc>
        <w:tc>
          <w:tcPr>
            <w:tcW w:w="1717"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Прямые</w:t>
            </w:r>
          </w:p>
        </w:tc>
      </w:tr>
      <w:tr w:rsidR="00E31C20" w:rsidRPr="00574DEB" w:rsidTr="00E31C20">
        <w:trPr>
          <w:trHeight w:val="294"/>
          <w:jc w:val="center"/>
        </w:trPr>
        <w:tc>
          <w:tcPr>
            <w:tcW w:w="6956"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Зарплата</w:t>
            </w:r>
          </w:p>
        </w:tc>
        <w:tc>
          <w:tcPr>
            <w:tcW w:w="3993"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4033,62*7,77</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31 341,23</w:t>
            </w:r>
          </w:p>
        </w:tc>
      </w:tr>
      <w:tr w:rsidR="00E31C20" w:rsidRPr="00574DEB" w:rsidTr="00E31C20">
        <w:trPr>
          <w:trHeight w:val="294"/>
          <w:jc w:val="center"/>
        </w:trPr>
        <w:tc>
          <w:tcPr>
            <w:tcW w:w="6956"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Машины и механизмы</w:t>
            </w:r>
          </w:p>
        </w:tc>
        <w:tc>
          <w:tcPr>
            <w:tcW w:w="3993"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49771,64*7,77</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386 725,64</w:t>
            </w:r>
          </w:p>
        </w:tc>
      </w:tr>
      <w:tr w:rsidR="00E31C20" w:rsidRPr="00574DEB" w:rsidTr="00E31C20">
        <w:trPr>
          <w:trHeight w:val="294"/>
          <w:jc w:val="center"/>
        </w:trPr>
        <w:tc>
          <w:tcPr>
            <w:tcW w:w="6956"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Материалы</w:t>
            </w:r>
          </w:p>
        </w:tc>
        <w:tc>
          <w:tcPr>
            <w:tcW w:w="3993"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63018,97*7,77</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489 657,4</w:t>
            </w:r>
          </w:p>
        </w:tc>
      </w:tr>
      <w:tr w:rsidR="00E31C20" w:rsidRPr="00574DEB" w:rsidTr="00E31C20">
        <w:trPr>
          <w:trHeight w:val="294"/>
          <w:jc w:val="center"/>
        </w:trPr>
        <w:tc>
          <w:tcPr>
            <w:tcW w:w="10949"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 по неучтенным материалам</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294"/>
          <w:jc w:val="center"/>
        </w:trPr>
        <w:tc>
          <w:tcPr>
            <w:tcW w:w="10949"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907 724,27</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Земляные работы, выполняемые механизированным способом (1, 3, 10)</w:t>
            </w:r>
          </w:p>
        </w:tc>
      </w:tr>
      <w:tr w:rsidR="00E31C20" w:rsidRPr="00574DEB" w:rsidTr="00E31C20">
        <w:trPr>
          <w:trHeight w:val="294"/>
          <w:jc w:val="center"/>
        </w:trPr>
        <w:tc>
          <w:tcPr>
            <w:tcW w:w="6956"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3993"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(54,36+271,82)*7,77*0,95</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0,95</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2 407,7</w:t>
            </w:r>
          </w:p>
        </w:tc>
      </w:tr>
      <w:tr w:rsidR="00E31C20" w:rsidRPr="00574DEB" w:rsidTr="00E31C20">
        <w:trPr>
          <w:trHeight w:val="294"/>
          <w:jc w:val="center"/>
        </w:trPr>
        <w:tc>
          <w:tcPr>
            <w:tcW w:w="6956"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3993"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(54,36+271,82)*7,77*0,5*0,85</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0,43</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1 089,8</w:t>
            </w:r>
          </w:p>
        </w:tc>
      </w:tr>
      <w:tr w:rsidR="00E31C20" w:rsidRPr="00574DEB" w:rsidTr="00E31C20">
        <w:trPr>
          <w:trHeight w:val="294"/>
          <w:jc w:val="center"/>
        </w:trPr>
        <w:tc>
          <w:tcPr>
            <w:tcW w:w="10949"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3 497,5</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Мосты и трубы (4, 5, 6, 7, 8, 9)</w:t>
            </w:r>
          </w:p>
        </w:tc>
      </w:tr>
      <w:tr w:rsidR="00E31C20" w:rsidRPr="00574DEB" w:rsidTr="00E31C20">
        <w:trPr>
          <w:trHeight w:val="294"/>
          <w:jc w:val="center"/>
        </w:trPr>
        <w:tc>
          <w:tcPr>
            <w:tcW w:w="6956"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3993"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(2674,8+1128,33)*7,77*1,1</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32 505,35</w:t>
            </w:r>
          </w:p>
        </w:tc>
      </w:tr>
      <w:tr w:rsidR="00E31C20" w:rsidRPr="00574DEB" w:rsidTr="00E31C20">
        <w:trPr>
          <w:trHeight w:val="294"/>
          <w:jc w:val="center"/>
        </w:trPr>
        <w:tc>
          <w:tcPr>
            <w:tcW w:w="6956"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3993"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(2674,8+1128,33)*7,77*0,8*0,85</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0,68</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20 094,22</w:t>
            </w:r>
          </w:p>
        </w:tc>
      </w:tr>
      <w:tr w:rsidR="00E31C20" w:rsidRPr="00574DEB" w:rsidTr="00E31C20">
        <w:trPr>
          <w:trHeight w:val="294"/>
          <w:jc w:val="center"/>
        </w:trPr>
        <w:tc>
          <w:tcPr>
            <w:tcW w:w="10949"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52 599,57</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Автомобильные дороги (13, 14, 15, 16)</w:t>
            </w:r>
          </w:p>
        </w:tc>
      </w:tr>
      <w:tr w:rsidR="00E31C20" w:rsidRPr="00574DEB" w:rsidTr="00E31C20">
        <w:trPr>
          <w:trHeight w:val="294"/>
          <w:jc w:val="center"/>
        </w:trPr>
        <w:tc>
          <w:tcPr>
            <w:tcW w:w="6956"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3993"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(1304,46+1215,15)*7,77*1,42</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1,42</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27 799,86</w:t>
            </w:r>
          </w:p>
        </w:tc>
      </w:tr>
      <w:tr w:rsidR="00E31C20" w:rsidRPr="00574DEB" w:rsidTr="00E31C20">
        <w:trPr>
          <w:trHeight w:val="294"/>
          <w:jc w:val="center"/>
        </w:trPr>
        <w:tc>
          <w:tcPr>
            <w:tcW w:w="6956"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3993"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(1304,46+1215,15)*7,77*0,95*0,85</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0,81</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15 857,67</w:t>
            </w:r>
          </w:p>
        </w:tc>
      </w:tr>
      <w:tr w:rsidR="00E31C20" w:rsidRPr="00574DEB" w:rsidTr="00E31C20">
        <w:trPr>
          <w:trHeight w:val="294"/>
          <w:jc w:val="center"/>
        </w:trPr>
        <w:tc>
          <w:tcPr>
            <w:tcW w:w="10949"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43 657,53</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294"/>
          <w:jc w:val="center"/>
        </w:trPr>
        <w:tc>
          <w:tcPr>
            <w:tcW w:w="10949"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1 007 478,87</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294"/>
          <w:jc w:val="center"/>
        </w:trPr>
        <w:tc>
          <w:tcPr>
            <w:tcW w:w="10949" w:type="dxa"/>
            <w:gridSpan w:val="12"/>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и значение множителей</w:t>
            </w:r>
          </w:p>
        </w:tc>
        <w:tc>
          <w:tcPr>
            <w:tcW w:w="2120" w:type="dxa"/>
            <w:gridSpan w:val="4"/>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Значение</w:t>
            </w:r>
          </w:p>
        </w:tc>
        <w:tc>
          <w:tcPr>
            <w:tcW w:w="1717"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Прямые</w:t>
            </w:r>
          </w:p>
        </w:tc>
      </w:tr>
      <w:tr w:rsidR="00E31C20" w:rsidRPr="00574DEB" w:rsidTr="00E31C20">
        <w:trPr>
          <w:trHeight w:val="294"/>
          <w:jc w:val="center"/>
        </w:trPr>
        <w:tc>
          <w:tcPr>
            <w:tcW w:w="10949"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1 007 478,87</w:t>
            </w:r>
          </w:p>
        </w:tc>
      </w:tr>
      <w:tr w:rsidR="00E31C20" w:rsidRPr="00574DEB" w:rsidTr="00E31C20">
        <w:trPr>
          <w:trHeight w:val="294"/>
          <w:jc w:val="center"/>
        </w:trPr>
        <w:tc>
          <w:tcPr>
            <w:tcW w:w="6956"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НДС</w:t>
            </w:r>
          </w:p>
        </w:tc>
        <w:tc>
          <w:tcPr>
            <w:tcW w:w="3993"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1007478,87*0,2</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201 495,77</w:t>
            </w:r>
          </w:p>
        </w:tc>
      </w:tr>
      <w:tr w:rsidR="00E31C20" w:rsidRPr="00574DEB" w:rsidTr="00E31C20">
        <w:trPr>
          <w:trHeight w:val="294"/>
          <w:jc w:val="center"/>
        </w:trPr>
        <w:tc>
          <w:tcPr>
            <w:tcW w:w="10949"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20"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17"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1 208 974,64</w:t>
            </w:r>
          </w:p>
        </w:tc>
      </w:tr>
    </w:tbl>
    <w:p w:rsidR="00E31C20" w:rsidRDefault="00E31C20" w:rsidP="00E31C20"/>
    <w:tbl>
      <w:tblPr>
        <w:tblW w:w="5000" w:type="pct"/>
        <w:jc w:val="center"/>
        <w:tblLook w:val="04A0"/>
      </w:tblPr>
      <w:tblGrid>
        <w:gridCol w:w="605"/>
        <w:gridCol w:w="1856"/>
        <w:gridCol w:w="2431"/>
        <w:gridCol w:w="1238"/>
        <w:gridCol w:w="800"/>
        <w:gridCol w:w="448"/>
        <w:gridCol w:w="1090"/>
        <w:gridCol w:w="304"/>
        <w:gridCol w:w="754"/>
        <w:gridCol w:w="315"/>
        <w:gridCol w:w="707"/>
        <w:gridCol w:w="320"/>
        <w:gridCol w:w="620"/>
        <w:gridCol w:w="150"/>
        <w:gridCol w:w="1073"/>
        <w:gridCol w:w="304"/>
        <w:gridCol w:w="691"/>
        <w:gridCol w:w="1080"/>
      </w:tblGrid>
      <w:tr w:rsidR="00E31C20" w:rsidRPr="00574DEB" w:rsidTr="00E31C20">
        <w:trPr>
          <w:trHeight w:val="294"/>
          <w:jc w:val="center"/>
        </w:trPr>
        <w:tc>
          <w:tcPr>
            <w:tcW w:w="4892"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c>
          <w:tcPr>
            <w:tcW w:w="4949"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c>
          <w:tcPr>
            <w:tcW w:w="4945" w:type="dxa"/>
            <w:gridSpan w:val="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r w:rsidRPr="00574DEB">
              <w:rPr>
                <w:rFonts w:ascii="Times New Roman" w:eastAsia="Times New Roman" w:hAnsi="Times New Roman" w:cs="Times New Roman"/>
                <w:b/>
                <w:sz w:val="20"/>
                <w:szCs w:val="20"/>
              </w:rPr>
              <w:t>ЛОКАЛЬНАЯ СМЕТА № 02-01-03</w:t>
            </w:r>
          </w:p>
        </w:tc>
      </w:tr>
      <w:tr w:rsidR="00E31C20" w:rsidRPr="00574DEB" w:rsidTr="00E31C20">
        <w:trPr>
          <w:trHeight w:val="549"/>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ремонт участков автомобильной дороги общего пользования местного значения (в том числе замена отдельных звеньев водопропускных труб)  ул. Островского ж/д станции Торбино Боровёнковского сельского поселения Окуловского района Новгородской области</w:t>
            </w:r>
          </w:p>
        </w:tc>
      </w:tr>
      <w:tr w:rsidR="00E31C20" w:rsidRPr="00574DEB" w:rsidTr="00E31C20">
        <w:trPr>
          <w:trHeight w:val="294"/>
          <w:jc w:val="center"/>
        </w:trPr>
        <w:tc>
          <w:tcPr>
            <w:tcW w:w="8772" w:type="dxa"/>
            <w:gridSpan w:val="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Основание Дефектная ведомость</w:t>
            </w:r>
          </w:p>
        </w:tc>
        <w:tc>
          <w:tcPr>
            <w:tcW w:w="2716"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Сметная стоимость - </w:t>
            </w:r>
          </w:p>
        </w:tc>
        <w:tc>
          <w:tcPr>
            <w:tcW w:w="3298"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215,08 тыс. руб.</w:t>
            </w:r>
          </w:p>
        </w:tc>
      </w:tr>
      <w:tr w:rsidR="00E31C20" w:rsidRPr="00574DEB" w:rsidTr="00E31C20">
        <w:trPr>
          <w:trHeight w:val="549"/>
          <w:jc w:val="center"/>
        </w:trPr>
        <w:tc>
          <w:tcPr>
            <w:tcW w:w="8772" w:type="dxa"/>
            <w:gridSpan w:val="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Чертежи № </w:t>
            </w:r>
          </w:p>
        </w:tc>
        <w:tc>
          <w:tcPr>
            <w:tcW w:w="2716"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Нормативная трудоемкость - </w:t>
            </w:r>
          </w:p>
        </w:tc>
        <w:tc>
          <w:tcPr>
            <w:tcW w:w="3298"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103,26 чел-ч</w:t>
            </w:r>
          </w:p>
        </w:tc>
      </w:tr>
      <w:tr w:rsidR="00E31C20" w:rsidRPr="00574DEB" w:rsidTr="00E31C20">
        <w:trPr>
          <w:trHeight w:val="549"/>
          <w:jc w:val="center"/>
        </w:trPr>
        <w:tc>
          <w:tcPr>
            <w:tcW w:w="8772" w:type="dxa"/>
            <w:gridSpan w:val="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716"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Сметная заработная плата - </w:t>
            </w:r>
          </w:p>
        </w:tc>
        <w:tc>
          <w:tcPr>
            <w:tcW w:w="3298"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8,09 тыс. руб.</w:t>
            </w:r>
          </w:p>
        </w:tc>
      </w:tr>
      <w:tr w:rsidR="00E31C20" w:rsidRPr="00574DEB" w:rsidTr="00E31C20">
        <w:trPr>
          <w:trHeight w:val="549"/>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Составлена в ценах Января 2000 г. в базе ФЕР-2001 редакции 2020 г.  ДИЗ №1-3 с пересчетом в цены  4 квартала 2020г. (письмо Минстроя России от 02.11.2020г. №44016-ИФ/09)</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900"/>
          <w:jc w:val="center"/>
        </w:trPr>
        <w:tc>
          <w:tcPr>
            <w:tcW w:w="60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п/п</w:t>
            </w:r>
          </w:p>
        </w:tc>
        <w:tc>
          <w:tcPr>
            <w:tcW w:w="185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Шифр и номер позиции норматива</w:t>
            </w:r>
          </w:p>
        </w:tc>
        <w:tc>
          <w:tcPr>
            <w:tcW w:w="366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работ и затрат</w:t>
            </w:r>
          </w:p>
        </w:tc>
        <w:tc>
          <w:tcPr>
            <w:tcW w:w="124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Количество</w:t>
            </w:r>
          </w:p>
        </w:tc>
        <w:tc>
          <w:tcPr>
            <w:tcW w:w="2148" w:type="dxa"/>
            <w:gridSpan w:val="3"/>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Стоимость на единицу, руб</w:t>
            </w:r>
          </w:p>
        </w:tc>
        <w:tc>
          <w:tcPr>
            <w:tcW w:w="3185" w:type="dxa"/>
            <w:gridSpan w:val="6"/>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Общая стоимость, руб.</w:t>
            </w:r>
          </w:p>
        </w:tc>
        <w:tc>
          <w:tcPr>
            <w:tcW w:w="2075" w:type="dxa"/>
            <w:gridSpan w:val="3"/>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Затраты труда рабочих, чел.-ч. не занят. обсл. машин</w:t>
            </w:r>
          </w:p>
        </w:tc>
      </w:tr>
      <w:tr w:rsidR="00E31C20" w:rsidRPr="00574DEB" w:rsidTr="00E31C20">
        <w:trPr>
          <w:trHeight w:val="285"/>
          <w:jc w:val="center"/>
        </w:trPr>
        <w:tc>
          <w:tcPr>
            <w:tcW w:w="60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669"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8"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vMerge w:val="restart"/>
            <w:tcBorders>
              <w:top w:val="nil"/>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c>
          <w:tcPr>
            <w:tcW w:w="105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Экспл. машин</w:t>
            </w:r>
          </w:p>
        </w:tc>
        <w:tc>
          <w:tcPr>
            <w:tcW w:w="1022"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c>
          <w:tcPr>
            <w:tcW w:w="109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Основной зарплаты</w:t>
            </w:r>
          </w:p>
        </w:tc>
        <w:tc>
          <w:tcPr>
            <w:tcW w:w="1073" w:type="dxa"/>
            <w:vMerge w:val="restart"/>
            <w:tcBorders>
              <w:top w:val="nil"/>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Экспл. машин</w:t>
            </w:r>
          </w:p>
        </w:tc>
        <w:tc>
          <w:tcPr>
            <w:tcW w:w="2075"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обслуживающ. машины</w:t>
            </w:r>
          </w:p>
        </w:tc>
      </w:tr>
      <w:tr w:rsidR="00E31C20" w:rsidRPr="00574DEB" w:rsidTr="00E31C20">
        <w:trPr>
          <w:trHeight w:val="318"/>
          <w:jc w:val="center"/>
        </w:trPr>
        <w:tc>
          <w:tcPr>
            <w:tcW w:w="60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669"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ед. изм.</w:t>
            </w:r>
          </w:p>
        </w:tc>
        <w:tc>
          <w:tcPr>
            <w:tcW w:w="1090" w:type="dxa"/>
            <w:vMerge/>
            <w:tcBorders>
              <w:top w:val="nil"/>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8"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22"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vMerge/>
            <w:tcBorders>
              <w:top w:val="nil"/>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75"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630"/>
          <w:jc w:val="center"/>
        </w:trPr>
        <w:tc>
          <w:tcPr>
            <w:tcW w:w="60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669"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8"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Основной зарплаты</w:t>
            </w:r>
          </w:p>
        </w:tc>
        <w:tc>
          <w:tcPr>
            <w:tcW w:w="1058" w:type="dxa"/>
            <w:gridSpan w:val="2"/>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 т.ч. зарплаты</w:t>
            </w:r>
          </w:p>
        </w:tc>
        <w:tc>
          <w:tcPr>
            <w:tcW w:w="1022"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 т.ч. зарплаты</w:t>
            </w:r>
          </w:p>
        </w:tc>
        <w:tc>
          <w:tcPr>
            <w:tcW w:w="995" w:type="dxa"/>
            <w:gridSpan w:val="2"/>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един.</w:t>
            </w:r>
          </w:p>
        </w:tc>
        <w:tc>
          <w:tcPr>
            <w:tcW w:w="1080"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r>
      <w:tr w:rsidR="00E31C20" w:rsidRPr="00574DEB" w:rsidTr="00E31C20">
        <w:trPr>
          <w:trHeight w:val="294"/>
          <w:jc w:val="center"/>
        </w:trPr>
        <w:tc>
          <w:tcPr>
            <w:tcW w:w="14786" w:type="dxa"/>
            <w:gridSpan w:val="18"/>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№1 </w:t>
            </w:r>
          </w:p>
        </w:tc>
      </w:tr>
      <w:tr w:rsidR="00E31C20" w:rsidRPr="00574DEB" w:rsidTr="00E31C20">
        <w:trPr>
          <w:trHeight w:val="318"/>
          <w:jc w:val="center"/>
        </w:trPr>
        <w:tc>
          <w:tcPr>
            <w:tcW w:w="605" w:type="dxa"/>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w:t>
            </w:r>
          </w:p>
        </w:tc>
        <w:tc>
          <w:tcPr>
            <w:tcW w:w="185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w:t>
            </w:r>
          </w:p>
        </w:tc>
        <w:tc>
          <w:tcPr>
            <w:tcW w:w="366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w:t>
            </w:r>
          </w:p>
        </w:tc>
        <w:tc>
          <w:tcPr>
            <w:tcW w:w="124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w:t>
            </w:r>
          </w:p>
        </w:tc>
        <w:tc>
          <w:tcPr>
            <w:tcW w:w="1022"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w:t>
            </w:r>
          </w:p>
        </w:tc>
        <w:tc>
          <w:tcPr>
            <w:tcW w:w="1090" w:type="dxa"/>
            <w:gridSpan w:val="3"/>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w:t>
            </w: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r>
      <w:tr w:rsidR="00E31C20" w:rsidRPr="00574DEB" w:rsidTr="00E31C20">
        <w:trPr>
          <w:trHeight w:val="303"/>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b/>
                <w:bCs/>
                <w:sz w:val="20"/>
                <w:szCs w:val="20"/>
              </w:rPr>
            </w:pPr>
            <w:r w:rsidRPr="00574DEB">
              <w:rPr>
                <w:rFonts w:ascii="Times New Roman" w:eastAsia="Times New Roman" w:hAnsi="Times New Roman" w:cs="Times New Roman"/>
                <w:b/>
                <w:bCs/>
                <w:sz w:val="20"/>
                <w:szCs w:val="20"/>
              </w:rPr>
              <w:t>ул. Островского</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Восстановление дренажных устройств, протяженность 115м</w:t>
            </w:r>
          </w:p>
        </w:tc>
      </w:tr>
      <w:tr w:rsidR="00E31C20" w:rsidRPr="00574DEB" w:rsidTr="00E31C20">
        <w:trPr>
          <w:trHeight w:val="1062"/>
          <w:jc w:val="center"/>
        </w:trPr>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w:t>
            </w:r>
          </w:p>
        </w:tc>
        <w:tc>
          <w:tcPr>
            <w:tcW w:w="1856"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ФЕР01-01-013-08 применительно</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Разработка грунта с погрузкой на автомобили-самосвалы экскаваторами с ковшом вместимостью: 0,65 (0,5-1) м3, группа грунтов 2</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0,092</w:t>
            </w:r>
          </w:p>
        </w:tc>
        <w:tc>
          <w:tcPr>
            <w:tcW w:w="109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3 111,64</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3 030,55</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286,27</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7,06</w:t>
            </w:r>
          </w:p>
        </w:tc>
        <w:tc>
          <w:tcPr>
            <w:tcW w:w="107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278,81</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9,84</w:t>
            </w:r>
          </w:p>
        </w:tc>
        <w:tc>
          <w:tcPr>
            <w:tcW w:w="108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0,91</w:t>
            </w:r>
          </w:p>
        </w:tc>
      </w:tr>
      <w:tr w:rsidR="00E31C20" w:rsidRPr="00574DEB" w:rsidTr="00E31C20">
        <w:trPr>
          <w:trHeight w:val="318"/>
          <w:jc w:val="center"/>
        </w:trPr>
        <w:tc>
          <w:tcPr>
            <w:tcW w:w="60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V=115*0,8/1000</w:t>
            </w:r>
          </w:p>
        </w:tc>
        <w:tc>
          <w:tcPr>
            <w:tcW w:w="124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76,75</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385,16</w:t>
            </w: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35,43</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28,53</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2,62</w:t>
            </w:r>
          </w:p>
        </w:tc>
      </w:tr>
      <w:tr w:rsidR="00E31C20" w:rsidRPr="00574DEB" w:rsidTr="00E31C20">
        <w:trPr>
          <w:trHeight w:val="1062"/>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w:t>
            </w:r>
          </w:p>
        </w:tc>
        <w:tc>
          <w:tcPr>
            <w:tcW w:w="185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[ФСЦпг03-21-01-003]</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 км</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128,8</w:t>
            </w:r>
          </w:p>
        </w:tc>
        <w:tc>
          <w:tcPr>
            <w:tcW w:w="109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w:t>
            </w:r>
          </w:p>
        </w:tc>
        <w:tc>
          <w:tcPr>
            <w:tcW w:w="1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618,24</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7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618,24</w:t>
            </w:r>
          </w:p>
        </w:tc>
        <w:tc>
          <w:tcPr>
            <w:tcW w:w="207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V=92*1,4</w:t>
            </w:r>
          </w:p>
        </w:tc>
        <w:tc>
          <w:tcPr>
            <w:tcW w:w="1248"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9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8"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7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Разборка земляного полотна над существующей трубой</w:t>
            </w:r>
          </w:p>
        </w:tc>
      </w:tr>
      <w:tr w:rsidR="00E31C20" w:rsidRPr="00574DEB" w:rsidTr="00E31C20">
        <w:trPr>
          <w:trHeight w:val="1314"/>
          <w:jc w:val="center"/>
        </w:trPr>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w:t>
            </w:r>
          </w:p>
        </w:tc>
        <w:tc>
          <w:tcPr>
            <w:tcW w:w="1856"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ФЕР01-01-003-08</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Разработка грунта в отвал экскаваторами "драглайн" или "обратная лопата" с ковшом вместимостью: 0,65 (0,5-1) м3, группа грунтов 2</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0,0045</w:t>
            </w:r>
          </w:p>
        </w:tc>
        <w:tc>
          <w:tcPr>
            <w:tcW w:w="109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2 293,97</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2 224,71</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10,32</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0,31</w:t>
            </w:r>
          </w:p>
        </w:tc>
        <w:tc>
          <w:tcPr>
            <w:tcW w:w="107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10,01</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8,88</w:t>
            </w:r>
          </w:p>
        </w:tc>
        <w:tc>
          <w:tcPr>
            <w:tcW w:w="108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0,04</w:t>
            </w:r>
          </w:p>
        </w:tc>
      </w:tr>
      <w:tr w:rsidR="00E31C20" w:rsidRPr="00574DEB" w:rsidTr="00E31C20">
        <w:trPr>
          <w:trHeight w:val="318"/>
          <w:jc w:val="center"/>
        </w:trPr>
        <w:tc>
          <w:tcPr>
            <w:tcW w:w="60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V=7,5*1,2*0,5/1000</w:t>
            </w:r>
          </w:p>
        </w:tc>
        <w:tc>
          <w:tcPr>
            <w:tcW w:w="124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69,26</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260,55</w:t>
            </w: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1,17</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19,3</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0,09</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отдельных звеньев (длиной 2,5м-3шт) и оголовков железобетонной трубы d=0.5 м</w:t>
            </w:r>
          </w:p>
        </w:tc>
      </w:tr>
      <w:tr w:rsidR="00E31C20" w:rsidRPr="00574DEB" w:rsidTr="00E31C20">
        <w:trPr>
          <w:trHeight w:val="807"/>
          <w:jc w:val="center"/>
        </w:trPr>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4</w:t>
            </w:r>
          </w:p>
        </w:tc>
        <w:tc>
          <w:tcPr>
            <w:tcW w:w="1856"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ФЕР30-07-014-01</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оголовков круглых водопропускных труб одноочковых отверстием: 0,5 м</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w:t>
            </w:r>
          </w:p>
        </w:tc>
        <w:tc>
          <w:tcPr>
            <w:tcW w:w="109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221,83</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177,42</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279,51</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55,96</w:t>
            </w:r>
          </w:p>
        </w:tc>
        <w:tc>
          <w:tcPr>
            <w:tcW w:w="107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223,55</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4,9</w:t>
            </w:r>
          </w:p>
        </w:tc>
        <w:tc>
          <w:tcPr>
            <w:tcW w:w="108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6,17</w:t>
            </w:r>
          </w:p>
        </w:tc>
      </w:tr>
      <w:tr w:rsidR="00E31C20" w:rsidRPr="00574DEB" w:rsidTr="00E31C20">
        <w:trPr>
          <w:trHeight w:val="819"/>
          <w:jc w:val="center"/>
        </w:trPr>
        <w:tc>
          <w:tcPr>
            <w:tcW w:w="60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ФЕР30ТЧп1.30.53а</w:t>
            </w: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ЗП=55,51*0,8; ЭММ=221,77*0,8; ЗПм=24,84*0,8; Мат=28,53*0; ТЗТ=6,12*0,8; ТЗТм=1,84*0,8</w:t>
            </w:r>
          </w:p>
        </w:tc>
        <w:tc>
          <w:tcPr>
            <w:tcW w:w="124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44,41</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19,87</w:t>
            </w: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25,04</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1,47</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1,85</w:t>
            </w:r>
          </w:p>
        </w:tc>
      </w:tr>
      <w:tr w:rsidR="00E31C20" w:rsidRPr="00574DEB" w:rsidTr="00E31C20">
        <w:trPr>
          <w:trHeight w:val="1314"/>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w:t>
            </w:r>
          </w:p>
        </w:tc>
        <w:tc>
          <w:tcPr>
            <w:tcW w:w="1856"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ФЕР30-07-002-01</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1,05</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572,97</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477,04</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601,62</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100,73</w:t>
            </w: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500,89</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10,58</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11,11</w:t>
            </w:r>
          </w:p>
        </w:tc>
      </w:tr>
      <w:tr w:rsidR="00E31C20" w:rsidRPr="00574DEB" w:rsidTr="00E31C20">
        <w:trPr>
          <w:trHeight w:val="1074"/>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ФЕР30ТЧп1.30.53а</w:t>
            </w: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V=0,35*3; ЗП=119,91*0,8; ЭММ=596,3*0,8; ЗПм=66,69*0,8; Мат=218,37*0; ТЗТ=13,22*0,8; ТЗТм=4,94*0,8</w:t>
            </w:r>
          </w:p>
        </w:tc>
        <w:tc>
          <w:tcPr>
            <w:tcW w:w="124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95,93</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53,35</w:t>
            </w: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56,02</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3,95</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4,15</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отдельных звеньев (длиной 2,5м-3шт) и оголовков  железобетонной трубы d=0,5 м  взамен ранее демонтированных</w:t>
            </w:r>
          </w:p>
        </w:tc>
      </w:tr>
      <w:tr w:rsidR="00E31C20" w:rsidRPr="00574DEB" w:rsidTr="00E31C20">
        <w:trPr>
          <w:trHeight w:val="552"/>
          <w:jc w:val="center"/>
        </w:trPr>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w:t>
            </w:r>
          </w:p>
        </w:tc>
        <w:tc>
          <w:tcPr>
            <w:tcW w:w="1856"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ФЕР30-01-001-01</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подушек под фундаменты опор мостов: щебеночных</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0,0075</w:t>
            </w:r>
          </w:p>
        </w:tc>
        <w:tc>
          <w:tcPr>
            <w:tcW w:w="109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2 360,1</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734,27</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17,7</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12,19</w:t>
            </w:r>
          </w:p>
        </w:tc>
        <w:tc>
          <w:tcPr>
            <w:tcW w:w="107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5,51</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199</w:t>
            </w:r>
          </w:p>
        </w:tc>
        <w:tc>
          <w:tcPr>
            <w:tcW w:w="108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1,49</w:t>
            </w:r>
          </w:p>
        </w:tc>
      </w:tr>
      <w:tr w:rsidR="00E31C20" w:rsidRPr="00574DEB" w:rsidTr="00E31C20">
        <w:trPr>
          <w:trHeight w:val="318"/>
          <w:jc w:val="center"/>
        </w:trPr>
        <w:tc>
          <w:tcPr>
            <w:tcW w:w="60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V=7,5*1*0,1/100</w:t>
            </w:r>
          </w:p>
        </w:tc>
        <w:tc>
          <w:tcPr>
            <w:tcW w:w="124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 м3</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1 625,83</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81,08</w:t>
            </w: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0,61</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8,06</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0,06</w:t>
            </w:r>
          </w:p>
        </w:tc>
      </w:tr>
      <w:tr w:rsidR="00E31C20" w:rsidRPr="00574DEB" w:rsidTr="00E31C20">
        <w:trPr>
          <w:trHeight w:val="297"/>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6.1</w:t>
            </w:r>
          </w:p>
        </w:tc>
        <w:tc>
          <w:tcPr>
            <w:tcW w:w="185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[02.2.05.04-0085]</w:t>
            </w:r>
          </w:p>
        </w:tc>
        <w:tc>
          <w:tcPr>
            <w:tcW w:w="36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Щебень из природного камня для строительных работ марка: 600, фракция 5 (3)-40 мм</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1,0425</w:t>
            </w:r>
          </w:p>
        </w:tc>
        <w:tc>
          <w:tcPr>
            <w:tcW w:w="109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106,14</w:t>
            </w:r>
          </w:p>
        </w:tc>
        <w:tc>
          <w:tcPr>
            <w:tcW w:w="1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139</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110,65</w:t>
            </w:r>
          </w:p>
        </w:tc>
        <w:tc>
          <w:tcPr>
            <w:tcW w:w="423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66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8"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9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8"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238"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314"/>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w:t>
            </w:r>
          </w:p>
        </w:tc>
        <w:tc>
          <w:tcPr>
            <w:tcW w:w="1856"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ФЕР30-07-002-01</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1,05</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934,58</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596,3</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981,31</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125,91</w:t>
            </w: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626,12</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13,22</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13,88</w:t>
            </w:r>
          </w:p>
        </w:tc>
      </w:tr>
      <w:tr w:rsidR="00E31C20" w:rsidRPr="00574DEB" w:rsidTr="00E31C20">
        <w:trPr>
          <w:trHeight w:val="318"/>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V=0,35*3</w:t>
            </w:r>
          </w:p>
        </w:tc>
        <w:tc>
          <w:tcPr>
            <w:tcW w:w="124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119,91</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66,69</w:t>
            </w: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70,02</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4,94</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5,19</w:t>
            </w:r>
          </w:p>
        </w:tc>
      </w:tr>
      <w:tr w:rsidR="00E31C20" w:rsidRPr="00574DEB" w:rsidTr="00E31C20">
        <w:trPr>
          <w:trHeight w:val="297"/>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7.1</w:t>
            </w:r>
          </w:p>
        </w:tc>
        <w:tc>
          <w:tcPr>
            <w:tcW w:w="185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[05.1.02.04-0001]</w:t>
            </w:r>
          </w:p>
        </w:tc>
        <w:tc>
          <w:tcPr>
            <w:tcW w:w="36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Звенья железобетонные водопропускных труб</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1,05</w:t>
            </w:r>
          </w:p>
        </w:tc>
        <w:tc>
          <w:tcPr>
            <w:tcW w:w="109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2 116,13</w:t>
            </w:r>
          </w:p>
        </w:tc>
        <w:tc>
          <w:tcPr>
            <w:tcW w:w="1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2 221,94</w:t>
            </w:r>
          </w:p>
        </w:tc>
        <w:tc>
          <w:tcPr>
            <w:tcW w:w="423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66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8"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9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8"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238"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807"/>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w:t>
            </w:r>
          </w:p>
        </w:tc>
        <w:tc>
          <w:tcPr>
            <w:tcW w:w="1856"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ФЕР30-08-023-03</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гидроизоляции опор мостов и труб: обмазочной битумной мастикой двухслойной</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0,146</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4 522,36</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455,38</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660,26</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81,09</w:t>
            </w: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66,49</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60,5</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8,83</w:t>
            </w:r>
          </w:p>
        </w:tc>
      </w:tr>
      <w:tr w:rsidR="00E31C20" w:rsidRPr="00574DEB" w:rsidTr="00E31C20">
        <w:trPr>
          <w:trHeight w:val="318"/>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 м2</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555,39</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34,64</w:t>
            </w: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5,06</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0,48</w:t>
            </w:r>
          </w:p>
        </w:tc>
      </w:tr>
      <w:tr w:rsidR="00E31C20" w:rsidRPr="00574DEB" w:rsidTr="00E31C20">
        <w:trPr>
          <w:trHeight w:val="297"/>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8.1</w:t>
            </w:r>
          </w:p>
        </w:tc>
        <w:tc>
          <w:tcPr>
            <w:tcW w:w="185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[01.2.01.02-0022]</w:t>
            </w:r>
          </w:p>
        </w:tc>
        <w:tc>
          <w:tcPr>
            <w:tcW w:w="36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Битумы нефтяные строительные для кровельных мастик БНМ- 75/35  (норма расхода 0,45 т на 100 м2)</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0,0657</w:t>
            </w:r>
          </w:p>
        </w:tc>
        <w:tc>
          <w:tcPr>
            <w:tcW w:w="109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1 920,98</w:t>
            </w:r>
          </w:p>
        </w:tc>
        <w:tc>
          <w:tcPr>
            <w:tcW w:w="1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0,45</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126,21</w:t>
            </w:r>
          </w:p>
        </w:tc>
        <w:tc>
          <w:tcPr>
            <w:tcW w:w="423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66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8"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т</w:t>
            </w:r>
          </w:p>
        </w:tc>
        <w:tc>
          <w:tcPr>
            <w:tcW w:w="109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8"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238"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807"/>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w:t>
            </w:r>
          </w:p>
        </w:tc>
        <w:tc>
          <w:tcPr>
            <w:tcW w:w="1856"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ФЕР30-07-014-01</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Сооружение оголовков круглых водопропускных труб одноочковых отверстием: 0,5 м</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305,81</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221,77</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385,32</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69,94</w:t>
            </w: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279,43</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6,12</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7,71</w:t>
            </w:r>
          </w:p>
        </w:tc>
      </w:tr>
      <w:tr w:rsidR="00E31C20" w:rsidRPr="00574DEB" w:rsidTr="00E31C20">
        <w:trPr>
          <w:trHeight w:val="318"/>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V=0,63*2</w:t>
            </w:r>
          </w:p>
        </w:tc>
        <w:tc>
          <w:tcPr>
            <w:tcW w:w="124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55,51</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24,84</w:t>
            </w: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31,3</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1,84</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2,32</w:t>
            </w:r>
          </w:p>
        </w:tc>
      </w:tr>
      <w:tr w:rsidR="00E31C20" w:rsidRPr="00574DEB" w:rsidTr="00E31C20">
        <w:trPr>
          <w:trHeight w:val="297"/>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w:t>
            </w:r>
          </w:p>
        </w:tc>
        <w:tc>
          <w:tcPr>
            <w:tcW w:w="185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[05.1.08.01-0074]</w:t>
            </w:r>
          </w:p>
        </w:tc>
        <w:tc>
          <w:tcPr>
            <w:tcW w:w="36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Блоки железобетонные оголовков железобетонных и бетонных труб и лотков</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w:t>
            </w:r>
          </w:p>
        </w:tc>
        <w:tc>
          <w:tcPr>
            <w:tcW w:w="109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1 008,4</w:t>
            </w:r>
          </w:p>
        </w:tc>
        <w:tc>
          <w:tcPr>
            <w:tcW w:w="1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1 270,58</w:t>
            </w:r>
          </w:p>
        </w:tc>
        <w:tc>
          <w:tcPr>
            <w:tcW w:w="423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66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8"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9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8"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238"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062"/>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w:t>
            </w:r>
          </w:p>
        </w:tc>
        <w:tc>
          <w:tcPr>
            <w:tcW w:w="1856"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ФЕР01-01-033-04</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Засыпка траншей и котлованов с перемещением грунта до 5 м бульдозерами мощностью: 79 кВт (108 л.с.), группа грунтов 1</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0,0045</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251,44</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251,44</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1,13</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1,13</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318"/>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V=7,5*1,2*0,5/1000</w:t>
            </w:r>
          </w:p>
        </w:tc>
        <w:tc>
          <w:tcPr>
            <w:tcW w:w="124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42,93</w:t>
            </w: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0,19</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3,18</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0,01</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Доставка ж/б труб и оголовков на расстояние 150 км из г. Великий Новгород </w:t>
            </w:r>
          </w:p>
        </w:tc>
      </w:tr>
      <w:tr w:rsidR="00E31C20" w:rsidRPr="00574DEB" w:rsidTr="00E31C20">
        <w:trPr>
          <w:trHeight w:val="1062"/>
          <w:jc w:val="center"/>
        </w:trPr>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c>
          <w:tcPr>
            <w:tcW w:w="185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[ФСЦпг03-01-01-030]</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30 км</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-5,775</w:t>
            </w:r>
          </w:p>
        </w:tc>
        <w:tc>
          <w:tcPr>
            <w:tcW w:w="109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18,16</w:t>
            </w:r>
          </w:p>
        </w:tc>
        <w:tc>
          <w:tcPr>
            <w:tcW w:w="1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18,16</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-104,87</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-104,87</w:t>
            </w:r>
          </w:p>
        </w:tc>
        <w:tc>
          <w:tcPr>
            <w:tcW w:w="207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60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V=-(1,05+1,26)*2,5</w:t>
            </w:r>
          </w:p>
        </w:tc>
        <w:tc>
          <w:tcPr>
            <w:tcW w:w="1248"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90"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8"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7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062"/>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w:t>
            </w:r>
          </w:p>
        </w:tc>
        <w:tc>
          <w:tcPr>
            <w:tcW w:w="185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[ФСЦпг03-01-01-150]</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150 км</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5,775</w:t>
            </w:r>
          </w:p>
        </w:tc>
        <w:tc>
          <w:tcPr>
            <w:tcW w:w="109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51,18</w:t>
            </w:r>
          </w:p>
        </w:tc>
        <w:tc>
          <w:tcPr>
            <w:tcW w:w="1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51,18</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295,56</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7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295,56</w:t>
            </w:r>
          </w:p>
        </w:tc>
        <w:tc>
          <w:tcPr>
            <w:tcW w:w="207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V=(1,05+1,26)*2,5</w:t>
            </w:r>
          </w:p>
        </w:tc>
        <w:tc>
          <w:tcPr>
            <w:tcW w:w="1248"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9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8"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7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Восстановление профиля дороги на участке протяженностью 115 м ширина 3 м площадь 345 м2</w:t>
            </w:r>
          </w:p>
        </w:tc>
      </w:tr>
      <w:tr w:rsidR="00E31C20" w:rsidRPr="00574DEB" w:rsidTr="00E31C20">
        <w:trPr>
          <w:trHeight w:val="807"/>
          <w:jc w:val="center"/>
        </w:trPr>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w:t>
            </w:r>
          </w:p>
        </w:tc>
        <w:tc>
          <w:tcPr>
            <w:tcW w:w="1856"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ФЕР27-03-001-04</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Исправление профиля оснований гравийных: без добавления нового материала</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0,345</w:t>
            </w:r>
          </w:p>
        </w:tc>
        <w:tc>
          <w:tcPr>
            <w:tcW w:w="109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3 858,3</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3 531,4</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1 331,11</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100,15</w:t>
            </w:r>
          </w:p>
        </w:tc>
        <w:tc>
          <w:tcPr>
            <w:tcW w:w="107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1 218,33</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35,23</w:t>
            </w:r>
          </w:p>
        </w:tc>
        <w:tc>
          <w:tcPr>
            <w:tcW w:w="108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12,15</w:t>
            </w:r>
          </w:p>
        </w:tc>
      </w:tr>
      <w:tr w:rsidR="00E31C20" w:rsidRPr="00574DEB" w:rsidTr="00E31C20">
        <w:trPr>
          <w:trHeight w:val="318"/>
          <w:jc w:val="center"/>
        </w:trPr>
        <w:tc>
          <w:tcPr>
            <w:tcW w:w="60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290,3</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216,86</w:t>
            </w: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74,82</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17,2</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5,93</w:t>
            </w:r>
          </w:p>
        </w:tc>
      </w:tr>
      <w:tr w:rsidR="00E31C20" w:rsidRPr="00574DEB" w:rsidTr="00E31C20">
        <w:trPr>
          <w:trHeight w:val="1275"/>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14</w:t>
            </w:r>
          </w:p>
        </w:tc>
        <w:tc>
          <w:tcPr>
            <w:tcW w:w="1856"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ФЕР27-04-003-05</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 (Н=20 см)</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0,345</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5 059,73</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4 745,3</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1 745,61</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87,43</w:t>
            </w: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1 637,13</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29,71</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10,25</w:t>
            </w:r>
          </w:p>
        </w:tc>
      </w:tr>
      <w:tr w:rsidR="00E31C20" w:rsidRPr="00574DEB" w:rsidTr="00E31C20">
        <w:trPr>
          <w:trHeight w:val="318"/>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253,43</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263,3</w:t>
            </w: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90,84</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20,97</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7,23</w:t>
            </w:r>
          </w:p>
        </w:tc>
      </w:tr>
      <w:tr w:rsidR="00E31C20" w:rsidRPr="00574DEB" w:rsidTr="00E31C20">
        <w:trPr>
          <w:trHeight w:val="1062"/>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w:t>
            </w:r>
          </w:p>
        </w:tc>
        <w:tc>
          <w:tcPr>
            <w:tcW w:w="1856"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ФЕР27-04-003-08</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каждый 1 см изменения толщины слоя добавлять или исключать к расценкам с 27-04-003-05 по 27-04-003-07 (К=5)</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1,725</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119,54</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119,54</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206,21</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206,21</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318"/>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V=345*5/1000</w:t>
            </w:r>
          </w:p>
        </w:tc>
        <w:tc>
          <w:tcPr>
            <w:tcW w:w="124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9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58"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5,78</w:t>
            </w: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9,97</w:t>
            </w:r>
          </w:p>
        </w:tc>
        <w:tc>
          <w:tcPr>
            <w:tcW w:w="995"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0,46</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0,79</w:t>
            </w:r>
          </w:p>
        </w:tc>
      </w:tr>
      <w:tr w:rsidR="00E31C20" w:rsidRPr="00574DEB" w:rsidTr="00E31C20">
        <w:trPr>
          <w:trHeight w:val="297"/>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15.1</w:t>
            </w:r>
          </w:p>
        </w:tc>
        <w:tc>
          <w:tcPr>
            <w:tcW w:w="185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[02.4.02.01-0014] применительно</w:t>
            </w:r>
          </w:p>
        </w:tc>
        <w:tc>
          <w:tcPr>
            <w:tcW w:w="36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Смесь щебеночно-песчаная готовая из шлаков черной металлургии М 600, размер не более 70 мм  (Щебеночно-песчаная смесь размер зерен 0-80 мм/ 40-70мм) Купл.=1,22</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84,18</w:t>
            </w:r>
          </w:p>
        </w:tc>
        <w:tc>
          <w:tcPr>
            <w:tcW w:w="109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91,98</w:t>
            </w:r>
          </w:p>
        </w:tc>
        <w:tc>
          <w:tcPr>
            <w:tcW w:w="1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48,8</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7 742,88</w:t>
            </w:r>
          </w:p>
        </w:tc>
        <w:tc>
          <w:tcPr>
            <w:tcW w:w="423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1290"/>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669"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8"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9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8"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238"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Доставка материала на расстояние 73 км из карьера "Черный" пгт Угловка Окуловский район</w:t>
            </w:r>
          </w:p>
        </w:tc>
      </w:tr>
      <w:tr w:rsidR="00E31C20" w:rsidRPr="00574DEB" w:rsidTr="00E31C20">
        <w:trPr>
          <w:trHeight w:val="1062"/>
          <w:jc w:val="center"/>
        </w:trPr>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16</w:t>
            </w:r>
          </w:p>
        </w:tc>
        <w:tc>
          <w:tcPr>
            <w:tcW w:w="185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[ФСЦпг03-21-01-030]</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-134,688</w:t>
            </w:r>
          </w:p>
        </w:tc>
        <w:tc>
          <w:tcPr>
            <w:tcW w:w="109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1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-2 598,13</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-2 598,13</w:t>
            </w:r>
          </w:p>
        </w:tc>
        <w:tc>
          <w:tcPr>
            <w:tcW w:w="207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60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V=-84,18*1,6</w:t>
            </w:r>
          </w:p>
        </w:tc>
        <w:tc>
          <w:tcPr>
            <w:tcW w:w="1248"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90"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8"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7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314"/>
          <w:jc w:val="center"/>
        </w:trPr>
        <w:tc>
          <w:tcPr>
            <w:tcW w:w="60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w:t>
            </w:r>
          </w:p>
        </w:tc>
        <w:tc>
          <w:tcPr>
            <w:tcW w:w="185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[ФСЦпг03-21-01-073]</w:t>
            </w:r>
          </w:p>
        </w:tc>
        <w:tc>
          <w:tcPr>
            <w:tcW w:w="366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73 км (объёмный вес ЩПС 1,6т/м3)</w:t>
            </w:r>
          </w:p>
        </w:tc>
        <w:tc>
          <w:tcPr>
            <w:tcW w:w="1248"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134,688</w:t>
            </w:r>
          </w:p>
        </w:tc>
        <w:tc>
          <w:tcPr>
            <w:tcW w:w="109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36,22</w:t>
            </w:r>
          </w:p>
        </w:tc>
        <w:tc>
          <w:tcPr>
            <w:tcW w:w="1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36,22</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4 878,4</w:t>
            </w:r>
          </w:p>
        </w:tc>
        <w:tc>
          <w:tcPr>
            <w:tcW w:w="10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73"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4 878,4</w:t>
            </w:r>
          </w:p>
        </w:tc>
        <w:tc>
          <w:tcPr>
            <w:tcW w:w="207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60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85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66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V=84,18*1,6</w:t>
            </w:r>
          </w:p>
        </w:tc>
        <w:tc>
          <w:tcPr>
            <w:tcW w:w="1248"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9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8"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22"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7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9526" w:type="dxa"/>
            <w:gridSpan w:val="9"/>
            <w:vMerge w:val="restart"/>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1022" w:type="dxa"/>
            <w:gridSpan w:val="2"/>
            <w:vMerge w:val="restart"/>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21 067,83</w:t>
            </w:r>
          </w:p>
        </w:tc>
        <w:tc>
          <w:tcPr>
            <w:tcW w:w="1090" w:type="dxa"/>
            <w:gridSpan w:val="3"/>
            <w:vMerge w:val="restart"/>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640,77</w:t>
            </w:r>
          </w:p>
        </w:tc>
        <w:tc>
          <w:tcPr>
            <w:tcW w:w="1073" w:type="dxa"/>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8 142,81</w:t>
            </w:r>
          </w:p>
        </w:tc>
        <w:tc>
          <w:tcPr>
            <w:tcW w:w="2075"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72,54</w:t>
            </w:r>
          </w:p>
        </w:tc>
      </w:tr>
      <w:tr w:rsidR="00E31C20" w:rsidRPr="00574DEB" w:rsidTr="00E31C20">
        <w:trPr>
          <w:trHeight w:val="294"/>
          <w:jc w:val="center"/>
        </w:trPr>
        <w:tc>
          <w:tcPr>
            <w:tcW w:w="9526" w:type="dxa"/>
            <w:gridSpan w:val="9"/>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22" w:type="dxa"/>
            <w:gridSpan w:val="2"/>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0" w:type="dxa"/>
            <w:gridSpan w:val="3"/>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3" w:type="dxa"/>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400,47</w:t>
            </w:r>
          </w:p>
        </w:tc>
        <w:tc>
          <w:tcPr>
            <w:tcW w:w="2075"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30,72</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0868" w:type="dxa"/>
            <w:gridSpan w:val="12"/>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и значение множителей</w:t>
            </w:r>
          </w:p>
        </w:tc>
        <w:tc>
          <w:tcPr>
            <w:tcW w:w="2147" w:type="dxa"/>
            <w:gridSpan w:val="4"/>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Значение</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Прямые</w:t>
            </w:r>
          </w:p>
        </w:tc>
      </w:tr>
      <w:tr w:rsidR="00E31C20" w:rsidRPr="00574DEB" w:rsidTr="00E31C20">
        <w:trPr>
          <w:trHeight w:val="294"/>
          <w:jc w:val="center"/>
        </w:trPr>
        <w:tc>
          <w:tcPr>
            <w:tcW w:w="6930"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Зарплата</w:t>
            </w:r>
          </w:p>
        </w:tc>
        <w:tc>
          <w:tcPr>
            <w:tcW w:w="3938"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640,77*7,77</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4 978,78</w:t>
            </w:r>
          </w:p>
        </w:tc>
      </w:tr>
      <w:tr w:rsidR="00E31C20" w:rsidRPr="00574DEB" w:rsidTr="00E31C20">
        <w:trPr>
          <w:trHeight w:val="294"/>
          <w:jc w:val="center"/>
        </w:trPr>
        <w:tc>
          <w:tcPr>
            <w:tcW w:w="6930"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Машины и механизмы</w:t>
            </w:r>
          </w:p>
        </w:tc>
        <w:tc>
          <w:tcPr>
            <w:tcW w:w="3938"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8142,81*7,77</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63 269,63</w:t>
            </w:r>
          </w:p>
        </w:tc>
      </w:tr>
      <w:tr w:rsidR="00E31C20" w:rsidRPr="00574DEB" w:rsidTr="00E31C20">
        <w:trPr>
          <w:trHeight w:val="294"/>
          <w:jc w:val="center"/>
        </w:trPr>
        <w:tc>
          <w:tcPr>
            <w:tcW w:w="6930"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Материалы</w:t>
            </w:r>
          </w:p>
        </w:tc>
        <w:tc>
          <w:tcPr>
            <w:tcW w:w="3938"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12284,27*7,77</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95 448,78</w:t>
            </w:r>
          </w:p>
        </w:tc>
      </w:tr>
      <w:tr w:rsidR="00E31C20" w:rsidRPr="00574DEB" w:rsidTr="00E31C20">
        <w:trPr>
          <w:trHeight w:val="294"/>
          <w:jc w:val="center"/>
        </w:trPr>
        <w:tc>
          <w:tcPr>
            <w:tcW w:w="10868"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 по неучтенным материалам</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294"/>
          <w:jc w:val="center"/>
        </w:trPr>
        <w:tc>
          <w:tcPr>
            <w:tcW w:w="10868"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163 697,19</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Земляные работы, выполняемые механизированным способом (1, 3, 10)</w:t>
            </w:r>
          </w:p>
        </w:tc>
      </w:tr>
      <w:tr w:rsidR="00E31C20" w:rsidRPr="00574DEB" w:rsidTr="00E31C20">
        <w:trPr>
          <w:trHeight w:val="294"/>
          <w:jc w:val="center"/>
        </w:trPr>
        <w:tc>
          <w:tcPr>
            <w:tcW w:w="6930"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3938"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(7,37+36,79)*7,77*0,95</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0,95</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325,97</w:t>
            </w:r>
          </w:p>
        </w:tc>
      </w:tr>
      <w:tr w:rsidR="00E31C20" w:rsidRPr="00574DEB" w:rsidTr="00E31C20">
        <w:trPr>
          <w:trHeight w:val="294"/>
          <w:jc w:val="center"/>
        </w:trPr>
        <w:tc>
          <w:tcPr>
            <w:tcW w:w="6930"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3938"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(7,37+36,79)*7,77*0,5*0,85</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0,43</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147,54</w:t>
            </w:r>
          </w:p>
        </w:tc>
      </w:tr>
      <w:tr w:rsidR="00E31C20" w:rsidRPr="00574DEB" w:rsidTr="00E31C20">
        <w:trPr>
          <w:trHeight w:val="294"/>
          <w:jc w:val="center"/>
        </w:trPr>
        <w:tc>
          <w:tcPr>
            <w:tcW w:w="10868"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473,51</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Мосты и трубы (4, 5, 6, 7, 8, 9)</w:t>
            </w:r>
          </w:p>
        </w:tc>
      </w:tr>
      <w:tr w:rsidR="00E31C20" w:rsidRPr="00574DEB" w:rsidTr="00E31C20">
        <w:trPr>
          <w:trHeight w:val="294"/>
          <w:jc w:val="center"/>
        </w:trPr>
        <w:tc>
          <w:tcPr>
            <w:tcW w:w="6930"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3938"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(445,82+188,05)*7,77*1,1</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5 417,69</w:t>
            </w:r>
          </w:p>
        </w:tc>
      </w:tr>
      <w:tr w:rsidR="00E31C20" w:rsidRPr="00574DEB" w:rsidTr="00E31C20">
        <w:trPr>
          <w:trHeight w:val="294"/>
          <w:jc w:val="center"/>
        </w:trPr>
        <w:tc>
          <w:tcPr>
            <w:tcW w:w="6930"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3938"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(445,82+188,05)*7,77*0,8*0,85</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0,68</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3 349,12</w:t>
            </w:r>
          </w:p>
        </w:tc>
      </w:tr>
      <w:tr w:rsidR="00E31C20" w:rsidRPr="00574DEB" w:rsidTr="00E31C20">
        <w:trPr>
          <w:trHeight w:val="294"/>
          <w:jc w:val="center"/>
        </w:trPr>
        <w:tc>
          <w:tcPr>
            <w:tcW w:w="10868"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8 766,81</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Автомобильные дороги (13, 14, 15)</w:t>
            </w:r>
          </w:p>
        </w:tc>
      </w:tr>
      <w:tr w:rsidR="00E31C20" w:rsidRPr="00574DEB" w:rsidTr="00E31C20">
        <w:trPr>
          <w:trHeight w:val="294"/>
          <w:jc w:val="center"/>
        </w:trPr>
        <w:tc>
          <w:tcPr>
            <w:tcW w:w="6930"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3938"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(187,58+175,63)*7,77*1,42</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1,42</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4 007,44</w:t>
            </w:r>
          </w:p>
        </w:tc>
      </w:tr>
      <w:tr w:rsidR="00E31C20" w:rsidRPr="00574DEB" w:rsidTr="00E31C20">
        <w:trPr>
          <w:trHeight w:val="294"/>
          <w:jc w:val="center"/>
        </w:trPr>
        <w:tc>
          <w:tcPr>
            <w:tcW w:w="6930"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3938"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(187,58+175,63)*7,77*0,95*0,85</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0,81</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2 285,93</w:t>
            </w:r>
          </w:p>
        </w:tc>
      </w:tr>
      <w:tr w:rsidR="00E31C20" w:rsidRPr="00574DEB" w:rsidTr="00E31C20">
        <w:trPr>
          <w:trHeight w:val="294"/>
          <w:jc w:val="center"/>
        </w:trPr>
        <w:tc>
          <w:tcPr>
            <w:tcW w:w="10868"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6 293,37</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294"/>
          <w:jc w:val="center"/>
        </w:trPr>
        <w:tc>
          <w:tcPr>
            <w:tcW w:w="10868"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179 230,88</w:t>
            </w:r>
          </w:p>
        </w:tc>
      </w:tr>
      <w:tr w:rsidR="00E31C20" w:rsidRPr="00574DEB" w:rsidTr="00E31C20">
        <w:trPr>
          <w:trHeight w:val="294"/>
          <w:jc w:val="center"/>
        </w:trPr>
        <w:tc>
          <w:tcPr>
            <w:tcW w:w="14786" w:type="dxa"/>
            <w:gridSpan w:val="18"/>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294"/>
          <w:jc w:val="center"/>
        </w:trPr>
        <w:tc>
          <w:tcPr>
            <w:tcW w:w="10868" w:type="dxa"/>
            <w:gridSpan w:val="12"/>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и значение множителей</w:t>
            </w:r>
          </w:p>
        </w:tc>
        <w:tc>
          <w:tcPr>
            <w:tcW w:w="2147" w:type="dxa"/>
            <w:gridSpan w:val="4"/>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Значение</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Прямые</w:t>
            </w:r>
          </w:p>
        </w:tc>
      </w:tr>
      <w:tr w:rsidR="00E31C20" w:rsidRPr="00574DEB" w:rsidTr="00E31C20">
        <w:trPr>
          <w:trHeight w:val="294"/>
          <w:jc w:val="center"/>
        </w:trPr>
        <w:tc>
          <w:tcPr>
            <w:tcW w:w="10868"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179 230,88</w:t>
            </w:r>
          </w:p>
        </w:tc>
      </w:tr>
      <w:tr w:rsidR="00E31C20" w:rsidRPr="00574DEB" w:rsidTr="00E31C20">
        <w:trPr>
          <w:trHeight w:val="294"/>
          <w:jc w:val="center"/>
        </w:trPr>
        <w:tc>
          <w:tcPr>
            <w:tcW w:w="6930"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НДС</w:t>
            </w:r>
          </w:p>
        </w:tc>
        <w:tc>
          <w:tcPr>
            <w:tcW w:w="3938" w:type="dxa"/>
            <w:gridSpan w:val="7"/>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179230,88*0,2</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35 846,18</w:t>
            </w:r>
          </w:p>
        </w:tc>
      </w:tr>
      <w:tr w:rsidR="00E31C20" w:rsidRPr="00574DEB" w:rsidTr="00E31C20">
        <w:trPr>
          <w:trHeight w:val="294"/>
          <w:jc w:val="center"/>
        </w:trPr>
        <w:tc>
          <w:tcPr>
            <w:tcW w:w="10868" w:type="dxa"/>
            <w:gridSpan w:val="12"/>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47"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71"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215 077,06</w:t>
            </w:r>
          </w:p>
        </w:tc>
      </w:tr>
    </w:tbl>
    <w:p w:rsidR="00E31C20" w:rsidRDefault="00E31C20" w:rsidP="00E31C20"/>
    <w:p w:rsidR="00E31C20" w:rsidRDefault="00E31C20" w:rsidP="00E31C20"/>
    <w:tbl>
      <w:tblPr>
        <w:tblW w:w="5000" w:type="pct"/>
        <w:jc w:val="center"/>
        <w:tblLook w:val="04A0"/>
      </w:tblPr>
      <w:tblGrid>
        <w:gridCol w:w="588"/>
        <w:gridCol w:w="1674"/>
        <w:gridCol w:w="3744"/>
        <w:gridCol w:w="800"/>
        <w:gridCol w:w="449"/>
        <w:gridCol w:w="1091"/>
        <w:gridCol w:w="320"/>
        <w:gridCol w:w="757"/>
        <w:gridCol w:w="1104"/>
        <w:gridCol w:w="320"/>
        <w:gridCol w:w="611"/>
        <w:gridCol w:w="160"/>
        <w:gridCol w:w="1076"/>
        <w:gridCol w:w="306"/>
        <w:gridCol w:w="703"/>
        <w:gridCol w:w="1083"/>
      </w:tblGrid>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b/>
                <w:sz w:val="20"/>
                <w:szCs w:val="20"/>
              </w:rPr>
            </w:pPr>
            <w:r w:rsidRPr="00574DEB">
              <w:rPr>
                <w:rFonts w:ascii="Times New Roman" w:eastAsia="Times New Roman" w:hAnsi="Times New Roman" w:cs="Times New Roman"/>
                <w:b/>
                <w:sz w:val="20"/>
                <w:szCs w:val="20"/>
              </w:rPr>
              <w:t>ЛОКАЛЬНАЯ СМЕТА № 02-01-04</w:t>
            </w:r>
          </w:p>
        </w:tc>
      </w:tr>
      <w:tr w:rsidR="00E31C20" w:rsidRPr="00574DEB" w:rsidTr="00E31C20">
        <w:trPr>
          <w:trHeight w:val="549"/>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ремонт участков автомобильной дороги общего пользования местного значения д.Нездрино Боровёнковского сельского поселения Окуловского района Новгородской области</w:t>
            </w:r>
          </w:p>
        </w:tc>
      </w:tr>
      <w:tr w:rsidR="00E31C20" w:rsidRPr="00574DEB" w:rsidTr="00E31C20">
        <w:trPr>
          <w:trHeight w:val="294"/>
          <w:jc w:val="center"/>
        </w:trPr>
        <w:tc>
          <w:tcPr>
            <w:tcW w:w="8666" w:type="dxa"/>
            <w:gridSpan w:val="7"/>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Основание Дефектная ведомость</w:t>
            </w:r>
          </w:p>
        </w:tc>
        <w:tc>
          <w:tcPr>
            <w:tcW w:w="2792"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Сметная стоимость - </w:t>
            </w:r>
          </w:p>
        </w:tc>
        <w:tc>
          <w:tcPr>
            <w:tcW w:w="3328"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1 165,38 тыс. руб.</w:t>
            </w:r>
          </w:p>
        </w:tc>
      </w:tr>
      <w:tr w:rsidR="00E31C20" w:rsidRPr="00574DEB" w:rsidTr="00E31C20">
        <w:trPr>
          <w:trHeight w:val="549"/>
          <w:jc w:val="center"/>
        </w:trPr>
        <w:tc>
          <w:tcPr>
            <w:tcW w:w="8666" w:type="dxa"/>
            <w:gridSpan w:val="7"/>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 xml:space="preserve">Чертежи № </w:t>
            </w:r>
          </w:p>
        </w:tc>
        <w:tc>
          <w:tcPr>
            <w:tcW w:w="2792"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Нормативная трудоемкость - </w:t>
            </w:r>
          </w:p>
        </w:tc>
        <w:tc>
          <w:tcPr>
            <w:tcW w:w="3328"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368,13 чел-ч</w:t>
            </w:r>
          </w:p>
        </w:tc>
      </w:tr>
      <w:tr w:rsidR="00E31C20" w:rsidRPr="00574DEB" w:rsidTr="00E31C20">
        <w:trPr>
          <w:trHeight w:val="549"/>
          <w:jc w:val="center"/>
        </w:trPr>
        <w:tc>
          <w:tcPr>
            <w:tcW w:w="8666" w:type="dxa"/>
            <w:gridSpan w:val="7"/>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792"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Сметная заработная плата - </w:t>
            </w:r>
          </w:p>
        </w:tc>
        <w:tc>
          <w:tcPr>
            <w:tcW w:w="3328"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28,26 тыс. руб.</w:t>
            </w:r>
          </w:p>
        </w:tc>
      </w:tr>
      <w:tr w:rsidR="00E31C20" w:rsidRPr="00574DEB" w:rsidTr="00E31C20">
        <w:trPr>
          <w:trHeight w:val="549"/>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Составлена в ценах Января 2000 г. в базе ФЕР-2001 редакции 2020 г.  ДИЗ №1-3 с пересчетом в цены  4 квартала 2020г. (письмо Минстроя России от 02.11.2020г. №44016-ИФ/09)</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870"/>
          <w:jc w:val="center"/>
        </w:trPr>
        <w:tc>
          <w:tcPr>
            <w:tcW w:w="588"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п/п</w:t>
            </w:r>
          </w:p>
        </w:tc>
        <w:tc>
          <w:tcPr>
            <w:tcW w:w="1674"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Шифр и номер позиции норматива</w:t>
            </w:r>
          </w:p>
        </w:tc>
        <w:tc>
          <w:tcPr>
            <w:tcW w:w="3744"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работ и затрат</w:t>
            </w:r>
          </w:p>
        </w:tc>
        <w:tc>
          <w:tcPr>
            <w:tcW w:w="124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Количество</w:t>
            </w:r>
          </w:p>
        </w:tc>
        <w:tc>
          <w:tcPr>
            <w:tcW w:w="2168" w:type="dxa"/>
            <w:gridSpan w:val="3"/>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Стоимость на единицу, руб</w:t>
            </w:r>
          </w:p>
        </w:tc>
        <w:tc>
          <w:tcPr>
            <w:tcW w:w="3271" w:type="dxa"/>
            <w:gridSpan w:val="5"/>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Общая стоимость, руб.</w:t>
            </w:r>
          </w:p>
        </w:tc>
        <w:tc>
          <w:tcPr>
            <w:tcW w:w="2092" w:type="dxa"/>
            <w:gridSpan w:val="3"/>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Затраты труда рабочих, чел.-ч. не занят. обсл. машин</w:t>
            </w:r>
          </w:p>
        </w:tc>
      </w:tr>
      <w:tr w:rsidR="00E31C20" w:rsidRPr="00574DEB" w:rsidTr="00E31C20">
        <w:trPr>
          <w:trHeight w:val="285"/>
          <w:jc w:val="center"/>
        </w:trPr>
        <w:tc>
          <w:tcPr>
            <w:tcW w:w="588"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4"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44"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9"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1" w:type="dxa"/>
            <w:vMerge w:val="restart"/>
            <w:tcBorders>
              <w:top w:val="nil"/>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c>
          <w:tcPr>
            <w:tcW w:w="1077"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Экспл. машин</w:t>
            </w:r>
          </w:p>
        </w:tc>
        <w:tc>
          <w:tcPr>
            <w:tcW w:w="1104"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c>
          <w:tcPr>
            <w:tcW w:w="1091"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Основной зарплаты</w:t>
            </w:r>
          </w:p>
        </w:tc>
        <w:tc>
          <w:tcPr>
            <w:tcW w:w="1076" w:type="dxa"/>
            <w:vMerge w:val="restart"/>
            <w:tcBorders>
              <w:top w:val="nil"/>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Экспл. машин</w:t>
            </w:r>
          </w:p>
        </w:tc>
        <w:tc>
          <w:tcPr>
            <w:tcW w:w="2092"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обслуживающ. машины</w:t>
            </w:r>
          </w:p>
        </w:tc>
      </w:tr>
      <w:tr w:rsidR="00E31C20" w:rsidRPr="00574DEB" w:rsidTr="00E31C20">
        <w:trPr>
          <w:trHeight w:val="318"/>
          <w:jc w:val="center"/>
        </w:trPr>
        <w:tc>
          <w:tcPr>
            <w:tcW w:w="588"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4"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44"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ед. изм.</w:t>
            </w:r>
          </w:p>
        </w:tc>
        <w:tc>
          <w:tcPr>
            <w:tcW w:w="1091" w:type="dxa"/>
            <w:vMerge/>
            <w:tcBorders>
              <w:top w:val="nil"/>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7"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04"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1"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vMerge/>
            <w:tcBorders>
              <w:top w:val="nil"/>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92"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690"/>
          <w:jc w:val="center"/>
        </w:trPr>
        <w:tc>
          <w:tcPr>
            <w:tcW w:w="588"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4"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44"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9"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1"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Основной зарплаты</w:t>
            </w:r>
          </w:p>
        </w:tc>
        <w:tc>
          <w:tcPr>
            <w:tcW w:w="1077" w:type="dxa"/>
            <w:gridSpan w:val="2"/>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 т.ч. зарплаты</w:t>
            </w:r>
          </w:p>
        </w:tc>
        <w:tc>
          <w:tcPr>
            <w:tcW w:w="1104"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1"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 т.ч. зарплаты</w:t>
            </w:r>
          </w:p>
        </w:tc>
        <w:tc>
          <w:tcPr>
            <w:tcW w:w="1009" w:type="dxa"/>
            <w:gridSpan w:val="2"/>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един.</w:t>
            </w:r>
          </w:p>
        </w:tc>
        <w:tc>
          <w:tcPr>
            <w:tcW w:w="1083"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r>
      <w:tr w:rsidR="00E31C20" w:rsidRPr="00574DEB" w:rsidTr="00E31C20">
        <w:trPr>
          <w:trHeight w:val="294"/>
          <w:jc w:val="center"/>
        </w:trPr>
        <w:tc>
          <w:tcPr>
            <w:tcW w:w="14786" w:type="dxa"/>
            <w:gridSpan w:val="16"/>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№1 </w:t>
            </w:r>
          </w:p>
        </w:tc>
      </w:tr>
      <w:tr w:rsidR="00E31C20" w:rsidRPr="00574DEB" w:rsidTr="00E31C20">
        <w:trPr>
          <w:trHeight w:val="318"/>
          <w:jc w:val="center"/>
        </w:trPr>
        <w:tc>
          <w:tcPr>
            <w:tcW w:w="588" w:type="dxa"/>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w:t>
            </w:r>
          </w:p>
        </w:tc>
        <w:tc>
          <w:tcPr>
            <w:tcW w:w="167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w:t>
            </w:r>
          </w:p>
        </w:tc>
        <w:tc>
          <w:tcPr>
            <w:tcW w:w="3744"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w:t>
            </w:r>
          </w:p>
        </w:tc>
        <w:tc>
          <w:tcPr>
            <w:tcW w:w="124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w:t>
            </w:r>
          </w:p>
        </w:tc>
        <w:tc>
          <w:tcPr>
            <w:tcW w:w="1091"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w:t>
            </w:r>
          </w:p>
        </w:tc>
        <w:tc>
          <w:tcPr>
            <w:tcW w:w="107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w:t>
            </w:r>
          </w:p>
        </w:tc>
        <w:tc>
          <w:tcPr>
            <w:tcW w:w="1104"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w:t>
            </w:r>
          </w:p>
        </w:tc>
        <w:tc>
          <w:tcPr>
            <w:tcW w:w="1091" w:type="dxa"/>
            <w:gridSpan w:val="3"/>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w:t>
            </w: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w:t>
            </w:r>
          </w:p>
        </w:tc>
        <w:tc>
          <w:tcPr>
            <w:tcW w:w="100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r>
      <w:tr w:rsidR="00E31C20" w:rsidRPr="00574DEB" w:rsidTr="00E31C20">
        <w:trPr>
          <w:trHeight w:val="303"/>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b/>
                <w:bCs/>
                <w:sz w:val="20"/>
                <w:szCs w:val="20"/>
              </w:rPr>
            </w:pPr>
            <w:r w:rsidRPr="00574DEB">
              <w:rPr>
                <w:rFonts w:ascii="Times New Roman" w:eastAsia="Times New Roman" w:hAnsi="Times New Roman" w:cs="Times New Roman"/>
                <w:b/>
                <w:bCs/>
                <w:sz w:val="20"/>
                <w:szCs w:val="20"/>
              </w:rPr>
              <w:t>д.Нездрино</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Восстановление дренажных устройств, протяженность 150м</w:t>
            </w:r>
          </w:p>
        </w:tc>
      </w:tr>
      <w:tr w:rsidR="00E31C20" w:rsidRPr="00574DEB" w:rsidTr="00E31C20">
        <w:trPr>
          <w:trHeight w:val="1062"/>
          <w:jc w:val="center"/>
        </w:trPr>
        <w:tc>
          <w:tcPr>
            <w:tcW w:w="5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w:t>
            </w:r>
          </w:p>
        </w:tc>
        <w:tc>
          <w:tcPr>
            <w:tcW w:w="1674"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ФЕР01-01-013-08 применительно</w:t>
            </w:r>
          </w:p>
        </w:tc>
        <w:tc>
          <w:tcPr>
            <w:tcW w:w="3744"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Разработка грунта с погрузкой на автомобили-самосвалы экскаваторами с ковшом вместимостью: 0,65 (0,5-1) м3, группа грунтов 2</w:t>
            </w:r>
          </w:p>
        </w:tc>
        <w:tc>
          <w:tcPr>
            <w:tcW w:w="124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0,12</w:t>
            </w:r>
          </w:p>
        </w:tc>
        <w:tc>
          <w:tcPr>
            <w:tcW w:w="1091"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3 111,64</w:t>
            </w:r>
          </w:p>
        </w:tc>
        <w:tc>
          <w:tcPr>
            <w:tcW w:w="107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3 030,55</w:t>
            </w: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373,4</w:t>
            </w:r>
          </w:p>
        </w:tc>
        <w:tc>
          <w:tcPr>
            <w:tcW w:w="109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9,21</w:t>
            </w:r>
          </w:p>
        </w:tc>
        <w:tc>
          <w:tcPr>
            <w:tcW w:w="1076"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363,67</w:t>
            </w:r>
          </w:p>
        </w:tc>
        <w:tc>
          <w:tcPr>
            <w:tcW w:w="100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9,84</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1,18</w:t>
            </w:r>
          </w:p>
        </w:tc>
      </w:tr>
      <w:tr w:rsidR="00E31C20" w:rsidRPr="00574DEB" w:rsidTr="00E31C20">
        <w:trPr>
          <w:trHeight w:val="318"/>
          <w:jc w:val="center"/>
        </w:trPr>
        <w:tc>
          <w:tcPr>
            <w:tcW w:w="5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74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V=150*0,8/1000</w:t>
            </w:r>
          </w:p>
        </w:tc>
        <w:tc>
          <w:tcPr>
            <w:tcW w:w="124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91"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76,75</w:t>
            </w:r>
          </w:p>
        </w:tc>
        <w:tc>
          <w:tcPr>
            <w:tcW w:w="107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385,16</w:t>
            </w:r>
          </w:p>
        </w:tc>
        <w:tc>
          <w:tcPr>
            <w:tcW w:w="110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1"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46,22</w:t>
            </w:r>
          </w:p>
        </w:tc>
        <w:tc>
          <w:tcPr>
            <w:tcW w:w="100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28,53</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3,42</w:t>
            </w:r>
          </w:p>
        </w:tc>
      </w:tr>
      <w:tr w:rsidR="00E31C20" w:rsidRPr="00574DEB" w:rsidTr="00E31C20">
        <w:trPr>
          <w:trHeight w:val="1062"/>
          <w:jc w:val="center"/>
        </w:trPr>
        <w:tc>
          <w:tcPr>
            <w:tcW w:w="588"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w:t>
            </w:r>
          </w:p>
        </w:tc>
        <w:tc>
          <w:tcPr>
            <w:tcW w:w="167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[ФСЦпг03-21-01-003]</w:t>
            </w:r>
          </w:p>
        </w:tc>
        <w:tc>
          <w:tcPr>
            <w:tcW w:w="3744"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 км</w:t>
            </w:r>
          </w:p>
        </w:tc>
        <w:tc>
          <w:tcPr>
            <w:tcW w:w="124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168</w:t>
            </w:r>
          </w:p>
        </w:tc>
        <w:tc>
          <w:tcPr>
            <w:tcW w:w="1091"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w:t>
            </w:r>
          </w:p>
        </w:tc>
        <w:tc>
          <w:tcPr>
            <w:tcW w:w="10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w:t>
            </w: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806,4</w:t>
            </w:r>
          </w:p>
        </w:tc>
        <w:tc>
          <w:tcPr>
            <w:tcW w:w="109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7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806,4</w:t>
            </w:r>
          </w:p>
        </w:tc>
        <w:tc>
          <w:tcPr>
            <w:tcW w:w="20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88"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4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V=120*1,4</w:t>
            </w:r>
          </w:p>
        </w:tc>
        <w:tc>
          <w:tcPr>
            <w:tcW w:w="124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91"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7"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1"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92"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Восстановление профиля  дороги на участке протяженностью 864 м ширина 3 м площадь 2592 м2</w:t>
            </w:r>
          </w:p>
        </w:tc>
      </w:tr>
      <w:tr w:rsidR="00E31C20" w:rsidRPr="00574DEB" w:rsidTr="00E31C20">
        <w:trPr>
          <w:trHeight w:val="807"/>
          <w:jc w:val="center"/>
        </w:trPr>
        <w:tc>
          <w:tcPr>
            <w:tcW w:w="5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3</w:t>
            </w:r>
          </w:p>
        </w:tc>
        <w:tc>
          <w:tcPr>
            <w:tcW w:w="1674"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ФЕР27-03-001-04</w:t>
            </w:r>
          </w:p>
        </w:tc>
        <w:tc>
          <w:tcPr>
            <w:tcW w:w="3744"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Исправление профиля оснований гравийных: без добавления нового материала</w:t>
            </w:r>
          </w:p>
        </w:tc>
        <w:tc>
          <w:tcPr>
            <w:tcW w:w="124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2,592</w:t>
            </w:r>
          </w:p>
        </w:tc>
        <w:tc>
          <w:tcPr>
            <w:tcW w:w="1091"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3 858,3</w:t>
            </w:r>
          </w:p>
        </w:tc>
        <w:tc>
          <w:tcPr>
            <w:tcW w:w="107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3 531,4</w:t>
            </w: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10 000,71</w:t>
            </w:r>
          </w:p>
        </w:tc>
        <w:tc>
          <w:tcPr>
            <w:tcW w:w="109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752,46</w:t>
            </w:r>
          </w:p>
        </w:tc>
        <w:tc>
          <w:tcPr>
            <w:tcW w:w="1076"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9 153,39</w:t>
            </w:r>
          </w:p>
        </w:tc>
        <w:tc>
          <w:tcPr>
            <w:tcW w:w="100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35,23</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91,32</w:t>
            </w:r>
          </w:p>
        </w:tc>
      </w:tr>
      <w:tr w:rsidR="00E31C20" w:rsidRPr="00574DEB" w:rsidTr="00E31C20">
        <w:trPr>
          <w:trHeight w:val="318"/>
          <w:jc w:val="center"/>
        </w:trPr>
        <w:tc>
          <w:tcPr>
            <w:tcW w:w="5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74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91"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290,3</w:t>
            </w:r>
          </w:p>
        </w:tc>
        <w:tc>
          <w:tcPr>
            <w:tcW w:w="107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216,86</w:t>
            </w:r>
          </w:p>
        </w:tc>
        <w:tc>
          <w:tcPr>
            <w:tcW w:w="110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1"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562,1</w:t>
            </w:r>
          </w:p>
        </w:tc>
        <w:tc>
          <w:tcPr>
            <w:tcW w:w="100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44,58</w:t>
            </w:r>
          </w:p>
        </w:tc>
      </w:tr>
      <w:tr w:rsidR="00E31C20" w:rsidRPr="00574DEB" w:rsidTr="00E31C20">
        <w:trPr>
          <w:trHeight w:val="1569"/>
          <w:jc w:val="center"/>
        </w:trPr>
        <w:tc>
          <w:tcPr>
            <w:tcW w:w="588"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w:t>
            </w:r>
          </w:p>
        </w:tc>
        <w:tc>
          <w:tcPr>
            <w:tcW w:w="1674"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ФЕР27-04-003-05</w:t>
            </w:r>
          </w:p>
        </w:tc>
        <w:tc>
          <w:tcPr>
            <w:tcW w:w="3744"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 (18 см)</w:t>
            </w:r>
          </w:p>
        </w:tc>
        <w:tc>
          <w:tcPr>
            <w:tcW w:w="124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2,592</w:t>
            </w:r>
          </w:p>
        </w:tc>
        <w:tc>
          <w:tcPr>
            <w:tcW w:w="1091"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5 059,73</w:t>
            </w:r>
          </w:p>
        </w:tc>
        <w:tc>
          <w:tcPr>
            <w:tcW w:w="107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4 745,3</w:t>
            </w: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13 114,82</w:t>
            </w:r>
          </w:p>
        </w:tc>
        <w:tc>
          <w:tcPr>
            <w:tcW w:w="109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656,89</w:t>
            </w: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12 299,82</w:t>
            </w:r>
          </w:p>
        </w:tc>
        <w:tc>
          <w:tcPr>
            <w:tcW w:w="100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29,71</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77,01</w:t>
            </w:r>
          </w:p>
        </w:tc>
      </w:tr>
      <w:tr w:rsidR="00E31C20" w:rsidRPr="00574DEB" w:rsidTr="00E31C20">
        <w:trPr>
          <w:trHeight w:val="318"/>
          <w:jc w:val="center"/>
        </w:trPr>
        <w:tc>
          <w:tcPr>
            <w:tcW w:w="588"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74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91"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253,43</w:t>
            </w:r>
          </w:p>
        </w:tc>
        <w:tc>
          <w:tcPr>
            <w:tcW w:w="107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263,3</w:t>
            </w:r>
          </w:p>
        </w:tc>
        <w:tc>
          <w:tcPr>
            <w:tcW w:w="110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1"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682,47</w:t>
            </w:r>
          </w:p>
        </w:tc>
        <w:tc>
          <w:tcPr>
            <w:tcW w:w="100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20,97</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54,35</w:t>
            </w:r>
          </w:p>
        </w:tc>
      </w:tr>
      <w:tr w:rsidR="00E31C20" w:rsidRPr="00574DEB" w:rsidTr="00E31C20">
        <w:trPr>
          <w:trHeight w:val="1062"/>
          <w:jc w:val="center"/>
        </w:trPr>
        <w:tc>
          <w:tcPr>
            <w:tcW w:w="588"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w:t>
            </w:r>
          </w:p>
        </w:tc>
        <w:tc>
          <w:tcPr>
            <w:tcW w:w="1674"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ФЕР27-04-003-08</w:t>
            </w:r>
          </w:p>
        </w:tc>
        <w:tc>
          <w:tcPr>
            <w:tcW w:w="3744"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каждый 1 см изменения толщины слоя добавлять или исключать к расценкам с 27-04-003-05 по 27-04-003-07</w:t>
            </w:r>
          </w:p>
        </w:tc>
        <w:tc>
          <w:tcPr>
            <w:tcW w:w="124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7,776</w:t>
            </w:r>
          </w:p>
        </w:tc>
        <w:tc>
          <w:tcPr>
            <w:tcW w:w="1091"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119,54</w:t>
            </w:r>
          </w:p>
        </w:tc>
        <w:tc>
          <w:tcPr>
            <w:tcW w:w="107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119,54</w:t>
            </w: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929,54</w:t>
            </w:r>
          </w:p>
        </w:tc>
        <w:tc>
          <w:tcPr>
            <w:tcW w:w="109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929,54</w:t>
            </w:r>
          </w:p>
        </w:tc>
        <w:tc>
          <w:tcPr>
            <w:tcW w:w="100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318"/>
          <w:jc w:val="center"/>
        </w:trPr>
        <w:tc>
          <w:tcPr>
            <w:tcW w:w="588"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74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V=2592*3/1000</w:t>
            </w:r>
          </w:p>
        </w:tc>
        <w:tc>
          <w:tcPr>
            <w:tcW w:w="124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91"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7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5,78</w:t>
            </w:r>
          </w:p>
        </w:tc>
        <w:tc>
          <w:tcPr>
            <w:tcW w:w="110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1"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44,95</w:t>
            </w:r>
          </w:p>
        </w:tc>
        <w:tc>
          <w:tcPr>
            <w:tcW w:w="100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0,46</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3,58</w:t>
            </w:r>
          </w:p>
        </w:tc>
      </w:tr>
      <w:tr w:rsidR="00E31C20" w:rsidRPr="00574DEB" w:rsidTr="00E31C20">
        <w:trPr>
          <w:trHeight w:val="297"/>
          <w:jc w:val="center"/>
        </w:trPr>
        <w:tc>
          <w:tcPr>
            <w:tcW w:w="588"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w:t>
            </w:r>
          </w:p>
        </w:tc>
        <w:tc>
          <w:tcPr>
            <w:tcW w:w="167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[02.4.02.01-0014] применительно</w:t>
            </w:r>
          </w:p>
        </w:tc>
        <w:tc>
          <w:tcPr>
            <w:tcW w:w="374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Смесь щебеночно-песчаная готовая из шлаков черной металлургии М 600, размер не более 70 мм (Щебеночно-песчаная смесь  размер зерен 0-80 мм) Купл.=1,22</w:t>
            </w:r>
          </w:p>
        </w:tc>
        <w:tc>
          <w:tcPr>
            <w:tcW w:w="124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569,203</w:t>
            </w:r>
          </w:p>
        </w:tc>
        <w:tc>
          <w:tcPr>
            <w:tcW w:w="1091"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91,98</w:t>
            </w:r>
          </w:p>
        </w:tc>
        <w:tc>
          <w:tcPr>
            <w:tcW w:w="10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73,199974</w:t>
            </w: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52 355,29</w:t>
            </w:r>
          </w:p>
        </w:tc>
        <w:tc>
          <w:tcPr>
            <w:tcW w:w="4259"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1290"/>
          <w:jc w:val="center"/>
        </w:trPr>
        <w:tc>
          <w:tcPr>
            <w:tcW w:w="588"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4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91"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7"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259"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750"/>
          <w:jc w:val="center"/>
        </w:trPr>
        <w:tc>
          <w:tcPr>
            <w:tcW w:w="588"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w:t>
            </w:r>
          </w:p>
        </w:tc>
        <w:tc>
          <w:tcPr>
            <w:tcW w:w="1674"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ФЕР27-08-001-11 применительно</w:t>
            </w:r>
          </w:p>
        </w:tc>
        <w:tc>
          <w:tcPr>
            <w:tcW w:w="3744"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Укрепление обочин щебнем толщиной 10 см (укрепление обочин щпЩПС)</w:t>
            </w:r>
          </w:p>
        </w:tc>
        <w:tc>
          <w:tcPr>
            <w:tcW w:w="124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1,688</w:t>
            </w:r>
          </w:p>
        </w:tc>
        <w:tc>
          <w:tcPr>
            <w:tcW w:w="1091"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3 989,94</w:t>
            </w:r>
          </w:p>
        </w:tc>
        <w:tc>
          <w:tcPr>
            <w:tcW w:w="107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3 682,15</w:t>
            </w: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6 735,02</w:t>
            </w:r>
          </w:p>
        </w:tc>
        <w:tc>
          <w:tcPr>
            <w:tcW w:w="109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437,18</w:t>
            </w: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6 215,47</w:t>
            </w:r>
          </w:p>
        </w:tc>
        <w:tc>
          <w:tcPr>
            <w:tcW w:w="100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31,7</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53,51</w:t>
            </w:r>
          </w:p>
        </w:tc>
      </w:tr>
      <w:tr w:rsidR="00E31C20" w:rsidRPr="00574DEB" w:rsidTr="00E31C20">
        <w:trPr>
          <w:trHeight w:val="318"/>
          <w:jc w:val="center"/>
        </w:trPr>
        <w:tc>
          <w:tcPr>
            <w:tcW w:w="588"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74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V=1688*1/1000</w:t>
            </w:r>
          </w:p>
        </w:tc>
        <w:tc>
          <w:tcPr>
            <w:tcW w:w="124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91"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258,99</w:t>
            </w:r>
          </w:p>
        </w:tc>
        <w:tc>
          <w:tcPr>
            <w:tcW w:w="107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263,65</w:t>
            </w:r>
          </w:p>
        </w:tc>
        <w:tc>
          <w:tcPr>
            <w:tcW w:w="110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1"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445,04</w:t>
            </w:r>
          </w:p>
        </w:tc>
        <w:tc>
          <w:tcPr>
            <w:tcW w:w="1009"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23,21</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39,18</w:t>
            </w:r>
          </w:p>
        </w:tc>
      </w:tr>
      <w:tr w:rsidR="00E31C20" w:rsidRPr="00574DEB" w:rsidTr="00E31C20">
        <w:trPr>
          <w:trHeight w:val="297"/>
          <w:jc w:val="center"/>
        </w:trPr>
        <w:tc>
          <w:tcPr>
            <w:tcW w:w="588"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6.1</w:t>
            </w:r>
          </w:p>
        </w:tc>
        <w:tc>
          <w:tcPr>
            <w:tcW w:w="167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[02.4.02.01-0014] применительно</w:t>
            </w:r>
          </w:p>
        </w:tc>
        <w:tc>
          <w:tcPr>
            <w:tcW w:w="374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Смесь щебеночно-песчаная готовая из шлаков черной металлургии М 600, размер не более 70 мм (Щебеночно-песчаная смесь  размер зерен 0-80 мм) Купл.=1,22</w:t>
            </w:r>
          </w:p>
        </w:tc>
        <w:tc>
          <w:tcPr>
            <w:tcW w:w="124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205,936</w:t>
            </w:r>
          </w:p>
        </w:tc>
        <w:tc>
          <w:tcPr>
            <w:tcW w:w="1091"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91,98</w:t>
            </w:r>
          </w:p>
        </w:tc>
        <w:tc>
          <w:tcPr>
            <w:tcW w:w="10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122</w:t>
            </w: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18 941,99</w:t>
            </w:r>
          </w:p>
        </w:tc>
        <w:tc>
          <w:tcPr>
            <w:tcW w:w="4259"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930"/>
          <w:jc w:val="center"/>
        </w:trPr>
        <w:tc>
          <w:tcPr>
            <w:tcW w:w="588"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4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4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91"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7"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259"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Доставка материала на расстояние 58 км из карьера "Черный" пгт Угловка Окуловский район</w:t>
            </w:r>
          </w:p>
        </w:tc>
      </w:tr>
      <w:tr w:rsidR="00E31C20" w:rsidRPr="00574DEB" w:rsidTr="00E31C20">
        <w:trPr>
          <w:trHeight w:val="1062"/>
          <w:jc w:val="center"/>
        </w:trPr>
        <w:tc>
          <w:tcPr>
            <w:tcW w:w="5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7</w:t>
            </w:r>
          </w:p>
        </w:tc>
        <w:tc>
          <w:tcPr>
            <w:tcW w:w="167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[ФСЦпг03-21-01-030]</w:t>
            </w:r>
          </w:p>
        </w:tc>
        <w:tc>
          <w:tcPr>
            <w:tcW w:w="3744"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124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-1 240,222</w:t>
            </w:r>
          </w:p>
        </w:tc>
        <w:tc>
          <w:tcPr>
            <w:tcW w:w="1091"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10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-23 923,88</w:t>
            </w:r>
          </w:p>
        </w:tc>
        <w:tc>
          <w:tcPr>
            <w:tcW w:w="109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7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-23 923,88</w:t>
            </w:r>
          </w:p>
        </w:tc>
        <w:tc>
          <w:tcPr>
            <w:tcW w:w="20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4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91"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7"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1"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92"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314"/>
          <w:jc w:val="center"/>
        </w:trPr>
        <w:tc>
          <w:tcPr>
            <w:tcW w:w="588"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w:t>
            </w:r>
          </w:p>
        </w:tc>
        <w:tc>
          <w:tcPr>
            <w:tcW w:w="167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[ФСЦпг03-21-01-058]</w:t>
            </w:r>
          </w:p>
        </w:tc>
        <w:tc>
          <w:tcPr>
            <w:tcW w:w="3744"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58 км (объёмный вес ЩПС 1,6т/м3)</w:t>
            </w:r>
          </w:p>
        </w:tc>
        <w:tc>
          <w:tcPr>
            <w:tcW w:w="1249"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1 240,222</w:t>
            </w:r>
          </w:p>
        </w:tc>
        <w:tc>
          <w:tcPr>
            <w:tcW w:w="1091"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30,31</w:t>
            </w:r>
          </w:p>
        </w:tc>
        <w:tc>
          <w:tcPr>
            <w:tcW w:w="10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30,31</w:t>
            </w: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37 591,13</w:t>
            </w:r>
          </w:p>
        </w:tc>
        <w:tc>
          <w:tcPr>
            <w:tcW w:w="109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7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37 591,13</w:t>
            </w:r>
          </w:p>
        </w:tc>
        <w:tc>
          <w:tcPr>
            <w:tcW w:w="20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88"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44"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49"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91"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7"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1"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92"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549"/>
          <w:jc w:val="center"/>
        </w:trPr>
        <w:tc>
          <w:tcPr>
            <w:tcW w:w="9423" w:type="dxa"/>
            <w:gridSpan w:val="8"/>
            <w:vMerge w:val="restart"/>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1104" w:type="dxa"/>
            <w:vMerge w:val="restart"/>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116 924,42</w:t>
            </w:r>
          </w:p>
        </w:tc>
        <w:tc>
          <w:tcPr>
            <w:tcW w:w="1091" w:type="dxa"/>
            <w:gridSpan w:val="3"/>
            <w:vMerge w:val="restart"/>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1 855,74</w:t>
            </w:r>
          </w:p>
        </w:tc>
        <w:tc>
          <w:tcPr>
            <w:tcW w:w="1076" w:type="dxa"/>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43 435,54</w:t>
            </w:r>
          </w:p>
        </w:tc>
        <w:tc>
          <w:tcPr>
            <w:tcW w:w="2092"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223,02</w:t>
            </w:r>
          </w:p>
        </w:tc>
      </w:tr>
      <w:tr w:rsidR="00E31C20" w:rsidRPr="00574DEB" w:rsidTr="00E31C20">
        <w:trPr>
          <w:trHeight w:val="294"/>
          <w:jc w:val="center"/>
        </w:trPr>
        <w:tc>
          <w:tcPr>
            <w:tcW w:w="9423" w:type="dxa"/>
            <w:gridSpan w:val="8"/>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04" w:type="dxa"/>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1" w:type="dxa"/>
            <w:gridSpan w:val="3"/>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1 780,78</w:t>
            </w:r>
          </w:p>
        </w:tc>
        <w:tc>
          <w:tcPr>
            <w:tcW w:w="2092"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145,11</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0847" w:type="dxa"/>
            <w:gridSpan w:val="10"/>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и значение множителей</w:t>
            </w:r>
          </w:p>
        </w:tc>
        <w:tc>
          <w:tcPr>
            <w:tcW w:w="2153" w:type="dxa"/>
            <w:gridSpan w:val="4"/>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Значение</w:t>
            </w:r>
          </w:p>
        </w:tc>
        <w:tc>
          <w:tcPr>
            <w:tcW w:w="1786"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Прямые</w:t>
            </w:r>
          </w:p>
        </w:tc>
      </w:tr>
      <w:tr w:rsidR="00E31C20" w:rsidRPr="00574DEB" w:rsidTr="00E31C20">
        <w:trPr>
          <w:trHeight w:val="294"/>
          <w:jc w:val="center"/>
        </w:trPr>
        <w:tc>
          <w:tcPr>
            <w:tcW w:w="680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Зарплата</w:t>
            </w:r>
          </w:p>
        </w:tc>
        <w:tc>
          <w:tcPr>
            <w:tcW w:w="4041"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1855,74*7,77</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14 419,1</w:t>
            </w:r>
          </w:p>
        </w:tc>
      </w:tr>
      <w:tr w:rsidR="00E31C20" w:rsidRPr="00574DEB" w:rsidTr="00E31C20">
        <w:trPr>
          <w:trHeight w:val="294"/>
          <w:jc w:val="center"/>
        </w:trPr>
        <w:tc>
          <w:tcPr>
            <w:tcW w:w="680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Машины и механизмы</w:t>
            </w:r>
          </w:p>
        </w:tc>
        <w:tc>
          <w:tcPr>
            <w:tcW w:w="4041"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43435,54*7,77</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337 494,15</w:t>
            </w:r>
          </w:p>
        </w:tc>
      </w:tr>
      <w:tr w:rsidR="00E31C20" w:rsidRPr="00574DEB" w:rsidTr="00E31C20">
        <w:trPr>
          <w:trHeight w:val="294"/>
          <w:jc w:val="center"/>
        </w:trPr>
        <w:tc>
          <w:tcPr>
            <w:tcW w:w="680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Материалы</w:t>
            </w:r>
          </w:p>
        </w:tc>
        <w:tc>
          <w:tcPr>
            <w:tcW w:w="4041"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71633,15*7,77</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556 589,58</w:t>
            </w:r>
          </w:p>
        </w:tc>
      </w:tr>
      <w:tr w:rsidR="00E31C20" w:rsidRPr="00574DEB" w:rsidTr="00E31C20">
        <w:trPr>
          <w:trHeight w:val="294"/>
          <w:jc w:val="center"/>
        </w:trPr>
        <w:tc>
          <w:tcPr>
            <w:tcW w:w="10847"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 по неучтенным материалам</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294"/>
          <w:jc w:val="center"/>
        </w:trPr>
        <w:tc>
          <w:tcPr>
            <w:tcW w:w="10847"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908 502,83</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Земляные работы, выполняемые механизированным способом (1)</w:t>
            </w:r>
          </w:p>
        </w:tc>
      </w:tr>
      <w:tr w:rsidR="00E31C20" w:rsidRPr="00574DEB" w:rsidTr="00E31C20">
        <w:trPr>
          <w:trHeight w:val="294"/>
          <w:jc w:val="center"/>
        </w:trPr>
        <w:tc>
          <w:tcPr>
            <w:tcW w:w="680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4041"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(9,21+46,22)*7,77*0,95</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0,95</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409,16</w:t>
            </w:r>
          </w:p>
        </w:tc>
      </w:tr>
      <w:tr w:rsidR="00E31C20" w:rsidRPr="00574DEB" w:rsidTr="00E31C20">
        <w:trPr>
          <w:trHeight w:val="294"/>
          <w:jc w:val="center"/>
        </w:trPr>
        <w:tc>
          <w:tcPr>
            <w:tcW w:w="680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4041"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(9,21+46,22)*7,77*0,5*0,85</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0,43</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185,2</w:t>
            </w:r>
          </w:p>
        </w:tc>
      </w:tr>
      <w:tr w:rsidR="00E31C20" w:rsidRPr="00574DEB" w:rsidTr="00E31C20">
        <w:trPr>
          <w:trHeight w:val="294"/>
          <w:jc w:val="center"/>
        </w:trPr>
        <w:tc>
          <w:tcPr>
            <w:tcW w:w="10847"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594,36</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Автомобильные дороги (3, 4, 5, 6)</w:t>
            </w:r>
          </w:p>
        </w:tc>
      </w:tr>
      <w:tr w:rsidR="00E31C20" w:rsidRPr="00574DEB" w:rsidTr="00E31C20">
        <w:trPr>
          <w:trHeight w:val="294"/>
          <w:jc w:val="center"/>
        </w:trPr>
        <w:tc>
          <w:tcPr>
            <w:tcW w:w="680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4041"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(1846,53+1734,56)*7,77*1,42</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1,42</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39 511,6</w:t>
            </w:r>
          </w:p>
        </w:tc>
      </w:tr>
      <w:tr w:rsidR="00E31C20" w:rsidRPr="00574DEB" w:rsidTr="00E31C20">
        <w:trPr>
          <w:trHeight w:val="294"/>
          <w:jc w:val="center"/>
        </w:trPr>
        <w:tc>
          <w:tcPr>
            <w:tcW w:w="680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4041"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(1846,53+1734,56)*7,77*0,95*0,85</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0,81</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22 538,31</w:t>
            </w:r>
          </w:p>
        </w:tc>
      </w:tr>
      <w:tr w:rsidR="00E31C20" w:rsidRPr="00574DEB" w:rsidTr="00E31C20">
        <w:trPr>
          <w:trHeight w:val="294"/>
          <w:jc w:val="center"/>
        </w:trPr>
        <w:tc>
          <w:tcPr>
            <w:tcW w:w="10847"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62 049,91</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294"/>
          <w:jc w:val="center"/>
        </w:trPr>
        <w:tc>
          <w:tcPr>
            <w:tcW w:w="10847"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971 147,1</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294"/>
          <w:jc w:val="center"/>
        </w:trPr>
        <w:tc>
          <w:tcPr>
            <w:tcW w:w="10847" w:type="dxa"/>
            <w:gridSpan w:val="10"/>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Наименование и значение множителей</w:t>
            </w:r>
          </w:p>
        </w:tc>
        <w:tc>
          <w:tcPr>
            <w:tcW w:w="2153" w:type="dxa"/>
            <w:gridSpan w:val="4"/>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Значение</w:t>
            </w:r>
          </w:p>
        </w:tc>
        <w:tc>
          <w:tcPr>
            <w:tcW w:w="1786"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Прямые</w:t>
            </w:r>
          </w:p>
        </w:tc>
      </w:tr>
      <w:tr w:rsidR="00E31C20" w:rsidRPr="00574DEB" w:rsidTr="00E31C20">
        <w:trPr>
          <w:trHeight w:val="294"/>
          <w:jc w:val="center"/>
        </w:trPr>
        <w:tc>
          <w:tcPr>
            <w:tcW w:w="10847"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971 147,1</w:t>
            </w:r>
          </w:p>
        </w:tc>
      </w:tr>
      <w:tr w:rsidR="00E31C20" w:rsidRPr="00574DEB" w:rsidTr="00E31C20">
        <w:trPr>
          <w:trHeight w:val="294"/>
          <w:jc w:val="center"/>
        </w:trPr>
        <w:tc>
          <w:tcPr>
            <w:tcW w:w="680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НДС</w:t>
            </w:r>
          </w:p>
        </w:tc>
        <w:tc>
          <w:tcPr>
            <w:tcW w:w="4041"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971147,1*0,2</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194 229,42</w:t>
            </w:r>
          </w:p>
        </w:tc>
      </w:tr>
      <w:tr w:rsidR="00E31C20" w:rsidRPr="00574DEB" w:rsidTr="00E31C20">
        <w:trPr>
          <w:trHeight w:val="294"/>
          <w:jc w:val="center"/>
        </w:trPr>
        <w:tc>
          <w:tcPr>
            <w:tcW w:w="10847"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3"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86"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1 165 376,52</w:t>
            </w:r>
          </w:p>
        </w:tc>
      </w:tr>
    </w:tbl>
    <w:p w:rsidR="00E31C20" w:rsidRDefault="00E31C20" w:rsidP="00E31C20"/>
    <w:p w:rsidR="00E31C20" w:rsidRDefault="00E31C20" w:rsidP="00E31C20"/>
    <w:tbl>
      <w:tblPr>
        <w:tblW w:w="5000" w:type="pct"/>
        <w:jc w:val="center"/>
        <w:tblLook w:val="04A0"/>
      </w:tblPr>
      <w:tblGrid>
        <w:gridCol w:w="586"/>
        <w:gridCol w:w="1675"/>
        <w:gridCol w:w="3755"/>
        <w:gridCol w:w="800"/>
        <w:gridCol w:w="450"/>
        <w:gridCol w:w="1092"/>
        <w:gridCol w:w="316"/>
        <w:gridCol w:w="745"/>
        <w:gridCol w:w="1105"/>
        <w:gridCol w:w="320"/>
        <w:gridCol w:w="612"/>
        <w:gridCol w:w="160"/>
        <w:gridCol w:w="1076"/>
        <w:gridCol w:w="306"/>
        <w:gridCol w:w="705"/>
        <w:gridCol w:w="1083"/>
      </w:tblGrid>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b/>
                <w:sz w:val="20"/>
                <w:szCs w:val="20"/>
              </w:rPr>
            </w:pPr>
            <w:r w:rsidRPr="00574DEB">
              <w:rPr>
                <w:rFonts w:ascii="Times New Roman" w:eastAsia="Times New Roman" w:hAnsi="Times New Roman" w:cs="Times New Roman"/>
                <w:b/>
                <w:sz w:val="20"/>
                <w:szCs w:val="20"/>
              </w:rPr>
              <w:t>ЛОКАЛЬНАЯ СМЕТА № 02-01-05</w:t>
            </w:r>
          </w:p>
        </w:tc>
      </w:tr>
      <w:tr w:rsidR="00E31C20" w:rsidRPr="00574DEB" w:rsidTr="00E31C20">
        <w:trPr>
          <w:trHeight w:val="549"/>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ремонт участков автомобильной дороги общего пользования местного значения д.Наволок Боровёнковского сельского поселения Окуловского района Новгородской области</w:t>
            </w:r>
          </w:p>
        </w:tc>
      </w:tr>
      <w:tr w:rsidR="00E31C20" w:rsidRPr="00574DEB" w:rsidTr="00E31C20">
        <w:trPr>
          <w:trHeight w:val="294"/>
          <w:jc w:val="center"/>
        </w:trPr>
        <w:tc>
          <w:tcPr>
            <w:tcW w:w="8674" w:type="dxa"/>
            <w:gridSpan w:val="7"/>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Основание Дефектная ведомость</w:t>
            </w:r>
          </w:p>
        </w:tc>
        <w:tc>
          <w:tcPr>
            <w:tcW w:w="2782"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Сметная стоимость - </w:t>
            </w:r>
          </w:p>
        </w:tc>
        <w:tc>
          <w:tcPr>
            <w:tcW w:w="3330"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294,73 тыс. руб.</w:t>
            </w:r>
          </w:p>
        </w:tc>
      </w:tr>
      <w:tr w:rsidR="00E31C20" w:rsidRPr="00574DEB" w:rsidTr="00E31C20">
        <w:trPr>
          <w:trHeight w:val="549"/>
          <w:jc w:val="center"/>
        </w:trPr>
        <w:tc>
          <w:tcPr>
            <w:tcW w:w="8674" w:type="dxa"/>
            <w:gridSpan w:val="7"/>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Чертежи № </w:t>
            </w:r>
          </w:p>
        </w:tc>
        <w:tc>
          <w:tcPr>
            <w:tcW w:w="2782"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Нормативная трудоемкость - </w:t>
            </w:r>
          </w:p>
        </w:tc>
        <w:tc>
          <w:tcPr>
            <w:tcW w:w="3330"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85,97 чел-ч</w:t>
            </w:r>
          </w:p>
        </w:tc>
      </w:tr>
      <w:tr w:rsidR="00E31C20" w:rsidRPr="00574DEB" w:rsidTr="00E31C20">
        <w:trPr>
          <w:trHeight w:val="549"/>
          <w:jc w:val="center"/>
        </w:trPr>
        <w:tc>
          <w:tcPr>
            <w:tcW w:w="8674" w:type="dxa"/>
            <w:gridSpan w:val="7"/>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782"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Сметная заработная плата - </w:t>
            </w:r>
          </w:p>
        </w:tc>
        <w:tc>
          <w:tcPr>
            <w:tcW w:w="3330"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6,67  тыс. руб.</w:t>
            </w:r>
          </w:p>
        </w:tc>
      </w:tr>
      <w:tr w:rsidR="00E31C20" w:rsidRPr="00574DEB" w:rsidTr="00E31C20">
        <w:trPr>
          <w:trHeight w:val="549"/>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Составлена в ценах Января 2000 г. в базе ФЕР-2001 редакции 2020 г.  ДИЗ №1-3 с пересчетом в цены  4 квартала 2020г. (письмо Минстроя России от 02.11.2020г. №44016-ИФ/09)</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765"/>
          <w:jc w:val="center"/>
        </w:trPr>
        <w:tc>
          <w:tcPr>
            <w:tcW w:w="58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п/п</w:t>
            </w:r>
          </w:p>
        </w:tc>
        <w:tc>
          <w:tcPr>
            <w:tcW w:w="167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Шифр и номер позиции норматива</w:t>
            </w:r>
          </w:p>
        </w:tc>
        <w:tc>
          <w:tcPr>
            <w:tcW w:w="375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работ и затрат</w:t>
            </w:r>
          </w:p>
        </w:tc>
        <w:tc>
          <w:tcPr>
            <w:tcW w:w="125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Количество</w:t>
            </w:r>
          </w:p>
        </w:tc>
        <w:tc>
          <w:tcPr>
            <w:tcW w:w="2153" w:type="dxa"/>
            <w:gridSpan w:val="3"/>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Стоимость на единицу, руб</w:t>
            </w:r>
          </w:p>
        </w:tc>
        <w:tc>
          <w:tcPr>
            <w:tcW w:w="3273" w:type="dxa"/>
            <w:gridSpan w:val="5"/>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Общая стоимость, руб.</w:t>
            </w:r>
          </w:p>
        </w:tc>
        <w:tc>
          <w:tcPr>
            <w:tcW w:w="2094" w:type="dxa"/>
            <w:gridSpan w:val="3"/>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Затраты труда рабочих, чел.-ч. не занят. обсл. машин</w:t>
            </w:r>
          </w:p>
        </w:tc>
      </w:tr>
      <w:tr w:rsidR="00E31C20" w:rsidRPr="00574DEB" w:rsidTr="00E31C20">
        <w:trPr>
          <w:trHeight w:val="285"/>
          <w:jc w:val="center"/>
        </w:trPr>
        <w:tc>
          <w:tcPr>
            <w:tcW w:w="586"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5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50"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2" w:type="dxa"/>
            <w:vMerge w:val="restart"/>
            <w:tcBorders>
              <w:top w:val="nil"/>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c>
          <w:tcPr>
            <w:tcW w:w="1061"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Экспл. машин</w:t>
            </w:r>
          </w:p>
        </w:tc>
        <w:tc>
          <w:tcPr>
            <w:tcW w:w="110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c>
          <w:tcPr>
            <w:tcW w:w="1092"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Основной зарплаты</w:t>
            </w:r>
          </w:p>
        </w:tc>
        <w:tc>
          <w:tcPr>
            <w:tcW w:w="1076" w:type="dxa"/>
            <w:vMerge w:val="restart"/>
            <w:tcBorders>
              <w:top w:val="nil"/>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Экспл. машин</w:t>
            </w:r>
          </w:p>
        </w:tc>
        <w:tc>
          <w:tcPr>
            <w:tcW w:w="2094"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обслуживающ. машины</w:t>
            </w:r>
          </w:p>
        </w:tc>
      </w:tr>
      <w:tr w:rsidR="00E31C20" w:rsidRPr="00574DEB" w:rsidTr="00E31C20">
        <w:trPr>
          <w:trHeight w:val="318"/>
          <w:jc w:val="center"/>
        </w:trPr>
        <w:tc>
          <w:tcPr>
            <w:tcW w:w="586"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5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5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ед. изм.</w:t>
            </w:r>
          </w:p>
        </w:tc>
        <w:tc>
          <w:tcPr>
            <w:tcW w:w="1092" w:type="dxa"/>
            <w:vMerge/>
            <w:tcBorders>
              <w:top w:val="nil"/>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61"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0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2"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vMerge/>
            <w:tcBorders>
              <w:top w:val="nil"/>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94"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570"/>
          <w:jc w:val="center"/>
        </w:trPr>
        <w:tc>
          <w:tcPr>
            <w:tcW w:w="586"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5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50"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2"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Основной зарплаты</w:t>
            </w:r>
          </w:p>
        </w:tc>
        <w:tc>
          <w:tcPr>
            <w:tcW w:w="1061" w:type="dxa"/>
            <w:gridSpan w:val="2"/>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 т.ч. зарплаты</w:t>
            </w:r>
          </w:p>
        </w:tc>
        <w:tc>
          <w:tcPr>
            <w:tcW w:w="1105"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2"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 т.ч. зарплаты</w:t>
            </w:r>
          </w:p>
        </w:tc>
        <w:tc>
          <w:tcPr>
            <w:tcW w:w="1011" w:type="dxa"/>
            <w:gridSpan w:val="2"/>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един.</w:t>
            </w:r>
          </w:p>
        </w:tc>
        <w:tc>
          <w:tcPr>
            <w:tcW w:w="1083"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r>
      <w:tr w:rsidR="00E31C20" w:rsidRPr="00574DEB" w:rsidTr="00E31C20">
        <w:trPr>
          <w:trHeight w:val="294"/>
          <w:jc w:val="center"/>
        </w:trPr>
        <w:tc>
          <w:tcPr>
            <w:tcW w:w="14786" w:type="dxa"/>
            <w:gridSpan w:val="16"/>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№1 </w:t>
            </w:r>
          </w:p>
        </w:tc>
      </w:tr>
      <w:tr w:rsidR="00E31C20" w:rsidRPr="00574DEB" w:rsidTr="00E31C20">
        <w:trPr>
          <w:trHeight w:val="318"/>
          <w:jc w:val="center"/>
        </w:trPr>
        <w:tc>
          <w:tcPr>
            <w:tcW w:w="586" w:type="dxa"/>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w:t>
            </w:r>
          </w:p>
        </w:tc>
        <w:tc>
          <w:tcPr>
            <w:tcW w:w="1675"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w:t>
            </w:r>
          </w:p>
        </w:tc>
        <w:tc>
          <w:tcPr>
            <w:tcW w:w="3755"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w:t>
            </w:r>
          </w:p>
        </w:tc>
        <w:tc>
          <w:tcPr>
            <w:tcW w:w="125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w:t>
            </w:r>
          </w:p>
        </w:tc>
        <w:tc>
          <w:tcPr>
            <w:tcW w:w="109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w:t>
            </w:r>
          </w:p>
        </w:tc>
        <w:tc>
          <w:tcPr>
            <w:tcW w:w="106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w:t>
            </w:r>
          </w:p>
        </w:tc>
        <w:tc>
          <w:tcPr>
            <w:tcW w:w="1105"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w:t>
            </w:r>
          </w:p>
        </w:tc>
        <w:tc>
          <w:tcPr>
            <w:tcW w:w="1092" w:type="dxa"/>
            <w:gridSpan w:val="3"/>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w:t>
            </w: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w:t>
            </w:r>
          </w:p>
        </w:tc>
        <w:tc>
          <w:tcPr>
            <w:tcW w:w="101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r>
      <w:tr w:rsidR="00E31C20" w:rsidRPr="00574DEB" w:rsidTr="00E31C20">
        <w:trPr>
          <w:trHeight w:val="303"/>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b/>
                <w:bCs/>
                <w:sz w:val="20"/>
                <w:szCs w:val="20"/>
              </w:rPr>
            </w:pPr>
            <w:r w:rsidRPr="00574DEB">
              <w:rPr>
                <w:rFonts w:ascii="Times New Roman" w:eastAsia="Times New Roman" w:hAnsi="Times New Roman" w:cs="Times New Roman"/>
                <w:b/>
                <w:bCs/>
                <w:sz w:val="20"/>
                <w:szCs w:val="20"/>
              </w:rPr>
              <w:t>д.Наволок</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Восстановление профиля  дороги на участке протяженностью 233 м ширина 3,5 м площадь 815,5 м2</w:t>
            </w:r>
          </w:p>
        </w:tc>
      </w:tr>
      <w:tr w:rsidR="00E31C20" w:rsidRPr="00574DEB" w:rsidTr="00E31C20">
        <w:trPr>
          <w:trHeight w:val="807"/>
          <w:jc w:val="center"/>
        </w:trPr>
        <w:tc>
          <w:tcPr>
            <w:tcW w:w="58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w:t>
            </w:r>
          </w:p>
        </w:tc>
        <w:tc>
          <w:tcPr>
            <w:tcW w:w="1675"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ФЕР27-03-001-04</w:t>
            </w:r>
          </w:p>
        </w:tc>
        <w:tc>
          <w:tcPr>
            <w:tcW w:w="3755"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Исправление профиля оснований гравийных: без добавления нового материала</w:t>
            </w:r>
          </w:p>
        </w:tc>
        <w:tc>
          <w:tcPr>
            <w:tcW w:w="125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0,8155</w:t>
            </w:r>
          </w:p>
        </w:tc>
        <w:tc>
          <w:tcPr>
            <w:tcW w:w="1092"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3 858,3</w:t>
            </w:r>
          </w:p>
        </w:tc>
        <w:tc>
          <w:tcPr>
            <w:tcW w:w="106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3 531,4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3 146,44</w:t>
            </w:r>
          </w:p>
        </w:tc>
        <w:tc>
          <w:tcPr>
            <w:tcW w:w="10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236,74</w:t>
            </w:r>
          </w:p>
        </w:tc>
        <w:tc>
          <w:tcPr>
            <w:tcW w:w="1076"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2 879,86</w:t>
            </w:r>
          </w:p>
        </w:tc>
        <w:tc>
          <w:tcPr>
            <w:tcW w:w="101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35,23</w:t>
            </w:r>
          </w:p>
        </w:tc>
        <w:tc>
          <w:tcPr>
            <w:tcW w:w="1083"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28,73</w:t>
            </w:r>
          </w:p>
        </w:tc>
      </w:tr>
      <w:tr w:rsidR="00E31C20" w:rsidRPr="00574DEB" w:rsidTr="00E31C20">
        <w:trPr>
          <w:trHeight w:val="318"/>
          <w:jc w:val="center"/>
        </w:trPr>
        <w:tc>
          <w:tcPr>
            <w:tcW w:w="586"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5"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755"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5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9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290,3</w:t>
            </w:r>
          </w:p>
        </w:tc>
        <w:tc>
          <w:tcPr>
            <w:tcW w:w="106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216,86</w:t>
            </w:r>
          </w:p>
        </w:tc>
        <w:tc>
          <w:tcPr>
            <w:tcW w:w="110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2"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176,85</w:t>
            </w:r>
          </w:p>
        </w:tc>
        <w:tc>
          <w:tcPr>
            <w:tcW w:w="101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17,2</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14,03</w:t>
            </w:r>
          </w:p>
        </w:tc>
      </w:tr>
      <w:tr w:rsidR="00E31C20" w:rsidRPr="00574DEB" w:rsidTr="00E31C20">
        <w:trPr>
          <w:trHeight w:val="1569"/>
          <w:jc w:val="center"/>
        </w:trPr>
        <w:tc>
          <w:tcPr>
            <w:tcW w:w="58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w:t>
            </w:r>
          </w:p>
        </w:tc>
        <w:tc>
          <w:tcPr>
            <w:tcW w:w="1675"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ФЕР27-04-003-05</w:t>
            </w:r>
          </w:p>
        </w:tc>
        <w:tc>
          <w:tcPr>
            <w:tcW w:w="3755"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 (Н=20 см)</w:t>
            </w:r>
          </w:p>
        </w:tc>
        <w:tc>
          <w:tcPr>
            <w:tcW w:w="125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0,8155</w:t>
            </w:r>
          </w:p>
        </w:tc>
        <w:tc>
          <w:tcPr>
            <w:tcW w:w="109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5 059,73</w:t>
            </w:r>
          </w:p>
        </w:tc>
        <w:tc>
          <w:tcPr>
            <w:tcW w:w="106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4 745,3</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4 126,21</w:t>
            </w:r>
          </w:p>
        </w:tc>
        <w:tc>
          <w:tcPr>
            <w:tcW w:w="10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206,67</w:t>
            </w: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3 869,79</w:t>
            </w:r>
          </w:p>
        </w:tc>
        <w:tc>
          <w:tcPr>
            <w:tcW w:w="101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29,71</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24,23</w:t>
            </w:r>
          </w:p>
        </w:tc>
      </w:tr>
      <w:tr w:rsidR="00E31C20" w:rsidRPr="00574DEB" w:rsidTr="00E31C20">
        <w:trPr>
          <w:trHeight w:val="318"/>
          <w:jc w:val="center"/>
        </w:trPr>
        <w:tc>
          <w:tcPr>
            <w:tcW w:w="58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5"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755"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25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9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253,43</w:t>
            </w:r>
          </w:p>
        </w:tc>
        <w:tc>
          <w:tcPr>
            <w:tcW w:w="106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263,3</w:t>
            </w:r>
          </w:p>
        </w:tc>
        <w:tc>
          <w:tcPr>
            <w:tcW w:w="110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2"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214,72</w:t>
            </w:r>
          </w:p>
        </w:tc>
        <w:tc>
          <w:tcPr>
            <w:tcW w:w="101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20,97</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17,1</w:t>
            </w:r>
          </w:p>
        </w:tc>
      </w:tr>
      <w:tr w:rsidR="00E31C20" w:rsidRPr="00574DEB" w:rsidTr="00E31C20">
        <w:trPr>
          <w:trHeight w:val="1062"/>
          <w:jc w:val="center"/>
        </w:trPr>
        <w:tc>
          <w:tcPr>
            <w:tcW w:w="58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w:t>
            </w:r>
          </w:p>
        </w:tc>
        <w:tc>
          <w:tcPr>
            <w:tcW w:w="1675"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ФЕР27-04-003-08</w:t>
            </w:r>
          </w:p>
        </w:tc>
        <w:tc>
          <w:tcPr>
            <w:tcW w:w="3755"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каждый 1 см изменения толщины слоя добавлять или исключать к расценкам с 27-04-003-05 по 27-04-003-07 (К=5)</w:t>
            </w:r>
          </w:p>
        </w:tc>
        <w:tc>
          <w:tcPr>
            <w:tcW w:w="125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4,0775</w:t>
            </w:r>
          </w:p>
        </w:tc>
        <w:tc>
          <w:tcPr>
            <w:tcW w:w="109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119,54</w:t>
            </w:r>
          </w:p>
        </w:tc>
        <w:tc>
          <w:tcPr>
            <w:tcW w:w="106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119,54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487,42</w:t>
            </w:r>
          </w:p>
        </w:tc>
        <w:tc>
          <w:tcPr>
            <w:tcW w:w="10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487,42</w:t>
            </w:r>
          </w:p>
        </w:tc>
        <w:tc>
          <w:tcPr>
            <w:tcW w:w="101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318"/>
          <w:jc w:val="center"/>
        </w:trPr>
        <w:tc>
          <w:tcPr>
            <w:tcW w:w="58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5"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755"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V=815,5*5/1000</w:t>
            </w:r>
          </w:p>
        </w:tc>
        <w:tc>
          <w:tcPr>
            <w:tcW w:w="1250"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9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6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5,78</w:t>
            </w:r>
          </w:p>
        </w:tc>
        <w:tc>
          <w:tcPr>
            <w:tcW w:w="110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2"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23,57</w:t>
            </w:r>
          </w:p>
        </w:tc>
        <w:tc>
          <w:tcPr>
            <w:tcW w:w="1011"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0,46</w:t>
            </w:r>
          </w:p>
        </w:tc>
        <w:tc>
          <w:tcPr>
            <w:tcW w:w="1083"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1,88</w:t>
            </w:r>
          </w:p>
        </w:tc>
      </w:tr>
      <w:tr w:rsidR="00E31C20" w:rsidRPr="00574DEB" w:rsidTr="00E31C20">
        <w:trPr>
          <w:trHeight w:val="297"/>
          <w:jc w:val="center"/>
        </w:trPr>
        <w:tc>
          <w:tcPr>
            <w:tcW w:w="58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w:t>
            </w:r>
          </w:p>
        </w:tc>
        <w:tc>
          <w:tcPr>
            <w:tcW w:w="167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[02.4.02.01-0014] применительно</w:t>
            </w:r>
          </w:p>
        </w:tc>
        <w:tc>
          <w:tcPr>
            <w:tcW w:w="375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Смесь щебеночно-песчаная готовая из шлаков черной металлургии М 600, размер не более 70 мм (Щебеночно-песчаная смесь размер зерен 0-40 мм) Купл.=1,22</w:t>
            </w:r>
          </w:p>
        </w:tc>
        <w:tc>
          <w:tcPr>
            <w:tcW w:w="125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198,982</w:t>
            </w:r>
          </w:p>
        </w:tc>
        <w:tc>
          <w:tcPr>
            <w:tcW w:w="1092"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91,98</w:t>
            </w:r>
          </w:p>
        </w:tc>
        <w:tc>
          <w:tcPr>
            <w:tcW w:w="10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48,8</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18 302,36</w:t>
            </w:r>
          </w:p>
        </w:tc>
        <w:tc>
          <w:tcPr>
            <w:tcW w:w="4262"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1290"/>
          <w:jc w:val="center"/>
        </w:trPr>
        <w:tc>
          <w:tcPr>
            <w:tcW w:w="58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5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5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92"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61"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10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262"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Доставка материала на расстояние 59 км из карьера "Черный" пгт Угловка Окуловский район</w:t>
            </w:r>
          </w:p>
        </w:tc>
      </w:tr>
      <w:tr w:rsidR="00E31C20" w:rsidRPr="00574DEB" w:rsidTr="00E31C20">
        <w:trPr>
          <w:trHeight w:val="1062"/>
          <w:jc w:val="center"/>
        </w:trPr>
        <w:tc>
          <w:tcPr>
            <w:tcW w:w="58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w:t>
            </w:r>
          </w:p>
        </w:tc>
        <w:tc>
          <w:tcPr>
            <w:tcW w:w="167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[ФСЦпг03-21-01-030]</w:t>
            </w:r>
          </w:p>
        </w:tc>
        <w:tc>
          <w:tcPr>
            <w:tcW w:w="3755"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125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-318,3712</w:t>
            </w:r>
          </w:p>
        </w:tc>
        <w:tc>
          <w:tcPr>
            <w:tcW w:w="109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10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-6 141,38</w:t>
            </w:r>
          </w:p>
        </w:tc>
        <w:tc>
          <w:tcPr>
            <w:tcW w:w="10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7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-6 141,38</w:t>
            </w:r>
          </w:p>
        </w:tc>
        <w:tc>
          <w:tcPr>
            <w:tcW w:w="20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86"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55"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V=-198,982*1,6</w:t>
            </w:r>
          </w:p>
        </w:tc>
        <w:tc>
          <w:tcPr>
            <w:tcW w:w="125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92"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61"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0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2"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94"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314"/>
          <w:jc w:val="center"/>
        </w:trPr>
        <w:tc>
          <w:tcPr>
            <w:tcW w:w="58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w:t>
            </w:r>
          </w:p>
        </w:tc>
        <w:tc>
          <w:tcPr>
            <w:tcW w:w="1675"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[ФСЦпг03-21-01-059]</w:t>
            </w:r>
          </w:p>
        </w:tc>
        <w:tc>
          <w:tcPr>
            <w:tcW w:w="3755"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59 км (объёмный вес ЩПС 1,6т/м3)</w:t>
            </w:r>
          </w:p>
        </w:tc>
        <w:tc>
          <w:tcPr>
            <w:tcW w:w="1250"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318,3712</w:t>
            </w:r>
          </w:p>
        </w:tc>
        <w:tc>
          <w:tcPr>
            <w:tcW w:w="1092"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30,7</w:t>
            </w:r>
          </w:p>
        </w:tc>
        <w:tc>
          <w:tcPr>
            <w:tcW w:w="10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30,7</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9 774</w:t>
            </w:r>
          </w:p>
        </w:tc>
        <w:tc>
          <w:tcPr>
            <w:tcW w:w="10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76"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9 774</w:t>
            </w:r>
          </w:p>
        </w:tc>
        <w:tc>
          <w:tcPr>
            <w:tcW w:w="20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8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675"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755"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V=198,982*1,6</w:t>
            </w:r>
          </w:p>
        </w:tc>
        <w:tc>
          <w:tcPr>
            <w:tcW w:w="1250"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92"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61"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05"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2"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94"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549"/>
          <w:jc w:val="center"/>
        </w:trPr>
        <w:tc>
          <w:tcPr>
            <w:tcW w:w="9419" w:type="dxa"/>
            <w:gridSpan w:val="8"/>
            <w:vMerge w:val="restart"/>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1105" w:type="dxa"/>
            <w:vMerge w:val="restart"/>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29 695,05</w:t>
            </w:r>
          </w:p>
        </w:tc>
        <w:tc>
          <w:tcPr>
            <w:tcW w:w="1092" w:type="dxa"/>
            <w:gridSpan w:val="3"/>
            <w:vMerge w:val="restart"/>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443,41</w:t>
            </w:r>
          </w:p>
        </w:tc>
        <w:tc>
          <w:tcPr>
            <w:tcW w:w="1076" w:type="dxa"/>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10 869,69</w:t>
            </w:r>
          </w:p>
        </w:tc>
        <w:tc>
          <w:tcPr>
            <w:tcW w:w="2094"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52,96</w:t>
            </w:r>
          </w:p>
        </w:tc>
      </w:tr>
      <w:tr w:rsidR="00E31C20" w:rsidRPr="00574DEB" w:rsidTr="00E31C20">
        <w:trPr>
          <w:trHeight w:val="294"/>
          <w:jc w:val="center"/>
        </w:trPr>
        <w:tc>
          <w:tcPr>
            <w:tcW w:w="9419" w:type="dxa"/>
            <w:gridSpan w:val="8"/>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05" w:type="dxa"/>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92" w:type="dxa"/>
            <w:gridSpan w:val="3"/>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415,14</w:t>
            </w:r>
          </w:p>
        </w:tc>
        <w:tc>
          <w:tcPr>
            <w:tcW w:w="2094"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33,01</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0844" w:type="dxa"/>
            <w:gridSpan w:val="10"/>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и значение множителей</w:t>
            </w:r>
          </w:p>
        </w:tc>
        <w:tc>
          <w:tcPr>
            <w:tcW w:w="2154" w:type="dxa"/>
            <w:gridSpan w:val="4"/>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Значение</w:t>
            </w:r>
          </w:p>
        </w:tc>
        <w:tc>
          <w:tcPr>
            <w:tcW w:w="1788"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Прямые</w:t>
            </w:r>
          </w:p>
        </w:tc>
      </w:tr>
      <w:tr w:rsidR="00E31C20" w:rsidRPr="00574DEB" w:rsidTr="00E31C20">
        <w:trPr>
          <w:trHeight w:val="294"/>
          <w:jc w:val="center"/>
        </w:trPr>
        <w:tc>
          <w:tcPr>
            <w:tcW w:w="681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Зарплата</w:t>
            </w:r>
          </w:p>
        </w:tc>
        <w:tc>
          <w:tcPr>
            <w:tcW w:w="4028"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443,41*7,77</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88"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3 445,3</w:t>
            </w:r>
          </w:p>
        </w:tc>
      </w:tr>
      <w:tr w:rsidR="00E31C20" w:rsidRPr="00574DEB" w:rsidTr="00E31C20">
        <w:trPr>
          <w:trHeight w:val="294"/>
          <w:jc w:val="center"/>
        </w:trPr>
        <w:tc>
          <w:tcPr>
            <w:tcW w:w="681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Машины и механизмы</w:t>
            </w:r>
          </w:p>
        </w:tc>
        <w:tc>
          <w:tcPr>
            <w:tcW w:w="4028"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10869,69*7,77</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88"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84 457,49</w:t>
            </w:r>
          </w:p>
        </w:tc>
      </w:tr>
      <w:tr w:rsidR="00E31C20" w:rsidRPr="00574DEB" w:rsidTr="00E31C20">
        <w:trPr>
          <w:trHeight w:val="294"/>
          <w:jc w:val="center"/>
        </w:trPr>
        <w:tc>
          <w:tcPr>
            <w:tcW w:w="681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Материалы</w:t>
            </w:r>
          </w:p>
        </w:tc>
        <w:tc>
          <w:tcPr>
            <w:tcW w:w="4028"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18381,96*7,77</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788"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142 827,83</w:t>
            </w:r>
          </w:p>
        </w:tc>
      </w:tr>
      <w:tr w:rsidR="00E31C20" w:rsidRPr="00574DEB" w:rsidTr="00E31C20">
        <w:trPr>
          <w:trHeight w:val="294"/>
          <w:jc w:val="center"/>
        </w:trPr>
        <w:tc>
          <w:tcPr>
            <w:tcW w:w="10844"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 по неучтенным материалам</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88"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294"/>
          <w:jc w:val="center"/>
        </w:trPr>
        <w:tc>
          <w:tcPr>
            <w:tcW w:w="10844"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88"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230 730,62</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Автомобильные дороги (1, 2, 3)</w:t>
            </w:r>
          </w:p>
        </w:tc>
      </w:tr>
      <w:tr w:rsidR="00E31C20" w:rsidRPr="00574DEB" w:rsidTr="00E31C20">
        <w:trPr>
          <w:trHeight w:val="294"/>
          <w:jc w:val="center"/>
        </w:trPr>
        <w:tc>
          <w:tcPr>
            <w:tcW w:w="681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4028"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(443,41+415,14)*7,77*1,42</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1,42</w:t>
            </w:r>
          </w:p>
        </w:tc>
        <w:tc>
          <w:tcPr>
            <w:tcW w:w="1788"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9 472,73</w:t>
            </w:r>
          </w:p>
        </w:tc>
      </w:tr>
      <w:tr w:rsidR="00E31C20" w:rsidRPr="00574DEB" w:rsidTr="00E31C20">
        <w:trPr>
          <w:trHeight w:val="294"/>
          <w:jc w:val="center"/>
        </w:trPr>
        <w:tc>
          <w:tcPr>
            <w:tcW w:w="681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4028"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(443,41+415,14)*7,77*0,95*0,85</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0,81</w:t>
            </w:r>
          </w:p>
        </w:tc>
        <w:tc>
          <w:tcPr>
            <w:tcW w:w="1788"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5 403,46</w:t>
            </w:r>
          </w:p>
        </w:tc>
      </w:tr>
      <w:tr w:rsidR="00E31C20" w:rsidRPr="00574DEB" w:rsidTr="00E31C20">
        <w:trPr>
          <w:trHeight w:val="294"/>
          <w:jc w:val="center"/>
        </w:trPr>
        <w:tc>
          <w:tcPr>
            <w:tcW w:w="10844"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2</w:t>
            </w:r>
          </w:p>
        </w:tc>
        <w:tc>
          <w:tcPr>
            <w:tcW w:w="1788"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14 876,19</w:t>
            </w:r>
          </w:p>
        </w:tc>
      </w:tr>
      <w:tr w:rsidR="00E31C20" w:rsidRPr="00574DEB" w:rsidTr="00E31C20">
        <w:trPr>
          <w:trHeight w:val="294"/>
          <w:jc w:val="center"/>
        </w:trPr>
        <w:tc>
          <w:tcPr>
            <w:tcW w:w="10844"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88"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245 606,81</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294"/>
          <w:jc w:val="center"/>
        </w:trPr>
        <w:tc>
          <w:tcPr>
            <w:tcW w:w="10844" w:type="dxa"/>
            <w:gridSpan w:val="10"/>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и значение множителей</w:t>
            </w:r>
          </w:p>
        </w:tc>
        <w:tc>
          <w:tcPr>
            <w:tcW w:w="2154" w:type="dxa"/>
            <w:gridSpan w:val="4"/>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Значение</w:t>
            </w:r>
          </w:p>
        </w:tc>
        <w:tc>
          <w:tcPr>
            <w:tcW w:w="1788"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Прямые</w:t>
            </w:r>
          </w:p>
        </w:tc>
      </w:tr>
      <w:tr w:rsidR="00E31C20" w:rsidRPr="00574DEB" w:rsidTr="00E31C20">
        <w:trPr>
          <w:trHeight w:val="294"/>
          <w:jc w:val="center"/>
        </w:trPr>
        <w:tc>
          <w:tcPr>
            <w:tcW w:w="10844"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88"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245 606,81</w:t>
            </w:r>
          </w:p>
        </w:tc>
      </w:tr>
      <w:tr w:rsidR="00E31C20" w:rsidRPr="00574DEB" w:rsidTr="00E31C20">
        <w:trPr>
          <w:trHeight w:val="294"/>
          <w:jc w:val="center"/>
        </w:trPr>
        <w:tc>
          <w:tcPr>
            <w:tcW w:w="6816"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НДС</w:t>
            </w:r>
          </w:p>
        </w:tc>
        <w:tc>
          <w:tcPr>
            <w:tcW w:w="4028"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245606,81*0,2</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w:t>
            </w:r>
          </w:p>
        </w:tc>
        <w:tc>
          <w:tcPr>
            <w:tcW w:w="1788"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49 121,36</w:t>
            </w:r>
          </w:p>
        </w:tc>
      </w:tr>
      <w:tr w:rsidR="00E31C20" w:rsidRPr="00574DEB" w:rsidTr="00E31C20">
        <w:trPr>
          <w:trHeight w:val="303"/>
          <w:jc w:val="center"/>
        </w:trPr>
        <w:tc>
          <w:tcPr>
            <w:tcW w:w="10844"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54"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788"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b/>
                <w:bCs/>
                <w:sz w:val="20"/>
                <w:szCs w:val="20"/>
              </w:rPr>
            </w:pPr>
            <w:r w:rsidRPr="00574DEB">
              <w:rPr>
                <w:rFonts w:ascii="Times New Roman" w:eastAsia="Times New Roman" w:hAnsi="Times New Roman" w:cs="Times New Roman"/>
                <w:b/>
                <w:bCs/>
                <w:sz w:val="20"/>
                <w:szCs w:val="20"/>
              </w:rPr>
              <w:t>294 728,17</w:t>
            </w:r>
          </w:p>
        </w:tc>
      </w:tr>
    </w:tbl>
    <w:p w:rsidR="00E31C20" w:rsidRDefault="00E31C20" w:rsidP="00E31C20"/>
    <w:p w:rsidR="00E31C20" w:rsidRDefault="00E31C20" w:rsidP="00E31C20"/>
    <w:p w:rsidR="00E31C20" w:rsidRDefault="00E31C20" w:rsidP="00E31C20"/>
    <w:tbl>
      <w:tblPr>
        <w:tblW w:w="5000" w:type="pct"/>
        <w:jc w:val="center"/>
        <w:tblLook w:val="04A0"/>
      </w:tblPr>
      <w:tblGrid>
        <w:gridCol w:w="594"/>
        <w:gridCol w:w="2067"/>
        <w:gridCol w:w="3447"/>
        <w:gridCol w:w="799"/>
        <w:gridCol w:w="438"/>
        <w:gridCol w:w="1080"/>
        <w:gridCol w:w="348"/>
        <w:gridCol w:w="818"/>
        <w:gridCol w:w="1088"/>
        <w:gridCol w:w="320"/>
        <w:gridCol w:w="602"/>
        <w:gridCol w:w="158"/>
        <w:gridCol w:w="1052"/>
        <w:gridCol w:w="293"/>
        <w:gridCol w:w="620"/>
        <w:gridCol w:w="1062"/>
      </w:tblGrid>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b/>
                <w:sz w:val="20"/>
                <w:szCs w:val="20"/>
              </w:rPr>
            </w:pPr>
            <w:r w:rsidRPr="00574DEB">
              <w:rPr>
                <w:rFonts w:ascii="Times New Roman" w:eastAsia="Times New Roman" w:hAnsi="Times New Roman" w:cs="Times New Roman"/>
                <w:b/>
                <w:sz w:val="20"/>
                <w:szCs w:val="20"/>
              </w:rPr>
              <w:t>ЛОКАЛЬНАЯ СМЕТА № 02-01-0</w:t>
            </w:r>
            <w:r>
              <w:rPr>
                <w:rFonts w:ascii="Times New Roman" w:eastAsia="Times New Roman" w:hAnsi="Times New Roman" w:cs="Times New Roman"/>
                <w:b/>
                <w:sz w:val="20"/>
                <w:szCs w:val="20"/>
              </w:rPr>
              <w:t>6</w:t>
            </w:r>
          </w:p>
        </w:tc>
      </w:tr>
      <w:tr w:rsidR="00E31C20" w:rsidRPr="00574DEB" w:rsidTr="00E31C20">
        <w:trPr>
          <w:trHeight w:val="549"/>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   на ремонт участков автомобильной дороги общего пользования местного значения (в том числе замена отдельных звеньев водопропускных труб) д.Поддубье Боровёнковского сельского поселения Окуловского района Новгородской области</w:t>
            </w:r>
          </w:p>
        </w:tc>
      </w:tr>
      <w:tr w:rsidR="00E31C20" w:rsidRPr="00574DEB" w:rsidTr="00E31C20">
        <w:trPr>
          <w:trHeight w:val="294"/>
          <w:jc w:val="center"/>
        </w:trPr>
        <w:tc>
          <w:tcPr>
            <w:tcW w:w="8773" w:type="dxa"/>
            <w:gridSpan w:val="7"/>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Основание Дефектная ведомость</w:t>
            </w:r>
          </w:p>
        </w:tc>
        <w:tc>
          <w:tcPr>
            <w:tcW w:w="2828"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Сметная стоимость - </w:t>
            </w:r>
          </w:p>
        </w:tc>
        <w:tc>
          <w:tcPr>
            <w:tcW w:w="3185"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772,07 тыс. руб.</w:t>
            </w:r>
          </w:p>
        </w:tc>
      </w:tr>
      <w:tr w:rsidR="00E31C20" w:rsidRPr="00574DEB" w:rsidTr="00E31C20">
        <w:trPr>
          <w:trHeight w:val="549"/>
          <w:jc w:val="center"/>
        </w:trPr>
        <w:tc>
          <w:tcPr>
            <w:tcW w:w="8773" w:type="dxa"/>
            <w:gridSpan w:val="7"/>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Чертежи № </w:t>
            </w:r>
          </w:p>
        </w:tc>
        <w:tc>
          <w:tcPr>
            <w:tcW w:w="2828"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Нормативная трудоемкость - </w:t>
            </w:r>
          </w:p>
        </w:tc>
        <w:tc>
          <w:tcPr>
            <w:tcW w:w="3185"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313,35 чел-ч</w:t>
            </w:r>
          </w:p>
        </w:tc>
      </w:tr>
      <w:tr w:rsidR="00E31C20" w:rsidRPr="00574DEB" w:rsidTr="00E31C20">
        <w:trPr>
          <w:trHeight w:val="549"/>
          <w:jc w:val="center"/>
        </w:trPr>
        <w:tc>
          <w:tcPr>
            <w:tcW w:w="8773" w:type="dxa"/>
            <w:gridSpan w:val="7"/>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828"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Сметная заработная плата - </w:t>
            </w:r>
          </w:p>
        </w:tc>
        <w:tc>
          <w:tcPr>
            <w:tcW w:w="3185" w:type="dxa"/>
            <w:gridSpan w:val="5"/>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24,10  тыс. руб.</w:t>
            </w:r>
          </w:p>
        </w:tc>
      </w:tr>
      <w:tr w:rsidR="00E31C20" w:rsidRPr="00574DEB" w:rsidTr="00E31C20">
        <w:trPr>
          <w:trHeight w:val="549"/>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Составлена в ценах Января 2000 г. в базе ФЕР-2001 редакции 2020 г.  ДИЗ №1-3 с пересчетом в цены  4 квартала 2020г. (письмо Минстроя России от 02.11.2020г. №44016-ИФ/09)</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855"/>
          <w:jc w:val="center"/>
        </w:trPr>
        <w:tc>
          <w:tcPr>
            <w:tcW w:w="594"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п/п</w:t>
            </w:r>
          </w:p>
        </w:tc>
        <w:tc>
          <w:tcPr>
            <w:tcW w:w="206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Шифр и номер позиции норматива</w:t>
            </w:r>
          </w:p>
        </w:tc>
        <w:tc>
          <w:tcPr>
            <w:tcW w:w="344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работ и затрат</w:t>
            </w:r>
          </w:p>
        </w:tc>
        <w:tc>
          <w:tcPr>
            <w:tcW w:w="1237"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Количество</w:t>
            </w:r>
          </w:p>
        </w:tc>
        <w:tc>
          <w:tcPr>
            <w:tcW w:w="2246" w:type="dxa"/>
            <w:gridSpan w:val="3"/>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Стоимость на единицу, руб</w:t>
            </w:r>
          </w:p>
        </w:tc>
        <w:tc>
          <w:tcPr>
            <w:tcW w:w="3220" w:type="dxa"/>
            <w:gridSpan w:val="5"/>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Общая стоимость, руб.</w:t>
            </w:r>
          </w:p>
        </w:tc>
        <w:tc>
          <w:tcPr>
            <w:tcW w:w="1975" w:type="dxa"/>
            <w:gridSpan w:val="3"/>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Затраты труда рабочих, чел.-ч. не занят. обсл. машин</w:t>
            </w:r>
          </w:p>
        </w:tc>
      </w:tr>
      <w:tr w:rsidR="00E31C20" w:rsidRPr="00574DEB" w:rsidTr="00E31C20">
        <w:trPr>
          <w:trHeight w:val="285"/>
          <w:jc w:val="center"/>
        </w:trPr>
        <w:tc>
          <w:tcPr>
            <w:tcW w:w="594"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37"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c>
          <w:tcPr>
            <w:tcW w:w="11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Экспл. машин</w:t>
            </w:r>
          </w:p>
        </w:tc>
        <w:tc>
          <w:tcPr>
            <w:tcW w:w="1088"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c>
          <w:tcPr>
            <w:tcW w:w="108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Основной зарплаты</w:t>
            </w:r>
          </w:p>
        </w:tc>
        <w:tc>
          <w:tcPr>
            <w:tcW w:w="1052" w:type="dxa"/>
            <w:vMerge w:val="restart"/>
            <w:tcBorders>
              <w:top w:val="nil"/>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Экспл. машин</w:t>
            </w:r>
          </w:p>
        </w:tc>
        <w:tc>
          <w:tcPr>
            <w:tcW w:w="1975"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обслуживающ. машины</w:t>
            </w:r>
          </w:p>
        </w:tc>
      </w:tr>
      <w:tr w:rsidR="00E31C20" w:rsidRPr="00574DEB" w:rsidTr="00E31C20">
        <w:trPr>
          <w:trHeight w:val="318"/>
          <w:jc w:val="center"/>
        </w:trPr>
        <w:tc>
          <w:tcPr>
            <w:tcW w:w="594"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37"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ед. изм.</w:t>
            </w:r>
          </w:p>
        </w:tc>
        <w:tc>
          <w:tcPr>
            <w:tcW w:w="1080" w:type="dxa"/>
            <w:vMerge/>
            <w:tcBorders>
              <w:top w:val="nil"/>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8"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vMerge/>
            <w:tcBorders>
              <w:top w:val="nil"/>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975"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645"/>
          <w:jc w:val="center"/>
        </w:trPr>
        <w:tc>
          <w:tcPr>
            <w:tcW w:w="594"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37" w:type="dxa"/>
            <w:gridSpan w:val="2"/>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Основной зарплаты</w:t>
            </w:r>
          </w:p>
        </w:tc>
        <w:tc>
          <w:tcPr>
            <w:tcW w:w="1166" w:type="dxa"/>
            <w:gridSpan w:val="2"/>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 т.ч. зарплаты</w:t>
            </w:r>
          </w:p>
        </w:tc>
        <w:tc>
          <w:tcPr>
            <w:tcW w:w="1088" w:type="dxa"/>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8" w:space="0" w:color="000000"/>
              <w:left w:val="single" w:sz="8" w:space="0" w:color="000000"/>
              <w:bottom w:val="single" w:sz="8" w:space="0" w:color="000000"/>
              <w:right w:val="single" w:sz="8"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 т.ч. зарплаты</w:t>
            </w:r>
          </w:p>
        </w:tc>
        <w:tc>
          <w:tcPr>
            <w:tcW w:w="913" w:type="dxa"/>
            <w:gridSpan w:val="2"/>
            <w:tcBorders>
              <w:top w:val="single" w:sz="8" w:space="0" w:color="000000"/>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един.</w:t>
            </w:r>
          </w:p>
        </w:tc>
        <w:tc>
          <w:tcPr>
            <w:tcW w:w="1062" w:type="dxa"/>
            <w:tcBorders>
              <w:top w:val="nil"/>
              <w:left w:val="nil"/>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Всего</w:t>
            </w:r>
          </w:p>
        </w:tc>
      </w:tr>
      <w:tr w:rsidR="00E31C20" w:rsidRPr="00574DEB" w:rsidTr="00E31C20">
        <w:trPr>
          <w:trHeight w:val="294"/>
          <w:jc w:val="center"/>
        </w:trPr>
        <w:tc>
          <w:tcPr>
            <w:tcW w:w="14786" w:type="dxa"/>
            <w:gridSpan w:val="16"/>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№1 </w:t>
            </w:r>
          </w:p>
        </w:tc>
      </w:tr>
      <w:tr w:rsidR="00E31C20" w:rsidRPr="00574DEB" w:rsidTr="00E31C20">
        <w:trPr>
          <w:trHeight w:val="318"/>
          <w:jc w:val="center"/>
        </w:trPr>
        <w:tc>
          <w:tcPr>
            <w:tcW w:w="594" w:type="dxa"/>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w:t>
            </w: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w:t>
            </w:r>
          </w:p>
        </w:tc>
        <w:tc>
          <w:tcPr>
            <w:tcW w:w="3447"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w:t>
            </w:r>
          </w:p>
        </w:tc>
        <w:tc>
          <w:tcPr>
            <w:tcW w:w="1088"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w:t>
            </w:r>
          </w:p>
        </w:tc>
        <w:tc>
          <w:tcPr>
            <w:tcW w:w="1080" w:type="dxa"/>
            <w:gridSpan w:val="3"/>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w:t>
            </w: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r>
      <w:tr w:rsidR="00E31C20" w:rsidRPr="00574DEB" w:rsidTr="00E31C20">
        <w:trPr>
          <w:trHeight w:val="303"/>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b/>
                <w:bCs/>
                <w:sz w:val="20"/>
                <w:szCs w:val="20"/>
              </w:rPr>
            </w:pPr>
            <w:r w:rsidRPr="00574DEB">
              <w:rPr>
                <w:rFonts w:ascii="Times New Roman" w:eastAsia="Times New Roman" w:hAnsi="Times New Roman" w:cs="Times New Roman"/>
                <w:b/>
                <w:bCs/>
                <w:sz w:val="20"/>
                <w:szCs w:val="20"/>
              </w:rPr>
              <w:t>д.Поддубье</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Восстановление дренажных устройств, протяженность 50м</w:t>
            </w:r>
          </w:p>
        </w:tc>
      </w:tr>
      <w:tr w:rsidR="00E31C20" w:rsidRPr="00574DEB" w:rsidTr="00E31C20">
        <w:trPr>
          <w:trHeight w:val="1062"/>
          <w:jc w:val="center"/>
        </w:trPr>
        <w:tc>
          <w:tcPr>
            <w:tcW w:w="59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ФЕР01-01-013-08 применительно</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Разработка грунта с погрузкой на автомобили-самосвалы экскаваторами с ковшом вместимостью: 0,65 (0,5-1) м3, группа грунтов 2</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0,04</w:t>
            </w:r>
          </w:p>
        </w:tc>
        <w:tc>
          <w:tcPr>
            <w:tcW w:w="108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3 111,64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3 030,55</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124,47</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3,07</w:t>
            </w:r>
          </w:p>
        </w:tc>
        <w:tc>
          <w:tcPr>
            <w:tcW w:w="1052"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121,22</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9,84</w:t>
            </w:r>
          </w:p>
        </w:tc>
        <w:tc>
          <w:tcPr>
            <w:tcW w:w="1062"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0,39</w:t>
            </w:r>
          </w:p>
        </w:tc>
      </w:tr>
      <w:tr w:rsidR="00E31C20" w:rsidRPr="00574DEB" w:rsidTr="00E31C20">
        <w:trPr>
          <w:trHeight w:val="318"/>
          <w:jc w:val="center"/>
        </w:trPr>
        <w:tc>
          <w:tcPr>
            <w:tcW w:w="59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V=50*0,8/1000</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76,75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385,16</w:t>
            </w: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15,41</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28,53</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1,14</w:t>
            </w:r>
          </w:p>
        </w:tc>
      </w:tr>
      <w:tr w:rsidR="00E31C20" w:rsidRPr="00574DEB" w:rsidTr="00E31C20">
        <w:trPr>
          <w:trHeight w:val="1062"/>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[ФСЦпг03-21-01-003]</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 км</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56</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4,8</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268,8</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52"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268,8</w:t>
            </w:r>
          </w:p>
        </w:tc>
        <w:tc>
          <w:tcPr>
            <w:tcW w:w="197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V=40*1,4</w:t>
            </w:r>
          </w:p>
        </w:tc>
        <w:tc>
          <w:tcPr>
            <w:tcW w:w="1237"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97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Разборка земляного полотна над существующей трубой</w:t>
            </w:r>
          </w:p>
        </w:tc>
      </w:tr>
      <w:tr w:rsidR="00E31C20" w:rsidRPr="00574DEB" w:rsidTr="00E31C20">
        <w:trPr>
          <w:trHeight w:val="1314"/>
          <w:jc w:val="center"/>
        </w:trPr>
        <w:tc>
          <w:tcPr>
            <w:tcW w:w="59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ФЕР01-01-003-08</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Разработка грунта в отвал экскаваторами "драглайн" или "обратная лопата" с ковшом вместимостью: 0,65 (0,5-1) м3, группа грунтов 2</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0,0045</w:t>
            </w:r>
          </w:p>
        </w:tc>
        <w:tc>
          <w:tcPr>
            <w:tcW w:w="108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2 293,97</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2 224,71</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10,32</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0,31</w:t>
            </w:r>
          </w:p>
        </w:tc>
        <w:tc>
          <w:tcPr>
            <w:tcW w:w="1052"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10,01</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8,88</w:t>
            </w:r>
          </w:p>
        </w:tc>
        <w:tc>
          <w:tcPr>
            <w:tcW w:w="1062"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0,04</w:t>
            </w:r>
          </w:p>
        </w:tc>
      </w:tr>
      <w:tr w:rsidR="00E31C20" w:rsidRPr="00574DEB" w:rsidTr="00E31C20">
        <w:trPr>
          <w:trHeight w:val="318"/>
          <w:jc w:val="center"/>
        </w:trPr>
        <w:tc>
          <w:tcPr>
            <w:tcW w:w="59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V=7,5*1,2*0,5/1000</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69,26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260,55</w:t>
            </w: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1,17</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19,3</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0,09</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Демонтаж отдельных звеньев (длиной 2,5м-3шт) и оголовков железобетонной трубы d=0.5 м</w:t>
            </w:r>
          </w:p>
        </w:tc>
      </w:tr>
      <w:tr w:rsidR="00E31C20" w:rsidRPr="00574DEB" w:rsidTr="00E31C20">
        <w:trPr>
          <w:trHeight w:val="807"/>
          <w:jc w:val="center"/>
        </w:trPr>
        <w:tc>
          <w:tcPr>
            <w:tcW w:w="59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ФЕР30-07-014-01</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оголовков круглых водопропускных труб одноочковых отверстием: 0,5 м</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w:t>
            </w:r>
          </w:p>
        </w:tc>
        <w:tc>
          <w:tcPr>
            <w:tcW w:w="108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266,19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212,9</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335,4</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67,15</w:t>
            </w:r>
          </w:p>
        </w:tc>
        <w:tc>
          <w:tcPr>
            <w:tcW w:w="1052"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268,25</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5,87</w:t>
            </w:r>
          </w:p>
        </w:tc>
        <w:tc>
          <w:tcPr>
            <w:tcW w:w="1062"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7,4</w:t>
            </w:r>
          </w:p>
        </w:tc>
      </w:tr>
      <w:tr w:rsidR="00E31C20" w:rsidRPr="00574DEB" w:rsidTr="00E31C20">
        <w:trPr>
          <w:trHeight w:val="1329"/>
          <w:jc w:val="center"/>
        </w:trPr>
        <w:tc>
          <w:tcPr>
            <w:tcW w:w="59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 ФЕР30ТЧп1.30.53а</w:t>
            </w: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ЗП=55,51*1,2*0,8; ЭММ=221,77*1,2*0,8; ЗПм=24,84*1,2*0,8; Мат=28,53*0; ТЗТ=6,12*1,2*0,8; ТЗТм=1,84*1,2*0,8</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53,29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23,85</w:t>
            </w: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30,05</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1,77</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2,23</w:t>
            </w:r>
          </w:p>
        </w:tc>
      </w:tr>
      <w:tr w:rsidR="00E31C20" w:rsidRPr="00574DEB" w:rsidTr="00E31C20">
        <w:trPr>
          <w:trHeight w:val="1314"/>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ФЕР30-07-002-01</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1,05</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687,56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572,45</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721,94</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120,87</w:t>
            </w: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601,07</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12,69</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13,32</w:t>
            </w:r>
          </w:p>
        </w:tc>
      </w:tr>
      <w:tr w:rsidR="00E31C20" w:rsidRPr="00574DEB" w:rsidTr="00E31C20">
        <w:trPr>
          <w:trHeight w:val="1329"/>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 ФЕР30ТЧп1.30.53а</w:t>
            </w: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V=0,35*3; ЗП=119,91*1,2*0,8; ЭММ=596,3*1,2*0,8; ЗПм=66,69*1,2*0,8; Мат=218,37*0; ТЗТ=13,22*1,2*0,8; ТЗТм=4,94*1,2*0,8</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115,11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64,02</w:t>
            </w: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67,22</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4,74</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4,98</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отдельных звеньев (длиной 2,5м-3шт) и оголовков  железобетонной трубы d=0,5 м  взамен ранее демонтированных</w:t>
            </w:r>
          </w:p>
        </w:tc>
      </w:tr>
      <w:tr w:rsidR="00E31C20" w:rsidRPr="00574DEB" w:rsidTr="00E31C20">
        <w:trPr>
          <w:trHeight w:val="552"/>
          <w:jc w:val="center"/>
        </w:trPr>
        <w:tc>
          <w:tcPr>
            <w:tcW w:w="59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ФЕР30-01-001-01</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подушек под фундаменты опор мостов: щебеночных</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0,0075</w:t>
            </w:r>
          </w:p>
        </w:tc>
        <w:tc>
          <w:tcPr>
            <w:tcW w:w="108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2 832,12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881,12</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21,24</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14,63</w:t>
            </w:r>
          </w:p>
        </w:tc>
        <w:tc>
          <w:tcPr>
            <w:tcW w:w="1052"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6,61</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238,8</w:t>
            </w:r>
          </w:p>
        </w:tc>
        <w:tc>
          <w:tcPr>
            <w:tcW w:w="1062"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1,79</w:t>
            </w:r>
          </w:p>
        </w:tc>
      </w:tr>
      <w:tr w:rsidR="00E31C20" w:rsidRPr="00574DEB" w:rsidTr="00E31C20">
        <w:trPr>
          <w:trHeight w:val="819"/>
          <w:jc w:val="center"/>
        </w:trPr>
        <w:tc>
          <w:tcPr>
            <w:tcW w:w="59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w:t>
            </w: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V=7,5*1*0,1/100; ЗП=1625,83*1,2; ЭММ=734,27*1,2; ЗПм=81,08*1,2; ТЗТ=199*1,2; ТЗТм=8,06*1,2</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 м3</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1 951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97,3</w:t>
            </w: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0,73</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9,67</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0,07</w:t>
            </w:r>
          </w:p>
        </w:tc>
      </w:tr>
      <w:tr w:rsidR="00E31C20" w:rsidRPr="00574DEB" w:rsidTr="00E31C20">
        <w:trPr>
          <w:trHeight w:val="297"/>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[02.2.05.04-0085]</w:t>
            </w:r>
          </w:p>
        </w:tc>
        <w:tc>
          <w:tcPr>
            <w:tcW w:w="344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Щебень из природного камня для строительных работ марка: 600, фракция 5 (3)-40 мм</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1,0425</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106,14</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139</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110,65</w:t>
            </w:r>
          </w:p>
        </w:tc>
        <w:tc>
          <w:tcPr>
            <w:tcW w:w="410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37"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07"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314"/>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ФЕР30-07-002-01</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1,05</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1 077,82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715,56</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1 131,71</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151,08</w:t>
            </w: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751,34</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15,86</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16,65</w:t>
            </w:r>
          </w:p>
        </w:tc>
      </w:tr>
      <w:tr w:rsidR="00E31C20" w:rsidRPr="00574DEB" w:rsidTr="00E31C20">
        <w:trPr>
          <w:trHeight w:val="819"/>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w:t>
            </w: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V=0,35*3; ЗП=119,91*1,2; ЭММ=596,3*1,2; ЗПм=66,69*1,2; ТЗТ=13,22*1,2; ТЗТм=4,94*1,2</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143,89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80,03</w:t>
            </w: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84,03</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5,93</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6,23</w:t>
            </w:r>
          </w:p>
        </w:tc>
      </w:tr>
      <w:tr w:rsidR="00E31C20" w:rsidRPr="00574DEB" w:rsidTr="00E31C20">
        <w:trPr>
          <w:trHeight w:val="297"/>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[05.1.02.04-0001]</w:t>
            </w:r>
          </w:p>
        </w:tc>
        <w:tc>
          <w:tcPr>
            <w:tcW w:w="344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Звенья железобетонные водопропускных труб</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1,05</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2 116,13</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2 221,94</w:t>
            </w:r>
          </w:p>
        </w:tc>
        <w:tc>
          <w:tcPr>
            <w:tcW w:w="410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37"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07"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807"/>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ФЕР30-08-023-03</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гидроизоляции опор мостов и труб: обмазочной битумной мастикой двухслойной</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0,146</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4 724,52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546,46</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689,78</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97,3</w:t>
            </w: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79,78</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72,6</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10,6</w:t>
            </w:r>
          </w:p>
        </w:tc>
      </w:tr>
      <w:tr w:rsidR="00E31C20" w:rsidRPr="00574DEB" w:rsidTr="00E31C20">
        <w:trPr>
          <w:trHeight w:val="819"/>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w:t>
            </w: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ЗП=555,39*1,2; ЭММ=455,38*1,2; ЗПм=34,64*1,2; ТЗТ=60,5*1,2; ТЗТм=3,3*1,2</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 м2</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666,47</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41,57</w:t>
            </w: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6,07</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3,96</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0,58</w:t>
            </w:r>
          </w:p>
        </w:tc>
      </w:tr>
      <w:tr w:rsidR="00E31C20" w:rsidRPr="00574DEB" w:rsidTr="00E31C20">
        <w:trPr>
          <w:trHeight w:val="297"/>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[01.2.01.02-0022]</w:t>
            </w:r>
          </w:p>
        </w:tc>
        <w:tc>
          <w:tcPr>
            <w:tcW w:w="344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Битумы нефтяные строительные для кровельных мастик БНМ- 75/35  (норма расхода 0,45 т на 100 м2)</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0,0657</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1 920,98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0,45</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126,21</w:t>
            </w:r>
          </w:p>
        </w:tc>
        <w:tc>
          <w:tcPr>
            <w:tcW w:w="410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37"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т</w:t>
            </w:r>
          </w:p>
        </w:tc>
        <w:tc>
          <w:tcPr>
            <w:tcW w:w="108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07"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807"/>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ФЕР30-07-014-01</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Сооружение оголовков круглых водопропускных труб одноочковых отверстием: 0,5 м</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361,26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266,12</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455,19</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83,93</w:t>
            </w: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335,31</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7,34</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9,25</w:t>
            </w:r>
          </w:p>
        </w:tc>
      </w:tr>
      <w:tr w:rsidR="00E31C20" w:rsidRPr="00574DEB" w:rsidTr="00E31C20">
        <w:trPr>
          <w:trHeight w:val="819"/>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ФЕР30ТЧПр30.3п3.3</w:t>
            </w: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V=0,63*2; ЗП=55,51*1,2; ЭММ=221,77*1,2; ЗПм=24,84*1,2; ТЗТ=6,12*1,2; ТЗТм=1,84*1,2</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66,61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29,81</w:t>
            </w: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37,56</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2,21</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2,78</w:t>
            </w:r>
          </w:p>
        </w:tc>
      </w:tr>
      <w:tr w:rsidR="00E31C20" w:rsidRPr="00574DEB" w:rsidTr="00E31C20">
        <w:trPr>
          <w:trHeight w:val="297"/>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[05.1.08.01-0074]</w:t>
            </w:r>
          </w:p>
        </w:tc>
        <w:tc>
          <w:tcPr>
            <w:tcW w:w="344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Блоки железобетонные оголовков железобетонных и бетонных труб и лотков</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1,26</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1 008,4</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1 270,58</w:t>
            </w:r>
          </w:p>
        </w:tc>
        <w:tc>
          <w:tcPr>
            <w:tcW w:w="410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528"/>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37"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07"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062"/>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ФЕР01-01-033-04</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Засыпка траншей и котлованов с перемещением грунта до 5 м бульдозерами мощностью: 79 кВт (108 л.с.), группа грунтов 1</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0,0045</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251,44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251,44</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1,13</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1,13</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318"/>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(0) </w:t>
            </w: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V=7,5*1,2*0,5/1000</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м3</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42,93</w:t>
            </w: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0,19</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3,18</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0,01</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Доставка ж/б труб и оголовков на расстояние 150 км из г. Великий Новгород </w:t>
            </w:r>
          </w:p>
        </w:tc>
      </w:tr>
      <w:tr w:rsidR="00E31C20" w:rsidRPr="00574DEB" w:rsidTr="00E31C20">
        <w:trPr>
          <w:trHeight w:val="1062"/>
          <w:jc w:val="center"/>
        </w:trPr>
        <w:tc>
          <w:tcPr>
            <w:tcW w:w="59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c>
          <w:tcPr>
            <w:tcW w:w="20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[ФСЦпг03-01-01-030]</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30 км</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-5,775</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18,16</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18,16</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-104,87</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5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-104,87</w:t>
            </w:r>
          </w:p>
        </w:tc>
        <w:tc>
          <w:tcPr>
            <w:tcW w:w="197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V=-(1,05+1,26)*2,5</w:t>
            </w:r>
          </w:p>
        </w:tc>
        <w:tc>
          <w:tcPr>
            <w:tcW w:w="1237"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97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062"/>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[ФСЦпг03-01-01-150]</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150 км</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5,775</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51,18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51,18</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295,56</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52"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295,56</w:t>
            </w:r>
          </w:p>
        </w:tc>
        <w:tc>
          <w:tcPr>
            <w:tcW w:w="197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V=(1,05+1,26)*2,5</w:t>
            </w:r>
          </w:p>
        </w:tc>
        <w:tc>
          <w:tcPr>
            <w:tcW w:w="1237"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97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Восстановление профиля  дороги на участке протяженностью 120 м ширина 3,5 м и 331 м ширина 3 м, площадь 1413 м2</w:t>
            </w:r>
          </w:p>
        </w:tc>
      </w:tr>
      <w:tr w:rsidR="00E31C20" w:rsidRPr="00574DEB" w:rsidTr="00E31C20">
        <w:trPr>
          <w:trHeight w:val="807"/>
          <w:jc w:val="center"/>
        </w:trPr>
        <w:tc>
          <w:tcPr>
            <w:tcW w:w="59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w:t>
            </w:r>
          </w:p>
        </w:tc>
        <w:tc>
          <w:tcPr>
            <w:tcW w:w="206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ФЕР27-03-001-04</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Исправление профиля оснований гравийных: без добавления нового материала</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1,413</w:t>
            </w:r>
          </w:p>
        </w:tc>
        <w:tc>
          <w:tcPr>
            <w:tcW w:w="1080"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4 622,64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4 237,68</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6 531,79</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492,23</w:t>
            </w:r>
          </w:p>
        </w:tc>
        <w:tc>
          <w:tcPr>
            <w:tcW w:w="1052"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5 987,84</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42,28</w:t>
            </w:r>
          </w:p>
        </w:tc>
        <w:tc>
          <w:tcPr>
            <w:tcW w:w="1062" w:type="dxa"/>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59,74</w:t>
            </w:r>
          </w:p>
        </w:tc>
      </w:tr>
      <w:tr w:rsidR="00E31C20" w:rsidRPr="00574DEB" w:rsidTr="00E31C20">
        <w:trPr>
          <w:trHeight w:val="819"/>
          <w:jc w:val="center"/>
        </w:trPr>
        <w:tc>
          <w:tcPr>
            <w:tcW w:w="59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ФЕР27ТЧПр27.3п3.1</w:t>
            </w: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ЗП=290,3*1,2; ЭММ=3531,4*1,2; ЗПм=216,86*1,2; ТЗТ=35,23*1,2; ТЗТм=17,2*1,2</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348,36</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260,23</w:t>
            </w: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367,7</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20,64</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29,16</w:t>
            </w:r>
          </w:p>
        </w:tc>
      </w:tr>
      <w:tr w:rsidR="00E31C20" w:rsidRPr="00574DEB" w:rsidTr="00E31C20">
        <w:trPr>
          <w:trHeight w:val="1569"/>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ФЕР27-04-003-05</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 (Н=17 см)</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1,413</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6 059,48</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5 694,36</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8 562,05</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429,72</w:t>
            </w: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8 046,13</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35,65</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50,37</w:t>
            </w:r>
          </w:p>
        </w:tc>
      </w:tr>
      <w:tr w:rsidR="00E31C20" w:rsidRPr="00574DEB" w:rsidTr="00E31C20">
        <w:trPr>
          <w:trHeight w:val="819"/>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ФЕР27ТЧПр27.3п3.1</w:t>
            </w: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ЗП=253,43*1,2; ЭММ=4745,3*1,2; ЗПм=263,3*1,2; ТЗТ=29,71*1,2; ТЗТм=20,97*1,2</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304,12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315,96</w:t>
            </w: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446,45</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25,16</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35,55</w:t>
            </w:r>
          </w:p>
        </w:tc>
      </w:tr>
      <w:tr w:rsidR="00E31C20" w:rsidRPr="00574DEB" w:rsidTr="00E31C20">
        <w:trPr>
          <w:trHeight w:val="1062"/>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ФЕР27-04-003-08</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каждый 1 см изменения толщины слоя добавлять или исключать к расценкам с 27-04-003-05 по 27-04-003-07 (К=2)</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2,826</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143,45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143,45</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405,39</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405,39</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819"/>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ФЕР27ТЧПр27.3п3.1</w:t>
            </w: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V=1413*2/1000; ЗП=0*1,2; ЭММ=119,54*1,2; ЗПм=5,78*1,2; ТЗТ=0*1,2; ТЗТм=0,46*1,2</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6,94</w:t>
            </w: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19,61</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0,55</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1,55</w:t>
            </w:r>
          </w:p>
        </w:tc>
      </w:tr>
      <w:tr w:rsidR="00E31C20" w:rsidRPr="00574DEB" w:rsidTr="00E31C20">
        <w:trPr>
          <w:trHeight w:val="297"/>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15.1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[02.4.02.01-0014] применительно</w:t>
            </w:r>
          </w:p>
        </w:tc>
        <w:tc>
          <w:tcPr>
            <w:tcW w:w="344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Смесь щебеночно-песчаная готовая из шлаков черной металлургии М 600, размер не более 70 мм (Щебеночно-песчаная смесь, размер зерен 0-40 мм) Купл.=1,22</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293,056</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91,98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103,699929</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26 955,29</w:t>
            </w:r>
          </w:p>
        </w:tc>
        <w:tc>
          <w:tcPr>
            <w:tcW w:w="410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915"/>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37"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07"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750"/>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16</w:t>
            </w:r>
          </w:p>
        </w:tc>
        <w:tc>
          <w:tcPr>
            <w:tcW w:w="2067" w:type="dxa"/>
            <w:tcBorders>
              <w:top w:val="nil"/>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18"/>
                <w:szCs w:val="18"/>
              </w:rPr>
            </w:pPr>
            <w:r w:rsidRPr="00574DEB">
              <w:rPr>
                <w:rFonts w:ascii="Times New Roman" w:eastAsia="Times New Roman" w:hAnsi="Times New Roman" w:cs="Times New Roman"/>
                <w:sz w:val="18"/>
                <w:szCs w:val="18"/>
              </w:rPr>
              <w:t>ФЕР27-08-001-11 применительно</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Укрепление обочин щебнем толщиной 10 см (укрепление обочин щпс)</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0,902</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4 778,17</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4 418,58</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4 309,91</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280,33</w:t>
            </w: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3 985,56</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38,04</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34,31</w:t>
            </w:r>
          </w:p>
        </w:tc>
      </w:tr>
      <w:tr w:rsidR="00E31C20" w:rsidRPr="00574DEB" w:rsidTr="00E31C20">
        <w:trPr>
          <w:trHeight w:val="819"/>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 ФЕР27ТЧПр27.3п3.1</w:t>
            </w: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V=902*1/1000; ЗП=258,99*1,2; ЭММ=3682,15*1,2; ЗПм=263,65*1,2; ТЗТ=31,7*1,2; ТЗТм=23,21*1,2</w:t>
            </w:r>
          </w:p>
        </w:tc>
        <w:tc>
          <w:tcPr>
            <w:tcW w:w="1237"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1000 м2</w:t>
            </w:r>
          </w:p>
        </w:tc>
        <w:tc>
          <w:tcPr>
            <w:tcW w:w="1080"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310,79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316,38</w:t>
            </w: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285,37</w:t>
            </w:r>
          </w:p>
        </w:tc>
        <w:tc>
          <w:tcPr>
            <w:tcW w:w="913" w:type="dxa"/>
            <w:gridSpan w:val="2"/>
            <w:tcBorders>
              <w:top w:val="single" w:sz="4" w:space="0" w:color="000000"/>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27,85</w:t>
            </w:r>
          </w:p>
        </w:tc>
        <w:tc>
          <w:tcPr>
            <w:tcW w:w="1062"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25,12</w:t>
            </w:r>
          </w:p>
        </w:tc>
      </w:tr>
      <w:tr w:rsidR="00E31C20" w:rsidRPr="00574DEB" w:rsidTr="00E31C20">
        <w:trPr>
          <w:trHeight w:val="297"/>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16.1</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[02.4.02.01-0014] применительно</w:t>
            </w:r>
          </w:p>
        </w:tc>
        <w:tc>
          <w:tcPr>
            <w:tcW w:w="344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Смесь щебеночно-песчаная готовая из шлаков черной металлургии М 600, размер не более 70 мм (Щебеночно-песчаная смесь, размер зерен 0-40 мм) Купл.=1,22</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110,044</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91,98</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122</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10 121,85</w:t>
            </w:r>
          </w:p>
        </w:tc>
        <w:tc>
          <w:tcPr>
            <w:tcW w:w="410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975"/>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237"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м3</w:t>
            </w:r>
          </w:p>
        </w:tc>
        <w:tc>
          <w:tcPr>
            <w:tcW w:w="108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color w:val="FFFFFF"/>
                <w:sz w:val="20"/>
                <w:szCs w:val="20"/>
              </w:rPr>
            </w:pP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4107" w:type="dxa"/>
            <w:gridSpan w:val="7"/>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Доставка материала на расстояние 76 км из карьера "Черный" пгт Угловка Окуловский район</w:t>
            </w:r>
          </w:p>
        </w:tc>
      </w:tr>
      <w:tr w:rsidR="00E31C20" w:rsidRPr="00574DEB" w:rsidTr="00E31C20">
        <w:trPr>
          <w:trHeight w:val="1062"/>
          <w:jc w:val="center"/>
        </w:trPr>
        <w:tc>
          <w:tcPr>
            <w:tcW w:w="59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w:t>
            </w:r>
          </w:p>
        </w:tc>
        <w:tc>
          <w:tcPr>
            <w:tcW w:w="20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[ФСЦпг03-21-01-030]</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-644,96</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19,29</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-12 441,28</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5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-12 441,28</w:t>
            </w:r>
          </w:p>
        </w:tc>
        <w:tc>
          <w:tcPr>
            <w:tcW w:w="197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4"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V=-(293,056+110,044)*1,6</w:t>
            </w:r>
          </w:p>
        </w:tc>
        <w:tc>
          <w:tcPr>
            <w:tcW w:w="1237"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97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1314"/>
          <w:jc w:val="center"/>
        </w:trPr>
        <w:tc>
          <w:tcPr>
            <w:tcW w:w="594"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18</w:t>
            </w:r>
          </w:p>
        </w:tc>
        <w:tc>
          <w:tcPr>
            <w:tcW w:w="2067"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[ФСЦпг03-21-01-076]</w:t>
            </w:r>
          </w:p>
        </w:tc>
        <w:tc>
          <w:tcPr>
            <w:tcW w:w="3447" w:type="dxa"/>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76 км (объёмный вес ЩПС 1,6т/м3)</w:t>
            </w:r>
          </w:p>
        </w:tc>
        <w:tc>
          <w:tcPr>
            <w:tcW w:w="1237" w:type="dxa"/>
            <w:gridSpan w:val="2"/>
            <w:tcBorders>
              <w:top w:val="single" w:sz="4" w:space="0" w:color="000000"/>
              <w:left w:val="nil"/>
              <w:bottom w:val="nil"/>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644,96</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37,4</w:t>
            </w:r>
          </w:p>
        </w:tc>
        <w:tc>
          <w:tcPr>
            <w:tcW w:w="11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37,4</w:t>
            </w:r>
          </w:p>
        </w:tc>
        <w:tc>
          <w:tcPr>
            <w:tcW w:w="108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24 121,5</w:t>
            </w:r>
          </w:p>
        </w:tc>
        <w:tc>
          <w:tcPr>
            <w:tcW w:w="10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c>
          <w:tcPr>
            <w:tcW w:w="1052" w:type="dxa"/>
            <w:vMerge w:val="restart"/>
            <w:tcBorders>
              <w:top w:val="nil"/>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24 121,5</w:t>
            </w:r>
          </w:p>
        </w:tc>
        <w:tc>
          <w:tcPr>
            <w:tcW w:w="197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w:t>
            </w:r>
          </w:p>
        </w:tc>
      </w:tr>
      <w:tr w:rsidR="00E31C20" w:rsidRPr="00574DEB" w:rsidTr="00E31C20">
        <w:trPr>
          <w:trHeight w:val="312"/>
          <w:jc w:val="center"/>
        </w:trPr>
        <w:tc>
          <w:tcPr>
            <w:tcW w:w="594"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2067"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3447" w:type="dxa"/>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V=(293,056+110,044)*1,6</w:t>
            </w:r>
          </w:p>
        </w:tc>
        <w:tc>
          <w:tcPr>
            <w:tcW w:w="1237" w:type="dxa"/>
            <w:gridSpan w:val="2"/>
            <w:tcBorders>
              <w:top w:val="nil"/>
              <w:left w:val="nil"/>
              <w:bottom w:val="single" w:sz="4" w:space="0" w:color="000000"/>
              <w:right w:val="single" w:sz="4"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т груза</w:t>
            </w:r>
          </w:p>
        </w:tc>
        <w:tc>
          <w:tcPr>
            <w:tcW w:w="1080"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166" w:type="dxa"/>
            <w:gridSpan w:val="2"/>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8" w:type="dxa"/>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vMerge/>
            <w:tcBorders>
              <w:top w:val="nil"/>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975" w:type="dxa"/>
            <w:gridSpan w:val="3"/>
            <w:vMerge/>
            <w:tcBorders>
              <w:top w:val="single" w:sz="4" w:space="0" w:color="000000"/>
              <w:left w:val="single" w:sz="4" w:space="0" w:color="000000"/>
              <w:bottom w:val="single" w:sz="4" w:space="0" w:color="000000"/>
              <w:right w:val="single" w:sz="4" w:space="0" w:color="000000"/>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549"/>
          <w:jc w:val="center"/>
        </w:trPr>
        <w:tc>
          <w:tcPr>
            <w:tcW w:w="9591" w:type="dxa"/>
            <w:gridSpan w:val="8"/>
            <w:vMerge w:val="restart"/>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1088" w:type="dxa"/>
            <w:vMerge w:val="restart"/>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76 246,55</w:t>
            </w:r>
          </w:p>
        </w:tc>
        <w:tc>
          <w:tcPr>
            <w:tcW w:w="1080" w:type="dxa"/>
            <w:gridSpan w:val="3"/>
            <w:vMerge w:val="restart"/>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1 740,62</w:t>
            </w:r>
          </w:p>
        </w:tc>
        <w:tc>
          <w:tcPr>
            <w:tcW w:w="1052" w:type="dxa"/>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32 739,35</w:t>
            </w:r>
          </w:p>
        </w:tc>
        <w:tc>
          <w:tcPr>
            <w:tcW w:w="1975"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203,86</w:t>
            </w:r>
          </w:p>
        </w:tc>
      </w:tr>
      <w:tr w:rsidR="00E31C20" w:rsidRPr="00574DEB" w:rsidTr="00E31C20">
        <w:trPr>
          <w:trHeight w:val="294"/>
          <w:jc w:val="center"/>
        </w:trPr>
        <w:tc>
          <w:tcPr>
            <w:tcW w:w="9591" w:type="dxa"/>
            <w:gridSpan w:val="8"/>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8" w:type="dxa"/>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80" w:type="dxa"/>
            <w:gridSpan w:val="3"/>
            <w:vMerge/>
            <w:tcBorders>
              <w:top w:val="nil"/>
              <w:left w:val="nil"/>
              <w:bottom w:val="nil"/>
              <w:right w:val="nil"/>
            </w:tcBorders>
            <w:vAlign w:val="center"/>
            <w:hideMark/>
          </w:tcPr>
          <w:p w:rsidR="00E31C20" w:rsidRPr="00574DEB" w:rsidRDefault="00E31C20" w:rsidP="00E31C20">
            <w:pPr>
              <w:spacing w:after="0" w:line="240" w:lineRule="auto"/>
              <w:rPr>
                <w:rFonts w:ascii="Times New Roman" w:eastAsia="Times New Roman" w:hAnsi="Times New Roman" w:cs="Times New Roman"/>
                <w:sz w:val="20"/>
                <w:szCs w:val="20"/>
              </w:rPr>
            </w:pPr>
          </w:p>
        </w:tc>
        <w:tc>
          <w:tcPr>
            <w:tcW w:w="1052" w:type="dxa"/>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1 361,56</w:t>
            </w:r>
          </w:p>
        </w:tc>
        <w:tc>
          <w:tcPr>
            <w:tcW w:w="1975" w:type="dxa"/>
            <w:gridSpan w:val="3"/>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109,49</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p>
        </w:tc>
      </w:tr>
      <w:tr w:rsidR="00E31C20" w:rsidRPr="00574DEB" w:rsidTr="00E31C20">
        <w:trPr>
          <w:trHeight w:val="294"/>
          <w:jc w:val="center"/>
        </w:trPr>
        <w:tc>
          <w:tcPr>
            <w:tcW w:w="10999" w:type="dxa"/>
            <w:gridSpan w:val="10"/>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и значение множителей</w:t>
            </w:r>
          </w:p>
        </w:tc>
        <w:tc>
          <w:tcPr>
            <w:tcW w:w="2105" w:type="dxa"/>
            <w:gridSpan w:val="4"/>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Значение</w:t>
            </w:r>
          </w:p>
        </w:tc>
        <w:tc>
          <w:tcPr>
            <w:tcW w:w="1682"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Прямые</w:t>
            </w:r>
          </w:p>
        </w:tc>
      </w:tr>
      <w:tr w:rsidR="00E31C20" w:rsidRPr="00574DEB" w:rsidTr="00E31C20">
        <w:trPr>
          <w:trHeight w:val="294"/>
          <w:jc w:val="center"/>
        </w:trPr>
        <w:tc>
          <w:tcPr>
            <w:tcW w:w="6907"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Зарплата</w:t>
            </w:r>
          </w:p>
        </w:tc>
        <w:tc>
          <w:tcPr>
            <w:tcW w:w="4092"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1740,62*7,77</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13 524,62</w:t>
            </w:r>
          </w:p>
        </w:tc>
      </w:tr>
      <w:tr w:rsidR="00E31C20" w:rsidRPr="00574DEB" w:rsidTr="00E31C20">
        <w:trPr>
          <w:trHeight w:val="294"/>
          <w:jc w:val="center"/>
        </w:trPr>
        <w:tc>
          <w:tcPr>
            <w:tcW w:w="6907"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Машины и механизмы</w:t>
            </w:r>
          </w:p>
        </w:tc>
        <w:tc>
          <w:tcPr>
            <w:tcW w:w="4092"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32739,35*7,77</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254 384,75</w:t>
            </w:r>
          </w:p>
        </w:tc>
      </w:tr>
      <w:tr w:rsidR="00E31C20" w:rsidRPr="00574DEB" w:rsidTr="00E31C20">
        <w:trPr>
          <w:trHeight w:val="294"/>
          <w:jc w:val="center"/>
        </w:trPr>
        <w:tc>
          <w:tcPr>
            <w:tcW w:w="6907"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Материалы</w:t>
            </w:r>
          </w:p>
        </w:tc>
        <w:tc>
          <w:tcPr>
            <w:tcW w:w="4092"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41766,55*7,77</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7,77</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324 526,09</w:t>
            </w:r>
          </w:p>
        </w:tc>
      </w:tr>
      <w:tr w:rsidR="00E31C20" w:rsidRPr="00574DEB" w:rsidTr="00E31C20">
        <w:trPr>
          <w:trHeight w:val="294"/>
          <w:jc w:val="center"/>
        </w:trPr>
        <w:tc>
          <w:tcPr>
            <w:tcW w:w="10999"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 по неучтенным материалам</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w:t>
            </w:r>
          </w:p>
        </w:tc>
      </w:tr>
      <w:tr w:rsidR="00E31C20" w:rsidRPr="00574DEB" w:rsidTr="00E31C20">
        <w:trPr>
          <w:trHeight w:val="294"/>
          <w:jc w:val="center"/>
        </w:trPr>
        <w:tc>
          <w:tcPr>
            <w:tcW w:w="10999"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592 435,46</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lastRenderedPageBreak/>
              <w:t>Автомобильные дороги (13, 14, 15, 16)</w:t>
            </w:r>
          </w:p>
        </w:tc>
      </w:tr>
      <w:tr w:rsidR="00E31C20" w:rsidRPr="00574DEB" w:rsidTr="00E31C20">
        <w:trPr>
          <w:trHeight w:val="294"/>
          <w:jc w:val="center"/>
        </w:trPr>
        <w:tc>
          <w:tcPr>
            <w:tcW w:w="6907"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4092"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(1202,28+1119,13)*7,77*1,42</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1,42</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25 613,05</w:t>
            </w:r>
          </w:p>
        </w:tc>
      </w:tr>
      <w:tr w:rsidR="00E31C20" w:rsidRPr="00574DEB" w:rsidTr="00E31C20">
        <w:trPr>
          <w:trHeight w:val="294"/>
          <w:jc w:val="center"/>
        </w:trPr>
        <w:tc>
          <w:tcPr>
            <w:tcW w:w="6907"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4092"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(1202,28+1119,13)*7,77*0,95*0,85</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0,81</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14 610,26</w:t>
            </w:r>
          </w:p>
        </w:tc>
      </w:tr>
      <w:tr w:rsidR="00E31C20" w:rsidRPr="00574DEB" w:rsidTr="00E31C20">
        <w:trPr>
          <w:trHeight w:val="294"/>
          <w:jc w:val="center"/>
        </w:trPr>
        <w:tc>
          <w:tcPr>
            <w:tcW w:w="10999"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2</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40 223,31</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Земляные работы, выполняемые механизированным способом (1, 3, 10)</w:t>
            </w:r>
          </w:p>
        </w:tc>
      </w:tr>
      <w:tr w:rsidR="00E31C20" w:rsidRPr="00574DEB" w:rsidTr="00E31C20">
        <w:trPr>
          <w:trHeight w:val="294"/>
          <w:jc w:val="center"/>
        </w:trPr>
        <w:tc>
          <w:tcPr>
            <w:tcW w:w="6907"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4092"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(3,38+16,77)*7,77*0,95</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0,95</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148,74</w:t>
            </w:r>
          </w:p>
        </w:tc>
      </w:tr>
      <w:tr w:rsidR="00E31C20" w:rsidRPr="00574DEB" w:rsidTr="00E31C20">
        <w:trPr>
          <w:trHeight w:val="294"/>
          <w:jc w:val="center"/>
        </w:trPr>
        <w:tc>
          <w:tcPr>
            <w:tcW w:w="6907"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4092"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(3,38+16,77)*7,77*0,5*0,85</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0,43</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67,32</w:t>
            </w:r>
          </w:p>
        </w:tc>
      </w:tr>
      <w:tr w:rsidR="00E31C20" w:rsidRPr="00574DEB" w:rsidTr="00E31C20">
        <w:trPr>
          <w:trHeight w:val="294"/>
          <w:jc w:val="center"/>
        </w:trPr>
        <w:tc>
          <w:tcPr>
            <w:tcW w:w="10999"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2</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216,06</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Мосты и трубы (4, 5, 6, 7, 8, 9)</w:t>
            </w:r>
          </w:p>
        </w:tc>
      </w:tr>
      <w:tr w:rsidR="00E31C20" w:rsidRPr="00574DEB" w:rsidTr="00E31C20">
        <w:trPr>
          <w:trHeight w:val="294"/>
          <w:jc w:val="center"/>
        </w:trPr>
        <w:tc>
          <w:tcPr>
            <w:tcW w:w="6907"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Накладные расходы</w:t>
            </w:r>
          </w:p>
        </w:tc>
        <w:tc>
          <w:tcPr>
            <w:tcW w:w="4092"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(534,96+225,66)*7,77*1,1</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1,1</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6 501,02</w:t>
            </w:r>
          </w:p>
        </w:tc>
      </w:tr>
      <w:tr w:rsidR="00E31C20" w:rsidRPr="00574DEB" w:rsidTr="00E31C20">
        <w:trPr>
          <w:trHeight w:val="294"/>
          <w:jc w:val="center"/>
        </w:trPr>
        <w:tc>
          <w:tcPr>
            <w:tcW w:w="6907"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Сметная прибыль</w:t>
            </w:r>
          </w:p>
        </w:tc>
        <w:tc>
          <w:tcPr>
            <w:tcW w:w="4092"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(534,96+225,66)*7,77*0,8*0,85</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0,68</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4 018,81</w:t>
            </w:r>
          </w:p>
        </w:tc>
      </w:tr>
      <w:tr w:rsidR="00E31C20" w:rsidRPr="00574DEB" w:rsidTr="00E31C20">
        <w:trPr>
          <w:trHeight w:val="294"/>
          <w:jc w:val="center"/>
        </w:trPr>
        <w:tc>
          <w:tcPr>
            <w:tcW w:w="10999"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2</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10 519,83</w:t>
            </w:r>
          </w:p>
        </w:tc>
      </w:tr>
      <w:tr w:rsidR="00E31C20" w:rsidRPr="00574DEB" w:rsidTr="00E31C20">
        <w:trPr>
          <w:trHeight w:val="294"/>
          <w:jc w:val="center"/>
        </w:trPr>
        <w:tc>
          <w:tcPr>
            <w:tcW w:w="10999"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643 394,66</w:t>
            </w:r>
          </w:p>
        </w:tc>
      </w:tr>
      <w:tr w:rsidR="00E31C20" w:rsidRPr="00574DEB" w:rsidTr="00E31C20">
        <w:trPr>
          <w:trHeight w:val="294"/>
          <w:jc w:val="center"/>
        </w:trPr>
        <w:tc>
          <w:tcPr>
            <w:tcW w:w="14786" w:type="dxa"/>
            <w:gridSpan w:val="16"/>
            <w:tcBorders>
              <w:top w:val="nil"/>
              <w:left w:val="nil"/>
              <w:bottom w:val="nil"/>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p>
        </w:tc>
      </w:tr>
      <w:tr w:rsidR="00E31C20" w:rsidRPr="00574DEB" w:rsidTr="00E31C20">
        <w:trPr>
          <w:trHeight w:val="294"/>
          <w:jc w:val="center"/>
        </w:trPr>
        <w:tc>
          <w:tcPr>
            <w:tcW w:w="10999" w:type="dxa"/>
            <w:gridSpan w:val="10"/>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Наименование и значение множителей</w:t>
            </w:r>
          </w:p>
        </w:tc>
        <w:tc>
          <w:tcPr>
            <w:tcW w:w="2105" w:type="dxa"/>
            <w:gridSpan w:val="4"/>
            <w:tcBorders>
              <w:top w:val="single" w:sz="8" w:space="0" w:color="000000"/>
              <w:left w:val="single" w:sz="8" w:space="0" w:color="000000"/>
              <w:bottom w:val="single" w:sz="8" w:space="0" w:color="000000"/>
              <w:right w:val="nil"/>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Значение</w:t>
            </w:r>
          </w:p>
        </w:tc>
        <w:tc>
          <w:tcPr>
            <w:tcW w:w="1682"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E31C20" w:rsidRPr="00574DEB" w:rsidRDefault="00E31C20" w:rsidP="00E31C2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Прямые</w:t>
            </w:r>
          </w:p>
        </w:tc>
      </w:tr>
      <w:tr w:rsidR="00E31C20" w:rsidRPr="00574DEB" w:rsidTr="00E31C20">
        <w:trPr>
          <w:trHeight w:val="294"/>
          <w:jc w:val="center"/>
        </w:trPr>
        <w:tc>
          <w:tcPr>
            <w:tcW w:w="10999"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643 394,66</w:t>
            </w:r>
          </w:p>
        </w:tc>
      </w:tr>
      <w:tr w:rsidR="00E31C20" w:rsidRPr="00574DEB" w:rsidTr="00E31C20">
        <w:trPr>
          <w:trHeight w:val="294"/>
          <w:jc w:val="center"/>
        </w:trPr>
        <w:tc>
          <w:tcPr>
            <w:tcW w:w="6907" w:type="dxa"/>
            <w:gridSpan w:val="4"/>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НДС</w:t>
            </w:r>
          </w:p>
        </w:tc>
        <w:tc>
          <w:tcPr>
            <w:tcW w:w="4092" w:type="dxa"/>
            <w:gridSpan w:val="6"/>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643394,66*0,2</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20%</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128 678,93</w:t>
            </w:r>
          </w:p>
        </w:tc>
      </w:tr>
      <w:tr w:rsidR="00E31C20" w:rsidRPr="00574DEB" w:rsidTr="00E31C20">
        <w:trPr>
          <w:trHeight w:val="303"/>
          <w:jc w:val="center"/>
        </w:trPr>
        <w:tc>
          <w:tcPr>
            <w:tcW w:w="10999" w:type="dxa"/>
            <w:gridSpan w:val="10"/>
            <w:tcBorders>
              <w:top w:val="nil"/>
              <w:left w:val="nil"/>
              <w:bottom w:val="nil"/>
              <w:right w:val="nil"/>
            </w:tcBorders>
            <w:shd w:val="clear" w:color="auto" w:fill="auto"/>
            <w:hideMark/>
          </w:tcPr>
          <w:p w:rsidR="00E31C20" w:rsidRPr="00574DEB" w:rsidRDefault="00E31C20" w:rsidP="00E31C20">
            <w:pPr>
              <w:spacing w:after="0" w:line="240" w:lineRule="auto"/>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Итого</w:t>
            </w:r>
          </w:p>
        </w:tc>
        <w:tc>
          <w:tcPr>
            <w:tcW w:w="2105" w:type="dxa"/>
            <w:gridSpan w:val="4"/>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color w:val="FFFFFF"/>
                <w:sz w:val="20"/>
                <w:szCs w:val="20"/>
              </w:rPr>
            </w:pPr>
            <w:r w:rsidRPr="00574DEB">
              <w:rPr>
                <w:rFonts w:ascii="Times New Roman" w:eastAsia="Times New Roman" w:hAnsi="Times New Roman" w:cs="Times New Roman"/>
                <w:color w:val="FFFFFF"/>
                <w:sz w:val="20"/>
                <w:szCs w:val="20"/>
              </w:rPr>
              <w:t>0</w:t>
            </w:r>
          </w:p>
        </w:tc>
        <w:tc>
          <w:tcPr>
            <w:tcW w:w="1682" w:type="dxa"/>
            <w:gridSpan w:val="2"/>
            <w:tcBorders>
              <w:top w:val="nil"/>
              <w:left w:val="nil"/>
              <w:bottom w:val="nil"/>
              <w:right w:val="nil"/>
            </w:tcBorders>
            <w:shd w:val="clear" w:color="auto" w:fill="auto"/>
            <w:hideMark/>
          </w:tcPr>
          <w:p w:rsidR="00E31C20" w:rsidRPr="00574DEB" w:rsidRDefault="00E31C20" w:rsidP="00E31C20">
            <w:pPr>
              <w:spacing w:after="0" w:line="240" w:lineRule="auto"/>
              <w:jc w:val="right"/>
              <w:rPr>
                <w:rFonts w:ascii="Times New Roman" w:eastAsia="Times New Roman" w:hAnsi="Times New Roman" w:cs="Times New Roman"/>
                <w:b/>
                <w:bCs/>
                <w:sz w:val="20"/>
                <w:szCs w:val="20"/>
              </w:rPr>
            </w:pPr>
            <w:r w:rsidRPr="00574DEB">
              <w:rPr>
                <w:rFonts w:ascii="Times New Roman" w:eastAsia="Times New Roman" w:hAnsi="Times New Roman" w:cs="Times New Roman"/>
                <w:b/>
                <w:bCs/>
                <w:sz w:val="20"/>
                <w:szCs w:val="20"/>
              </w:rPr>
              <w:t>772 073,59</w:t>
            </w:r>
          </w:p>
        </w:tc>
      </w:tr>
    </w:tbl>
    <w:p w:rsidR="00E31C20" w:rsidRDefault="00E31C20" w:rsidP="00E31C20"/>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Приложение №3 </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 документации об</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электронном аукционе, утвержденной</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постановлением Администрации</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Боровёнковского сельского поселения</w:t>
      </w:r>
    </w:p>
    <w:p w:rsidR="00E31C20" w:rsidRPr="001739EA" w:rsidRDefault="00E31C20" w:rsidP="00E31C2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от 18.03.2021  № 30</w:t>
      </w:r>
    </w:p>
    <w:p w:rsidR="00E31C20" w:rsidRPr="001739EA" w:rsidRDefault="00E31C20" w:rsidP="00E31C20">
      <w:pPr>
        <w:spacing w:after="0" w:line="240" w:lineRule="auto"/>
        <w:ind w:firstLine="709"/>
        <w:jc w:val="right"/>
        <w:rPr>
          <w:rFonts w:ascii="Times New Roman" w:eastAsia="Calibri" w:hAnsi="Times New Roman" w:cs="Times New Roman"/>
          <w:b/>
          <w:sz w:val="24"/>
          <w:szCs w:val="24"/>
        </w:rPr>
      </w:pPr>
    </w:p>
    <w:p w:rsidR="00E31C20" w:rsidRPr="001739EA" w:rsidRDefault="00E31C20" w:rsidP="00E31C20">
      <w:pPr>
        <w:spacing w:after="0" w:line="240" w:lineRule="auto"/>
        <w:ind w:firstLine="709"/>
        <w:jc w:val="center"/>
        <w:rPr>
          <w:rFonts w:ascii="Times New Roman" w:eastAsia="Calibri" w:hAnsi="Times New Roman" w:cs="Times New Roman"/>
          <w:b/>
          <w:sz w:val="24"/>
          <w:szCs w:val="24"/>
        </w:rPr>
      </w:pPr>
      <w:r w:rsidRPr="001739EA">
        <w:rPr>
          <w:rFonts w:ascii="Times New Roman" w:eastAsia="Calibri" w:hAnsi="Times New Roman" w:cs="Times New Roman"/>
          <w:b/>
          <w:sz w:val="24"/>
          <w:szCs w:val="24"/>
        </w:rPr>
        <w:t xml:space="preserve">Требования к значениям показателей (характеристик) товара (материала), </w:t>
      </w:r>
    </w:p>
    <w:p w:rsidR="00E31C20" w:rsidRDefault="00E31C20" w:rsidP="00E31C20">
      <w:pPr>
        <w:spacing w:after="0" w:line="240" w:lineRule="auto"/>
        <w:ind w:firstLine="709"/>
        <w:jc w:val="center"/>
        <w:rPr>
          <w:rFonts w:ascii="Times New Roman" w:eastAsia="Calibri" w:hAnsi="Times New Roman" w:cs="Times New Roman"/>
          <w:b/>
          <w:sz w:val="24"/>
          <w:szCs w:val="24"/>
        </w:rPr>
      </w:pPr>
      <w:r w:rsidRPr="001739EA">
        <w:rPr>
          <w:rFonts w:ascii="Times New Roman" w:eastAsia="Calibri" w:hAnsi="Times New Roman" w:cs="Times New Roman"/>
          <w:b/>
          <w:sz w:val="24"/>
          <w:szCs w:val="24"/>
        </w:rPr>
        <w:t>используемого при выполнении работ, являющихся объектом закупки.</w:t>
      </w:r>
    </w:p>
    <w:p w:rsidR="00E31C20" w:rsidRPr="001739EA" w:rsidRDefault="00E31C20" w:rsidP="00E31C20">
      <w:pPr>
        <w:spacing w:after="0" w:line="240" w:lineRule="auto"/>
        <w:ind w:firstLine="709"/>
        <w:jc w:val="center"/>
        <w:rPr>
          <w:rFonts w:ascii="Times New Roman" w:eastAsia="Calibri"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3"/>
        <w:gridCol w:w="1638"/>
        <w:gridCol w:w="1881"/>
        <w:gridCol w:w="1585"/>
        <w:gridCol w:w="1653"/>
        <w:gridCol w:w="1958"/>
        <w:gridCol w:w="1204"/>
        <w:gridCol w:w="1207"/>
        <w:gridCol w:w="1901"/>
        <w:gridCol w:w="1236"/>
      </w:tblGrid>
      <w:tr w:rsidR="00E31C20" w:rsidRPr="00A324D2" w:rsidTr="00E31C20">
        <w:tc>
          <w:tcPr>
            <w:tcW w:w="177" w:type="pct"/>
            <w:vMerge w:val="restart"/>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 п/п</w:t>
            </w:r>
          </w:p>
        </w:tc>
        <w:tc>
          <w:tcPr>
            <w:tcW w:w="554" w:type="pct"/>
            <w:vMerge w:val="restart"/>
          </w:tcPr>
          <w:p w:rsidR="00E31C20" w:rsidRPr="00A324D2" w:rsidRDefault="00E31C20" w:rsidP="00E31C20">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Наименование товара</w:t>
            </w:r>
          </w:p>
        </w:tc>
        <w:tc>
          <w:tcPr>
            <w:tcW w:w="636" w:type="pct"/>
            <w:vMerge w:val="restart"/>
          </w:tcPr>
          <w:p w:rsidR="00E31C20" w:rsidRPr="00A324D2" w:rsidRDefault="00E31C20" w:rsidP="00E31C20">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Показатель (характеристика) товара</w:t>
            </w:r>
          </w:p>
        </w:tc>
        <w:tc>
          <w:tcPr>
            <w:tcW w:w="3215" w:type="pct"/>
            <w:gridSpan w:val="6"/>
            <w:vAlign w:val="center"/>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Требования к значениям показателя, удовлетворяющие потребности заказчика или показатели эквивалентности предлагаемого товара к поставке или товара, используемого при выполнении работ, оказании услуг</w:t>
            </w:r>
          </w:p>
        </w:tc>
        <w:tc>
          <w:tcPr>
            <w:tcW w:w="418" w:type="pct"/>
            <w:vMerge w:val="restart"/>
            <w:vAlign w:val="center"/>
          </w:tcPr>
          <w:p w:rsidR="00E31C20" w:rsidRPr="00A324D2" w:rsidRDefault="00E31C20" w:rsidP="00E31C20">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Единица измерения</w:t>
            </w:r>
          </w:p>
        </w:tc>
      </w:tr>
      <w:tr w:rsidR="00E31C20" w:rsidRPr="00A324D2" w:rsidTr="00E31C20">
        <w:tc>
          <w:tcPr>
            <w:tcW w:w="177" w:type="pct"/>
            <w:vMerge/>
          </w:tcPr>
          <w:p w:rsidR="00E31C20" w:rsidRPr="00A324D2" w:rsidRDefault="00E31C20" w:rsidP="00E31C20">
            <w:pPr>
              <w:spacing w:after="0" w:line="240" w:lineRule="auto"/>
              <w:ind w:firstLine="709"/>
              <w:jc w:val="both"/>
              <w:rPr>
                <w:rFonts w:ascii="Times New Roman" w:eastAsia="Calibri" w:hAnsi="Times New Roman" w:cs="Times New Roman"/>
              </w:rPr>
            </w:pPr>
          </w:p>
        </w:tc>
        <w:tc>
          <w:tcPr>
            <w:tcW w:w="554" w:type="pct"/>
            <w:vMerge/>
          </w:tcPr>
          <w:p w:rsidR="00E31C20" w:rsidRPr="00A324D2" w:rsidRDefault="00E31C20" w:rsidP="00E31C20">
            <w:pPr>
              <w:spacing w:after="0" w:line="240" w:lineRule="auto"/>
              <w:ind w:firstLine="709"/>
              <w:jc w:val="both"/>
              <w:rPr>
                <w:rFonts w:ascii="Times New Roman" w:eastAsia="Calibri" w:hAnsi="Times New Roman" w:cs="Times New Roman"/>
              </w:rPr>
            </w:pPr>
          </w:p>
        </w:tc>
        <w:tc>
          <w:tcPr>
            <w:tcW w:w="636" w:type="pct"/>
            <w:vMerge/>
          </w:tcPr>
          <w:p w:rsidR="00E31C20" w:rsidRPr="00A324D2" w:rsidRDefault="00E31C20" w:rsidP="00E31C20">
            <w:pPr>
              <w:spacing w:after="0" w:line="240" w:lineRule="auto"/>
              <w:ind w:firstLine="709"/>
              <w:jc w:val="both"/>
              <w:rPr>
                <w:rFonts w:ascii="Times New Roman" w:eastAsia="Calibri" w:hAnsi="Times New Roman" w:cs="Times New Roman"/>
              </w:rPr>
            </w:pPr>
          </w:p>
        </w:tc>
        <w:tc>
          <w:tcPr>
            <w:tcW w:w="536" w:type="pct"/>
            <w:vMerge w:val="restart"/>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Минимальное значение показателя</w:t>
            </w:r>
          </w:p>
        </w:tc>
        <w:tc>
          <w:tcPr>
            <w:tcW w:w="559" w:type="pct"/>
            <w:vMerge w:val="restart"/>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Максимальное значение показателя</w:t>
            </w:r>
          </w:p>
        </w:tc>
        <w:tc>
          <w:tcPr>
            <w:tcW w:w="662" w:type="pct"/>
            <w:vMerge w:val="restart"/>
            <w:vAlign w:val="center"/>
          </w:tcPr>
          <w:p w:rsidR="00E31C20" w:rsidRPr="00A324D2" w:rsidRDefault="00E31C20" w:rsidP="00E31C20">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для которых указаны варианты значений</w:t>
            </w:r>
          </w:p>
        </w:tc>
        <w:tc>
          <w:tcPr>
            <w:tcW w:w="815" w:type="pct"/>
            <w:gridSpan w:val="2"/>
            <w:vAlign w:val="center"/>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которые определяются диапазоном значений</w:t>
            </w:r>
          </w:p>
        </w:tc>
        <w:tc>
          <w:tcPr>
            <w:tcW w:w="643" w:type="pct"/>
            <w:vMerge w:val="restart"/>
            <w:vAlign w:val="center"/>
          </w:tcPr>
          <w:p w:rsidR="00E31C20" w:rsidRPr="00A324D2" w:rsidRDefault="00E31C20" w:rsidP="00E31C20">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значения которых не могут меняться</w:t>
            </w:r>
          </w:p>
        </w:tc>
        <w:tc>
          <w:tcPr>
            <w:tcW w:w="418" w:type="pct"/>
            <w:vMerge/>
            <w:vAlign w:val="center"/>
          </w:tcPr>
          <w:p w:rsidR="00E31C20" w:rsidRPr="00A324D2" w:rsidRDefault="00E31C20" w:rsidP="00E31C20">
            <w:pPr>
              <w:spacing w:after="0" w:line="240" w:lineRule="auto"/>
              <w:ind w:firstLine="709"/>
              <w:jc w:val="both"/>
              <w:rPr>
                <w:rFonts w:ascii="Times New Roman" w:eastAsia="Calibri" w:hAnsi="Times New Roman" w:cs="Times New Roman"/>
              </w:rPr>
            </w:pPr>
          </w:p>
        </w:tc>
      </w:tr>
      <w:tr w:rsidR="00E31C20" w:rsidRPr="00A324D2" w:rsidTr="00E31C20">
        <w:tc>
          <w:tcPr>
            <w:tcW w:w="177" w:type="pct"/>
            <w:vMerge/>
          </w:tcPr>
          <w:p w:rsidR="00E31C20" w:rsidRPr="00A324D2" w:rsidRDefault="00E31C20" w:rsidP="00E31C20">
            <w:pPr>
              <w:spacing w:after="0" w:line="240" w:lineRule="auto"/>
              <w:ind w:firstLine="709"/>
              <w:jc w:val="both"/>
              <w:rPr>
                <w:rFonts w:ascii="Times New Roman" w:eastAsia="Calibri" w:hAnsi="Times New Roman" w:cs="Times New Roman"/>
              </w:rPr>
            </w:pPr>
          </w:p>
        </w:tc>
        <w:tc>
          <w:tcPr>
            <w:tcW w:w="554" w:type="pct"/>
            <w:vMerge/>
          </w:tcPr>
          <w:p w:rsidR="00E31C20" w:rsidRPr="00A324D2" w:rsidRDefault="00E31C20" w:rsidP="00E31C20">
            <w:pPr>
              <w:spacing w:after="0" w:line="240" w:lineRule="auto"/>
              <w:ind w:firstLine="709"/>
              <w:jc w:val="both"/>
              <w:rPr>
                <w:rFonts w:ascii="Times New Roman" w:eastAsia="Calibri" w:hAnsi="Times New Roman" w:cs="Times New Roman"/>
              </w:rPr>
            </w:pPr>
          </w:p>
        </w:tc>
        <w:tc>
          <w:tcPr>
            <w:tcW w:w="636" w:type="pct"/>
            <w:vMerge/>
          </w:tcPr>
          <w:p w:rsidR="00E31C20" w:rsidRPr="00A324D2" w:rsidRDefault="00E31C20" w:rsidP="00E31C20">
            <w:pPr>
              <w:spacing w:after="0" w:line="240" w:lineRule="auto"/>
              <w:ind w:firstLine="709"/>
              <w:jc w:val="both"/>
              <w:rPr>
                <w:rFonts w:ascii="Times New Roman" w:eastAsia="Calibri" w:hAnsi="Times New Roman" w:cs="Times New Roman"/>
              </w:rPr>
            </w:pPr>
          </w:p>
        </w:tc>
        <w:tc>
          <w:tcPr>
            <w:tcW w:w="536" w:type="pct"/>
            <w:vMerge/>
          </w:tcPr>
          <w:p w:rsidR="00E31C20" w:rsidRPr="00A324D2" w:rsidRDefault="00E31C20" w:rsidP="00E31C20">
            <w:pPr>
              <w:spacing w:after="0" w:line="240" w:lineRule="auto"/>
              <w:ind w:firstLine="709"/>
              <w:jc w:val="both"/>
              <w:rPr>
                <w:rFonts w:ascii="Times New Roman" w:eastAsia="Calibri" w:hAnsi="Times New Roman" w:cs="Times New Roman"/>
              </w:rPr>
            </w:pPr>
          </w:p>
        </w:tc>
        <w:tc>
          <w:tcPr>
            <w:tcW w:w="559" w:type="pct"/>
            <w:vMerge/>
          </w:tcPr>
          <w:p w:rsidR="00E31C20" w:rsidRPr="00A324D2" w:rsidRDefault="00E31C20" w:rsidP="00E31C20">
            <w:pPr>
              <w:spacing w:after="0" w:line="240" w:lineRule="auto"/>
              <w:ind w:firstLine="709"/>
              <w:jc w:val="both"/>
              <w:rPr>
                <w:rFonts w:ascii="Times New Roman" w:eastAsia="Calibri" w:hAnsi="Times New Roman" w:cs="Times New Roman"/>
              </w:rPr>
            </w:pPr>
          </w:p>
        </w:tc>
        <w:tc>
          <w:tcPr>
            <w:tcW w:w="662" w:type="pct"/>
            <w:vMerge/>
            <w:vAlign w:val="center"/>
          </w:tcPr>
          <w:p w:rsidR="00E31C20" w:rsidRPr="00A324D2" w:rsidRDefault="00E31C20" w:rsidP="00E31C20">
            <w:pPr>
              <w:spacing w:after="0" w:line="240" w:lineRule="auto"/>
              <w:ind w:firstLine="709"/>
              <w:jc w:val="both"/>
              <w:rPr>
                <w:rFonts w:ascii="Times New Roman" w:eastAsia="Calibri" w:hAnsi="Times New Roman" w:cs="Times New Roman"/>
              </w:rPr>
            </w:pPr>
          </w:p>
        </w:tc>
        <w:tc>
          <w:tcPr>
            <w:tcW w:w="407" w:type="pct"/>
            <w:vAlign w:val="center"/>
          </w:tcPr>
          <w:p w:rsidR="00E31C20" w:rsidRPr="00A324D2" w:rsidRDefault="00E31C20" w:rsidP="00E31C20">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Нижняя граница диапазона</w:t>
            </w:r>
          </w:p>
        </w:tc>
        <w:tc>
          <w:tcPr>
            <w:tcW w:w="407" w:type="pct"/>
            <w:vAlign w:val="center"/>
          </w:tcPr>
          <w:p w:rsidR="00E31C20" w:rsidRPr="00A324D2" w:rsidRDefault="00E31C20" w:rsidP="00E31C20">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Верхняя граница диапазона</w:t>
            </w:r>
          </w:p>
        </w:tc>
        <w:tc>
          <w:tcPr>
            <w:tcW w:w="643" w:type="pct"/>
            <w:vMerge/>
            <w:vAlign w:val="center"/>
          </w:tcPr>
          <w:p w:rsidR="00E31C20" w:rsidRPr="00A324D2" w:rsidRDefault="00E31C20" w:rsidP="00E31C20">
            <w:pPr>
              <w:spacing w:after="0" w:line="240" w:lineRule="auto"/>
              <w:ind w:firstLine="709"/>
              <w:jc w:val="both"/>
              <w:rPr>
                <w:rFonts w:ascii="Times New Roman" w:eastAsia="Calibri" w:hAnsi="Times New Roman" w:cs="Times New Roman"/>
              </w:rPr>
            </w:pPr>
          </w:p>
        </w:tc>
        <w:tc>
          <w:tcPr>
            <w:tcW w:w="418" w:type="pct"/>
            <w:vMerge/>
            <w:vAlign w:val="center"/>
          </w:tcPr>
          <w:p w:rsidR="00E31C20" w:rsidRPr="00A324D2" w:rsidRDefault="00E31C20" w:rsidP="00E31C20">
            <w:pPr>
              <w:spacing w:after="0" w:line="240" w:lineRule="auto"/>
              <w:ind w:firstLine="709"/>
              <w:jc w:val="both"/>
              <w:rPr>
                <w:rFonts w:ascii="Times New Roman" w:eastAsia="Calibri" w:hAnsi="Times New Roman" w:cs="Times New Roman"/>
              </w:rPr>
            </w:pPr>
          </w:p>
        </w:tc>
      </w:tr>
      <w:tr w:rsidR="00E31C20" w:rsidRPr="00A324D2" w:rsidTr="00E31C20">
        <w:tc>
          <w:tcPr>
            <w:tcW w:w="177" w:type="pct"/>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1</w:t>
            </w:r>
          </w:p>
        </w:tc>
        <w:tc>
          <w:tcPr>
            <w:tcW w:w="554" w:type="pct"/>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2</w:t>
            </w:r>
          </w:p>
        </w:tc>
        <w:tc>
          <w:tcPr>
            <w:tcW w:w="636" w:type="pct"/>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3</w:t>
            </w:r>
          </w:p>
        </w:tc>
        <w:tc>
          <w:tcPr>
            <w:tcW w:w="536" w:type="pct"/>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4</w:t>
            </w:r>
          </w:p>
        </w:tc>
        <w:tc>
          <w:tcPr>
            <w:tcW w:w="559" w:type="pct"/>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5</w:t>
            </w:r>
          </w:p>
        </w:tc>
        <w:tc>
          <w:tcPr>
            <w:tcW w:w="662" w:type="pct"/>
            <w:vAlign w:val="center"/>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6</w:t>
            </w:r>
          </w:p>
        </w:tc>
        <w:tc>
          <w:tcPr>
            <w:tcW w:w="407" w:type="pct"/>
            <w:vAlign w:val="center"/>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7</w:t>
            </w:r>
          </w:p>
        </w:tc>
        <w:tc>
          <w:tcPr>
            <w:tcW w:w="407" w:type="pct"/>
            <w:vAlign w:val="center"/>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8</w:t>
            </w:r>
          </w:p>
        </w:tc>
        <w:tc>
          <w:tcPr>
            <w:tcW w:w="643" w:type="pct"/>
            <w:vAlign w:val="center"/>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9</w:t>
            </w:r>
          </w:p>
        </w:tc>
        <w:tc>
          <w:tcPr>
            <w:tcW w:w="418" w:type="pct"/>
            <w:vAlign w:val="center"/>
          </w:tcPr>
          <w:p w:rsidR="00E31C20" w:rsidRPr="00A324D2" w:rsidRDefault="00E31C20" w:rsidP="00E31C20">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10</w:t>
            </w:r>
          </w:p>
        </w:tc>
      </w:tr>
      <w:tr w:rsidR="00E31C20" w:rsidRPr="00A324D2" w:rsidTr="00E31C20">
        <w:tc>
          <w:tcPr>
            <w:tcW w:w="177" w:type="pct"/>
          </w:tcPr>
          <w:p w:rsidR="00E31C20" w:rsidRPr="00A324D2" w:rsidRDefault="00E31C20" w:rsidP="00E31C20">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w:t>
            </w:r>
            <w:r w:rsidRPr="00A324D2">
              <w:rPr>
                <w:rFonts w:ascii="Times New Roman" w:eastAsia="Calibri" w:hAnsi="Times New Roman" w:cs="Times New Roman"/>
              </w:rPr>
              <w:t>1</w:t>
            </w:r>
          </w:p>
        </w:tc>
        <w:tc>
          <w:tcPr>
            <w:tcW w:w="554" w:type="pct"/>
          </w:tcPr>
          <w:p w:rsidR="00E31C20" w:rsidRPr="00A324D2" w:rsidRDefault="00E31C20" w:rsidP="00E31C20">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Щебень из природного камня для строительных работ марка 600</w:t>
            </w:r>
          </w:p>
        </w:tc>
        <w:tc>
          <w:tcPr>
            <w:tcW w:w="636" w:type="pct"/>
          </w:tcPr>
          <w:p w:rsidR="00E31C20" w:rsidRPr="00A324D2" w:rsidRDefault="00E31C20" w:rsidP="00E31C20">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Фракция</w:t>
            </w:r>
          </w:p>
        </w:tc>
        <w:tc>
          <w:tcPr>
            <w:tcW w:w="536"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559"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662"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07"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Pr>
                <w:rFonts w:ascii="Times New Roman" w:eastAsia="Calibri" w:hAnsi="Times New Roman" w:cs="Times New Roman"/>
              </w:rPr>
              <w:t>5</w:t>
            </w:r>
          </w:p>
        </w:tc>
        <w:tc>
          <w:tcPr>
            <w:tcW w:w="407"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40</w:t>
            </w:r>
          </w:p>
        </w:tc>
        <w:tc>
          <w:tcPr>
            <w:tcW w:w="643"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18" w:type="pct"/>
            <w:vAlign w:val="center"/>
          </w:tcPr>
          <w:p w:rsidR="00E31C20" w:rsidRPr="00A324D2" w:rsidRDefault="00E31C20" w:rsidP="00E31C20">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 xml:space="preserve"> «Мм»</w:t>
            </w:r>
          </w:p>
        </w:tc>
      </w:tr>
      <w:tr w:rsidR="00E31C20" w:rsidRPr="00A324D2" w:rsidTr="00E31C20">
        <w:tc>
          <w:tcPr>
            <w:tcW w:w="177" w:type="pct"/>
          </w:tcPr>
          <w:p w:rsidR="00E31C20" w:rsidRDefault="00E31C20" w:rsidP="00E31C20">
            <w:pPr>
              <w:spacing w:after="0" w:line="240" w:lineRule="auto"/>
              <w:ind w:firstLine="709"/>
              <w:jc w:val="both"/>
              <w:rPr>
                <w:rFonts w:ascii="Times New Roman" w:eastAsia="Calibri" w:hAnsi="Times New Roman" w:cs="Times New Roman"/>
              </w:rPr>
            </w:pPr>
          </w:p>
          <w:p w:rsidR="00E31C20" w:rsidRPr="00A324D2" w:rsidRDefault="00E31C20" w:rsidP="00E31C20">
            <w:pPr>
              <w:rPr>
                <w:rFonts w:ascii="Times New Roman" w:eastAsia="Calibri" w:hAnsi="Times New Roman" w:cs="Times New Roman"/>
              </w:rPr>
            </w:pPr>
            <w:r>
              <w:rPr>
                <w:rFonts w:ascii="Times New Roman" w:eastAsia="Calibri" w:hAnsi="Times New Roman" w:cs="Times New Roman"/>
              </w:rPr>
              <w:t>2</w:t>
            </w:r>
          </w:p>
        </w:tc>
        <w:tc>
          <w:tcPr>
            <w:tcW w:w="554" w:type="pct"/>
          </w:tcPr>
          <w:p w:rsidR="00E31C20" w:rsidRPr="00A324D2" w:rsidRDefault="00E31C20" w:rsidP="00E31C20">
            <w:pPr>
              <w:spacing w:after="0" w:line="240" w:lineRule="auto"/>
              <w:jc w:val="both"/>
              <w:rPr>
                <w:rFonts w:ascii="Times New Roman" w:eastAsia="Calibri" w:hAnsi="Times New Roman" w:cs="Times New Roman"/>
              </w:rPr>
            </w:pPr>
            <w:r>
              <w:rPr>
                <w:rFonts w:ascii="Times New Roman" w:eastAsia="Calibri" w:hAnsi="Times New Roman" w:cs="Times New Roman"/>
              </w:rPr>
              <w:t>Щебеночно-песчаная смесь, размер зерен 0-40мм</w:t>
            </w:r>
          </w:p>
        </w:tc>
        <w:tc>
          <w:tcPr>
            <w:tcW w:w="636" w:type="pct"/>
          </w:tcPr>
          <w:p w:rsidR="00E31C20" w:rsidRPr="00A324D2" w:rsidRDefault="00E31C20" w:rsidP="00E31C20">
            <w:pPr>
              <w:spacing w:after="0" w:line="240" w:lineRule="auto"/>
              <w:jc w:val="both"/>
              <w:rPr>
                <w:rFonts w:ascii="Times New Roman" w:eastAsia="Calibri" w:hAnsi="Times New Roman" w:cs="Times New Roman"/>
              </w:rPr>
            </w:pPr>
          </w:p>
        </w:tc>
        <w:tc>
          <w:tcPr>
            <w:tcW w:w="536"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559"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662"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07" w:type="pct"/>
            <w:vAlign w:val="center"/>
          </w:tcPr>
          <w:p w:rsidR="00E31C20" w:rsidRPr="00A324D2" w:rsidRDefault="00E31C20" w:rsidP="00E31C20">
            <w:pPr>
              <w:spacing w:after="0" w:line="240" w:lineRule="auto"/>
              <w:ind w:firstLine="709"/>
              <w:jc w:val="both"/>
              <w:rPr>
                <w:rFonts w:ascii="Times New Roman" w:eastAsia="Calibri" w:hAnsi="Times New Roman" w:cs="Times New Roman"/>
              </w:rPr>
            </w:pPr>
          </w:p>
        </w:tc>
        <w:tc>
          <w:tcPr>
            <w:tcW w:w="407"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p>
        </w:tc>
        <w:tc>
          <w:tcPr>
            <w:tcW w:w="643"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18" w:type="pct"/>
            <w:vAlign w:val="center"/>
          </w:tcPr>
          <w:p w:rsidR="00E31C20" w:rsidRPr="00A324D2" w:rsidRDefault="00E31C20" w:rsidP="00E31C20">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«Мм»</w:t>
            </w:r>
          </w:p>
        </w:tc>
      </w:tr>
      <w:tr w:rsidR="00E31C20" w:rsidRPr="00A324D2" w:rsidTr="00E31C20">
        <w:tc>
          <w:tcPr>
            <w:tcW w:w="177" w:type="pct"/>
          </w:tcPr>
          <w:p w:rsidR="00E31C20" w:rsidRDefault="00E31C20" w:rsidP="00E31C20">
            <w:pPr>
              <w:spacing w:after="0" w:line="240" w:lineRule="auto"/>
              <w:ind w:firstLine="709"/>
              <w:jc w:val="both"/>
              <w:rPr>
                <w:rFonts w:ascii="Times New Roman" w:eastAsia="Calibri" w:hAnsi="Times New Roman" w:cs="Times New Roman"/>
              </w:rPr>
            </w:pPr>
          </w:p>
          <w:p w:rsidR="00E31C20" w:rsidRPr="00A324D2" w:rsidRDefault="00E31C20" w:rsidP="00E31C20">
            <w:pPr>
              <w:rPr>
                <w:rFonts w:ascii="Times New Roman" w:eastAsia="Calibri" w:hAnsi="Times New Roman" w:cs="Times New Roman"/>
              </w:rPr>
            </w:pPr>
            <w:r>
              <w:rPr>
                <w:rFonts w:ascii="Times New Roman" w:eastAsia="Calibri" w:hAnsi="Times New Roman" w:cs="Times New Roman"/>
              </w:rPr>
              <w:t>3</w:t>
            </w:r>
          </w:p>
        </w:tc>
        <w:tc>
          <w:tcPr>
            <w:tcW w:w="554" w:type="pct"/>
          </w:tcPr>
          <w:p w:rsidR="00E31C20" w:rsidRPr="00A324D2" w:rsidRDefault="00E31C20" w:rsidP="00E31C20">
            <w:pPr>
              <w:spacing w:after="0" w:line="240" w:lineRule="auto"/>
              <w:jc w:val="both"/>
              <w:rPr>
                <w:rFonts w:ascii="Times New Roman" w:eastAsia="Calibri" w:hAnsi="Times New Roman" w:cs="Times New Roman"/>
              </w:rPr>
            </w:pPr>
            <w:r>
              <w:rPr>
                <w:rFonts w:ascii="Times New Roman" w:eastAsia="Calibri" w:hAnsi="Times New Roman" w:cs="Times New Roman"/>
              </w:rPr>
              <w:t>Щебеночно-песчаная смесь, размер зерен 0-80мм</w:t>
            </w:r>
          </w:p>
        </w:tc>
        <w:tc>
          <w:tcPr>
            <w:tcW w:w="636" w:type="pct"/>
          </w:tcPr>
          <w:p w:rsidR="00E31C20" w:rsidRPr="00A324D2" w:rsidRDefault="00E31C20" w:rsidP="00E31C20">
            <w:pPr>
              <w:spacing w:after="0" w:line="240" w:lineRule="auto"/>
              <w:jc w:val="both"/>
              <w:rPr>
                <w:rFonts w:ascii="Times New Roman" w:eastAsia="Calibri" w:hAnsi="Times New Roman" w:cs="Times New Roman"/>
              </w:rPr>
            </w:pPr>
          </w:p>
        </w:tc>
        <w:tc>
          <w:tcPr>
            <w:tcW w:w="536"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559"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662"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07"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p>
        </w:tc>
        <w:tc>
          <w:tcPr>
            <w:tcW w:w="407" w:type="pct"/>
            <w:vAlign w:val="center"/>
          </w:tcPr>
          <w:p w:rsidR="00E31C20" w:rsidRPr="00A324D2" w:rsidRDefault="00E31C20" w:rsidP="00E31C20">
            <w:pPr>
              <w:spacing w:after="0" w:line="240" w:lineRule="auto"/>
              <w:ind w:firstLine="709"/>
              <w:rPr>
                <w:rFonts w:ascii="Times New Roman" w:eastAsia="Calibri" w:hAnsi="Times New Roman" w:cs="Times New Roman"/>
              </w:rPr>
            </w:pPr>
          </w:p>
        </w:tc>
        <w:tc>
          <w:tcPr>
            <w:tcW w:w="643" w:type="pct"/>
            <w:vAlign w:val="center"/>
          </w:tcPr>
          <w:p w:rsidR="00E31C20" w:rsidRPr="00A324D2" w:rsidRDefault="00E31C20" w:rsidP="00E31C20">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18" w:type="pct"/>
            <w:vAlign w:val="center"/>
          </w:tcPr>
          <w:p w:rsidR="00E31C20" w:rsidRPr="00A324D2" w:rsidRDefault="00E31C20" w:rsidP="00E31C20">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«Мм»</w:t>
            </w:r>
          </w:p>
        </w:tc>
      </w:tr>
    </w:tbl>
    <w:p w:rsidR="000864E0" w:rsidRDefault="000864E0" w:rsidP="00E31C20">
      <w:pPr>
        <w:overflowPunct w:val="0"/>
        <w:spacing w:after="0" w:line="240" w:lineRule="exact"/>
        <w:rPr>
          <w:rFonts w:ascii="Times New Roman" w:eastAsia="Times New Roman" w:hAnsi="Times New Roman" w:cs="Times New Roman"/>
          <w:b/>
          <w:color w:val="000000"/>
          <w:sz w:val="24"/>
          <w:szCs w:val="24"/>
          <w:lang w:eastAsia="ru-RU"/>
        </w:rPr>
        <w:sectPr w:rsidR="000864E0" w:rsidSect="000864E0">
          <w:pgSz w:w="16838" w:h="11906" w:orient="landscape"/>
          <w:pgMar w:top="1701" w:right="1134" w:bottom="851" w:left="1134" w:header="708" w:footer="708" w:gutter="0"/>
          <w:cols w:space="708"/>
          <w:docGrid w:linePitch="360"/>
        </w:sectPr>
      </w:pPr>
    </w:p>
    <w:p w:rsidR="00E31C20" w:rsidRPr="001739EA" w:rsidRDefault="00E31C20" w:rsidP="00E31C20">
      <w:pPr>
        <w:overflowPunct w:val="0"/>
        <w:spacing w:after="0" w:line="240" w:lineRule="exact"/>
        <w:rPr>
          <w:rFonts w:ascii="Times New Roman" w:eastAsia="Times New Roman" w:hAnsi="Times New Roman" w:cs="Times New Roman"/>
          <w:b/>
          <w:color w:val="000000"/>
          <w:sz w:val="24"/>
          <w:szCs w:val="24"/>
          <w:lang w:eastAsia="ru-RU"/>
        </w:rPr>
        <w:sectPr w:rsidR="00E31C20" w:rsidRPr="001739EA" w:rsidSect="000864E0">
          <w:pgSz w:w="11906" w:h="16838"/>
          <w:pgMar w:top="1134" w:right="851" w:bottom="1134" w:left="1701" w:header="708" w:footer="708" w:gutter="0"/>
          <w:cols w:space="708"/>
          <w:docGrid w:linePitch="360"/>
        </w:sectPr>
      </w:pPr>
    </w:p>
    <w:p w:rsidR="00E31C20" w:rsidRPr="001739EA" w:rsidRDefault="00E31C20" w:rsidP="000864E0">
      <w:pPr>
        <w:spacing w:after="0" w:line="240" w:lineRule="auto"/>
        <w:rPr>
          <w:rFonts w:ascii="Times New Roman" w:eastAsia="Calibri" w:hAnsi="Times New Roman" w:cs="Times New Roman"/>
          <w:sz w:val="24"/>
          <w:szCs w:val="24"/>
        </w:rPr>
      </w:pP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№4 </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 документации об</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электронном аукционе, утвержденной</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постановлением Администрации</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Боровёнковского сельского поселения</w:t>
      </w:r>
    </w:p>
    <w:p w:rsidR="00E31C20" w:rsidRPr="001739EA" w:rsidRDefault="00E31C20" w:rsidP="00E31C20">
      <w:pPr>
        <w:spacing w:after="0" w:line="240" w:lineRule="exact"/>
        <w:jc w:val="right"/>
        <w:rPr>
          <w:rFonts w:ascii="Times New Roman" w:eastAsia="Times New Roman" w:hAnsi="Times New Roman" w:cs="Times New Roman"/>
          <w:b/>
          <w:sz w:val="24"/>
          <w:szCs w:val="24"/>
          <w:lang w:eastAsia="ru-RU"/>
        </w:rPr>
      </w:pPr>
      <w:r w:rsidRPr="002D0DFB">
        <w:rPr>
          <w:rFonts w:ascii="Times New Roman" w:eastAsia="Calibri" w:hAnsi="Times New Roman" w:cs="Times New Roman"/>
          <w:sz w:val="24"/>
          <w:szCs w:val="24"/>
        </w:rPr>
        <w:t>от 18.03.2021  № 30</w:t>
      </w:r>
    </w:p>
    <w:p w:rsidR="00E31C20" w:rsidRPr="001739EA" w:rsidRDefault="00E31C20" w:rsidP="00E31C20">
      <w:pPr>
        <w:spacing w:after="0" w:line="240" w:lineRule="auto"/>
        <w:jc w:val="right"/>
        <w:rPr>
          <w:rFonts w:ascii="Times New Roman" w:eastAsia="Times New Roman" w:hAnsi="Times New Roman" w:cs="Times New Roman"/>
          <w:b/>
          <w:sz w:val="24"/>
          <w:szCs w:val="24"/>
          <w:lang w:eastAsia="ru-RU"/>
        </w:rPr>
      </w:pPr>
    </w:p>
    <w:p w:rsidR="00E31C20" w:rsidRPr="002D0DFB" w:rsidRDefault="00E31C20" w:rsidP="00E31C20">
      <w:pPr>
        <w:spacing w:after="0" w:line="240" w:lineRule="auto"/>
        <w:jc w:val="both"/>
        <w:rPr>
          <w:rFonts w:ascii="Times New Roman" w:eastAsia="Times New Roman" w:hAnsi="Times New Roman" w:cs="Times New Roman"/>
          <w:b/>
          <w:sz w:val="24"/>
          <w:szCs w:val="24"/>
          <w:lang w:eastAsia="ru-RU"/>
        </w:rPr>
      </w:pPr>
      <w:r w:rsidRPr="002D0DFB">
        <w:rPr>
          <w:rFonts w:ascii="Times New Roman" w:eastAsia="Times New Roman" w:hAnsi="Times New Roman" w:cs="Times New Roman"/>
          <w:b/>
          <w:sz w:val="24"/>
          <w:szCs w:val="24"/>
          <w:lang w:eastAsia="ru-RU"/>
        </w:rPr>
        <w:t>Проект</w:t>
      </w:r>
    </w:p>
    <w:p w:rsidR="00E31C20" w:rsidRPr="001739EA" w:rsidRDefault="00E31C20" w:rsidP="00E31C20">
      <w:pPr>
        <w:spacing w:after="0" w:line="240" w:lineRule="auto"/>
        <w:jc w:val="both"/>
        <w:rPr>
          <w:rFonts w:ascii="Times New Roman" w:eastAsia="Times New Roman" w:hAnsi="Times New Roman" w:cs="Times New Roman"/>
          <w:b/>
          <w:sz w:val="24"/>
          <w:szCs w:val="24"/>
          <w:lang w:eastAsia="ru-RU"/>
        </w:rPr>
      </w:pPr>
    </w:p>
    <w:p w:rsidR="00E31C20" w:rsidRPr="001739EA" w:rsidRDefault="00E31C20" w:rsidP="00E31C20">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МУНИЦИПАЛЬНЫЙ КОНТРАКТ  № ___</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 Боровёнка</w:t>
      </w:r>
      <w:r w:rsidRPr="001739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 ________ 2021</w:t>
      </w:r>
      <w:r w:rsidRPr="001739EA">
        <w:rPr>
          <w:rFonts w:ascii="Times New Roman" w:eastAsia="Times New Roman" w:hAnsi="Times New Roman" w:cs="Times New Roman"/>
          <w:sz w:val="24"/>
          <w:szCs w:val="24"/>
          <w:lang w:eastAsia="ru-RU"/>
        </w:rPr>
        <w:t xml:space="preserve"> года</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Администрация Боровёнковского сельского поселения в лице_______________именуемый в дальнейшем «Заказчик», с одной стороны</w:t>
      </w:r>
      <w:r w:rsidRPr="001739EA">
        <w:rPr>
          <w:rFonts w:ascii="Times New Roman" w:eastAsia="Times New Roman" w:hAnsi="Times New Roman" w:cs="Times New Roman"/>
          <w:color w:val="000000"/>
          <w:sz w:val="24"/>
          <w:szCs w:val="24"/>
          <w:lang w:eastAsia="ru-RU"/>
        </w:rPr>
        <w:t>, и  _______________________________, именуе</w:t>
      </w:r>
      <w:r w:rsidRPr="001739EA">
        <w:rPr>
          <w:rFonts w:ascii="Times New Roman" w:eastAsia="Times New Roman" w:hAnsi="Times New Roman" w:cs="Times New Roman"/>
          <w:color w:val="000000"/>
          <w:sz w:val="24"/>
          <w:szCs w:val="24"/>
          <w:lang w:eastAsia="ru-RU"/>
        </w:rPr>
        <w:softHyphen/>
        <w:t xml:space="preserve">мое в дальнейшем «Подрядчик», в лице ______________________________ с другой стороны  (далее - Стороны), </w:t>
      </w:r>
      <w:r w:rsidRPr="001739EA">
        <w:rPr>
          <w:rFonts w:ascii="Times New Roman" w:eastAsia="Times New Roman" w:hAnsi="Times New Roman" w:cs="Times New Roman"/>
          <w:sz w:val="24"/>
          <w:szCs w:val="24"/>
          <w:lang w:eastAsia="ru-RU"/>
        </w:rPr>
        <w:t xml:space="preserve">с соблюдением требований Гражданского </w:t>
      </w:r>
      <w:hyperlink r:id="rId19" w:history="1">
        <w:r w:rsidRPr="001739EA">
          <w:rPr>
            <w:rFonts w:ascii="Times New Roman" w:eastAsia="Times New Roman" w:hAnsi="Times New Roman" w:cs="Times New Roman"/>
            <w:sz w:val="24"/>
            <w:szCs w:val="24"/>
            <w:lang w:eastAsia="ru-RU"/>
          </w:rPr>
          <w:t>кодекса</w:t>
        </w:r>
      </w:hyperlink>
      <w:r w:rsidRPr="001739EA">
        <w:rPr>
          <w:rFonts w:ascii="Times New Roman" w:eastAsia="Times New Roman" w:hAnsi="Times New Roman" w:cs="Times New Roman"/>
          <w:sz w:val="24"/>
          <w:szCs w:val="24"/>
          <w:lang w:eastAsia="ru-RU"/>
        </w:rPr>
        <w:t xml:space="preserve"> Российской Федерации, Федерального </w:t>
      </w:r>
      <w:hyperlink r:id="rId20" w:history="1">
        <w:r w:rsidRPr="001739EA">
          <w:rPr>
            <w:rFonts w:ascii="Times New Roman" w:eastAsia="Times New Roman" w:hAnsi="Times New Roman" w:cs="Times New Roman"/>
            <w:sz w:val="24"/>
            <w:szCs w:val="24"/>
            <w:lang w:eastAsia="ru-RU"/>
          </w:rPr>
          <w:t>закона</w:t>
        </w:r>
      </w:hyperlink>
      <w:r w:rsidRPr="001739EA">
        <w:rPr>
          <w:rFonts w:ascii="Times New Roman" w:eastAsia="Times New Roman" w:hAnsi="Times New Roman" w:cs="Times New Roman"/>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документацией об электронном аукционе, на основании протокола________</w:t>
      </w:r>
      <w:r>
        <w:rPr>
          <w:rFonts w:ascii="Times New Roman" w:eastAsia="Times New Roman" w:hAnsi="Times New Roman" w:cs="Times New Roman"/>
          <w:sz w:val="24"/>
          <w:szCs w:val="24"/>
          <w:lang w:eastAsia="ru-RU"/>
        </w:rPr>
        <w:t>_______ от « ____»_________ 2021</w:t>
      </w:r>
      <w:r w:rsidRPr="001739EA">
        <w:rPr>
          <w:rFonts w:ascii="Times New Roman" w:eastAsia="Times New Roman" w:hAnsi="Times New Roman" w:cs="Times New Roman"/>
          <w:sz w:val="24"/>
          <w:szCs w:val="24"/>
          <w:lang w:eastAsia="ru-RU"/>
        </w:rPr>
        <w:t xml:space="preserve"> года №___, идентификационный код закупки</w:t>
      </w:r>
      <w:r w:rsidRPr="00A30371">
        <w:rPr>
          <w:rFonts w:ascii="Times New Roman" w:eastAsia="Times New Roman" w:hAnsi="Times New Roman" w:cs="Times New Roman"/>
          <w:sz w:val="24"/>
          <w:szCs w:val="24"/>
          <w:lang w:eastAsia="ru-RU"/>
        </w:rPr>
        <w:t>:</w:t>
      </w:r>
      <w:r w:rsidRPr="00A30371">
        <w:rPr>
          <w:rFonts w:ascii="Times New Roman" w:hAnsi="Times New Roman" w:cs="Times New Roman"/>
          <w:sz w:val="24"/>
          <w:szCs w:val="24"/>
        </w:rPr>
        <w:t xml:space="preserve"> </w:t>
      </w:r>
      <w:r>
        <w:rPr>
          <w:rFonts w:ascii="Times New Roman" w:hAnsi="Times New Roman" w:cs="Times New Roman"/>
          <w:sz w:val="24"/>
          <w:szCs w:val="24"/>
        </w:rPr>
        <w:t>213531100598853110100100030004211244</w:t>
      </w:r>
      <w:r w:rsidRPr="001739EA">
        <w:rPr>
          <w:rFonts w:ascii="Times New Roman" w:eastAsia="Times New Roman" w:hAnsi="Times New Roman" w:cs="Times New Roman"/>
          <w:sz w:val="24"/>
          <w:szCs w:val="24"/>
          <w:lang w:eastAsia="ru-RU"/>
        </w:rPr>
        <w:t xml:space="preserve"> заключили настоящий муниципальный контракт (далее – Контракт) о нижеследующем</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p>
    <w:p w:rsidR="00E31C20" w:rsidRPr="001739EA" w:rsidRDefault="00E31C20" w:rsidP="00E31C20">
      <w:pPr>
        <w:numPr>
          <w:ilvl w:val="0"/>
          <w:numId w:val="14"/>
        </w:numPr>
        <w:spacing w:after="0" w:line="240" w:lineRule="auto"/>
        <w:jc w:val="center"/>
        <w:rPr>
          <w:rFonts w:ascii="Times New Roman" w:eastAsia="Times New Roman" w:hAnsi="Times New Roman" w:cs="Times New Roman"/>
          <w:b/>
          <w:caps/>
          <w:color w:val="000000"/>
          <w:sz w:val="24"/>
          <w:szCs w:val="24"/>
          <w:lang w:eastAsia="ru-RU"/>
        </w:rPr>
      </w:pPr>
      <w:r w:rsidRPr="001739EA">
        <w:rPr>
          <w:rFonts w:ascii="Times New Roman" w:eastAsia="Times New Roman" w:hAnsi="Times New Roman" w:cs="Times New Roman"/>
          <w:b/>
          <w:sz w:val="24"/>
          <w:szCs w:val="24"/>
          <w:lang w:eastAsia="ru-RU"/>
        </w:rPr>
        <w:t>ПРЕДМЕТ</w:t>
      </w:r>
      <w:r w:rsidRPr="001739EA">
        <w:rPr>
          <w:rFonts w:ascii="Times New Roman" w:eastAsia="Times New Roman" w:hAnsi="Times New Roman" w:cs="Times New Roman"/>
          <w:b/>
          <w:caps/>
          <w:color w:val="000000"/>
          <w:sz w:val="24"/>
          <w:szCs w:val="24"/>
          <w:lang w:eastAsia="ru-RU"/>
        </w:rPr>
        <w:t xml:space="preserve"> контракта, условия и сроки выполнения работ</w:t>
      </w:r>
    </w:p>
    <w:p w:rsidR="00E31C20" w:rsidRPr="001739EA" w:rsidRDefault="00E31C20" w:rsidP="00E31C20">
      <w:pPr>
        <w:spacing w:after="0" w:line="240" w:lineRule="auto"/>
        <w:ind w:left="720"/>
        <w:jc w:val="center"/>
        <w:rPr>
          <w:rFonts w:ascii="Times New Roman" w:eastAsia="Times New Roman" w:hAnsi="Times New Roman" w:cs="Times New Roman"/>
          <w:b/>
          <w:sz w:val="24"/>
          <w:szCs w:val="24"/>
          <w:lang w:eastAsia="ru-RU"/>
        </w:rPr>
      </w:pP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3"/>
          <w:sz w:val="24"/>
          <w:szCs w:val="24"/>
          <w:lang w:eastAsia="ru-RU"/>
        </w:rPr>
        <w:tab/>
        <w:t xml:space="preserve">1.1. </w:t>
      </w:r>
      <w:r w:rsidRPr="001739EA">
        <w:rPr>
          <w:rFonts w:ascii="Times New Roman" w:eastAsia="Times New Roman" w:hAnsi="Times New Roman" w:cs="Times New Roman"/>
          <w:sz w:val="24"/>
          <w:szCs w:val="24"/>
          <w:lang w:eastAsia="ru-RU"/>
        </w:rPr>
        <w:t>Настоящий Контракт заключен в соответствии с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 по результатам проведения аукциона в электронной форме (извещение №_____________).</w:t>
      </w:r>
    </w:p>
    <w:p w:rsidR="00E31C20" w:rsidRPr="001739EA" w:rsidRDefault="00E31C20" w:rsidP="00E31C20">
      <w:pPr>
        <w:spacing w:after="200" w:line="276" w:lineRule="auto"/>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ab/>
        <w:t>1.2. Предметом Контракта является</w:t>
      </w:r>
      <w:r>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bCs/>
          <w:sz w:val="24"/>
          <w:szCs w:val="24"/>
          <w:lang w:eastAsia="ru-RU"/>
        </w:rPr>
        <w:t>выполнение</w:t>
      </w:r>
      <w:r>
        <w:rPr>
          <w:rFonts w:ascii="Times New Roman" w:eastAsia="Times New Roman" w:hAnsi="Times New Roman" w:cs="Times New Roman"/>
          <w:bCs/>
          <w:sz w:val="24"/>
          <w:szCs w:val="24"/>
          <w:lang w:eastAsia="ru-RU"/>
        </w:rPr>
        <w:t xml:space="preserve"> </w:t>
      </w:r>
      <w:r w:rsidRPr="001739EA">
        <w:rPr>
          <w:rFonts w:ascii="Times New Roman" w:eastAsia="Times New Roman" w:hAnsi="Times New Roman" w:cs="Times New Roman"/>
          <w:sz w:val="24"/>
          <w:szCs w:val="24"/>
          <w:lang w:eastAsia="ru-RU"/>
        </w:rPr>
        <w:t xml:space="preserve">работ по ремонту автомобильных дорог общего пользования местного значения </w:t>
      </w:r>
      <w:r w:rsidRPr="00563071">
        <w:rPr>
          <w:rFonts w:ascii="Times New Roman" w:eastAsia="Times New Roman" w:hAnsi="Times New Roman" w:cs="Times New Roman"/>
          <w:sz w:val="24"/>
          <w:szCs w:val="24"/>
          <w:lang w:eastAsia="ru-RU"/>
        </w:rPr>
        <w:t>Боровёнковского сельского поселения (</w:t>
      </w:r>
      <w:r>
        <w:rPr>
          <w:rFonts w:ascii="Times New Roman" w:eastAsia="Times New Roman" w:hAnsi="Times New Roman" w:cs="Times New Roman"/>
          <w:sz w:val="24"/>
          <w:szCs w:val="24"/>
          <w:lang w:eastAsia="ru-RU"/>
        </w:rPr>
        <w:t>ж/д.ст. Торбино: ул. Молодежная (участки№1,№2),ул. Ульяновская, ул. Островского, д. Нездрино, д. Наволок, д. Поддубье</w:t>
      </w:r>
      <w:r w:rsidRPr="00563071">
        <w:rPr>
          <w:rFonts w:ascii="Times New Roman" w:eastAsia="Times New Roman" w:hAnsi="Times New Roman" w:cs="Times New Roman"/>
          <w:sz w:val="24"/>
          <w:szCs w:val="24"/>
          <w:lang w:eastAsia="ru-RU"/>
        </w:rPr>
        <w:t xml:space="preserve"> Новгородской области, Окуловского района.</w:t>
      </w:r>
      <w:r>
        <w:rPr>
          <w:rFonts w:ascii="Times New Roman" w:eastAsia="Times New Roman" w:hAnsi="Times New Roman" w:cs="Times New Roman"/>
          <w:sz w:val="24"/>
          <w:szCs w:val="24"/>
          <w:lang w:eastAsia="ru-RU"/>
        </w:rPr>
        <w:t>)</w:t>
      </w:r>
      <w:r w:rsidRPr="00563071">
        <w:rPr>
          <w:rFonts w:ascii="Times New Roman" w:eastAsia="Times New Roman" w:hAnsi="Times New Roman" w:cs="Times New Roman"/>
          <w:sz w:val="24"/>
          <w:szCs w:val="24"/>
          <w:lang w:eastAsia="ru-RU"/>
        </w:rPr>
        <w:t xml:space="preserve"> (далее – работы) в соответствии с Дефектными ведомостями (Приложение № 1 к Контракту</w:t>
      </w:r>
      <w:r w:rsidRPr="001739EA">
        <w:rPr>
          <w:rFonts w:ascii="Times New Roman" w:eastAsia="Times New Roman" w:hAnsi="Times New Roman" w:cs="Times New Roman"/>
          <w:sz w:val="24"/>
          <w:szCs w:val="24"/>
          <w:lang w:eastAsia="ru-RU"/>
        </w:rPr>
        <w:t>), Локальными сметами (Приложение № 2 к Контракту) с соблюдением значений конкретных показателей товаров, используемых при выполнении работ (Приложение № 3 к Контракту), и условиями Контракта.</w:t>
      </w:r>
    </w:p>
    <w:p w:rsidR="00E31C20" w:rsidRPr="001739EA" w:rsidRDefault="00E31C20" w:rsidP="00E31C2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 xml:space="preserve">   1.3. Срок выполнения работ:</w:t>
      </w:r>
    </w:p>
    <w:p w:rsidR="00E31C20" w:rsidRPr="001739EA" w:rsidRDefault="00E31C20" w:rsidP="00E31C20">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начало: с даты заключения Контракта;</w:t>
      </w:r>
    </w:p>
    <w:p w:rsidR="00E31C20" w:rsidRPr="001739EA" w:rsidRDefault="00E31C20" w:rsidP="00E31C20">
      <w:pPr>
        <w:spacing w:after="0" w:line="240" w:lineRule="auto"/>
        <w:rPr>
          <w:rFonts w:ascii="Times New Roman" w:eastAsia="Times New Roman" w:hAnsi="Times New Roman" w:cs="Times New Roman"/>
          <w:sz w:val="24"/>
          <w:szCs w:val="24"/>
          <w:lang w:eastAsia="ru-RU"/>
        </w:rPr>
      </w:pPr>
      <w:r w:rsidRPr="009C7EC1">
        <w:rPr>
          <w:rFonts w:ascii="Times New Roman" w:eastAsia="Times New Roman" w:hAnsi="Times New Roman" w:cs="Times New Roman"/>
          <w:sz w:val="24"/>
          <w:szCs w:val="24"/>
          <w:lang w:eastAsia="ru-RU"/>
        </w:rPr>
        <w:t xml:space="preserve">- окончание: </w:t>
      </w:r>
      <w:r>
        <w:rPr>
          <w:rFonts w:ascii="Times New Roman" w:eastAsia="Times New Roman" w:hAnsi="Times New Roman" w:cs="Times New Roman"/>
          <w:sz w:val="24"/>
          <w:szCs w:val="24"/>
          <w:lang w:eastAsia="ru-RU"/>
        </w:rPr>
        <w:t>26</w:t>
      </w:r>
      <w:r w:rsidRPr="009C7EC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июля</w:t>
      </w:r>
      <w:r w:rsidRPr="009C7EC1">
        <w:rPr>
          <w:rFonts w:ascii="Times New Roman" w:eastAsia="Times New Roman" w:hAnsi="Times New Roman" w:cs="Times New Roman"/>
          <w:sz w:val="24"/>
          <w:szCs w:val="24"/>
          <w:lang w:eastAsia="ru-RU"/>
        </w:rPr>
        <w:t xml:space="preserve"> 2021 года (включительно).</w:t>
      </w:r>
    </w:p>
    <w:p w:rsidR="00E31C20" w:rsidRDefault="00E31C20" w:rsidP="00E31C20">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1.4.Место выполнения работ: </w:t>
      </w:r>
      <w:r w:rsidRPr="00591F6A">
        <w:rPr>
          <w:rFonts w:ascii="Times New Roman" w:eastAsia="Times New Roman" w:hAnsi="Times New Roman" w:cs="Times New Roman"/>
          <w:sz w:val="24"/>
          <w:szCs w:val="24"/>
          <w:lang w:eastAsia="ru-RU"/>
        </w:rPr>
        <w:t xml:space="preserve">Новгородская область, Окуловский район, Боровёнковское сельское поселение </w:t>
      </w:r>
      <w:r>
        <w:rPr>
          <w:rFonts w:ascii="Times New Roman" w:eastAsia="Times New Roman" w:hAnsi="Times New Roman" w:cs="Times New Roman"/>
          <w:sz w:val="24"/>
          <w:szCs w:val="24"/>
          <w:lang w:eastAsia="ru-RU"/>
        </w:rPr>
        <w:t>(</w:t>
      </w:r>
      <w:r w:rsidRPr="00591F6A">
        <w:rPr>
          <w:rFonts w:ascii="Times New Roman" w:eastAsia="Times New Roman" w:hAnsi="Times New Roman" w:cs="Times New Roman"/>
          <w:sz w:val="24"/>
          <w:szCs w:val="24"/>
          <w:lang w:eastAsia="ru-RU"/>
        </w:rPr>
        <w:t>ж/д ст. Торбино: ул. Молодежная (участки№1,№2),ул. Ульяновская, ул. Островского, д. Нездрино, д. Наволок, д. Поддубье</w:t>
      </w:r>
      <w:r>
        <w:rPr>
          <w:rFonts w:ascii="Times New Roman" w:eastAsia="Times New Roman" w:hAnsi="Times New Roman" w:cs="Times New Roman"/>
          <w:sz w:val="24"/>
          <w:szCs w:val="24"/>
          <w:lang w:eastAsia="ru-RU"/>
        </w:rPr>
        <w:t>).</w:t>
      </w:r>
    </w:p>
    <w:p w:rsidR="00E31C20" w:rsidRDefault="00E31C20" w:rsidP="00E31C20">
      <w:pPr>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 xml:space="preserve"> 1.5. Условия выполнения работ: </w:t>
      </w:r>
      <w:r w:rsidRPr="001739EA">
        <w:rPr>
          <w:rFonts w:ascii="Times New Roman" w:eastAsia="Calibri" w:hAnsi="Times New Roman" w:cs="Times New Roman"/>
          <w:sz w:val="24"/>
          <w:szCs w:val="24"/>
        </w:rPr>
        <w:t>Работы должны быть выполнены согласно:</w:t>
      </w:r>
    </w:p>
    <w:p w:rsidR="00E31C20" w:rsidRPr="001E18CF" w:rsidRDefault="00E31C20" w:rsidP="00E31C20">
      <w:pPr>
        <w:spacing w:after="0" w:line="240" w:lineRule="auto"/>
        <w:rPr>
          <w:rFonts w:ascii="Times New Roman" w:eastAsia="Calibri" w:hAnsi="Times New Roman" w:cs="Times New Roman"/>
          <w:sz w:val="24"/>
          <w:szCs w:val="24"/>
        </w:rPr>
      </w:pPr>
      <w:r w:rsidRPr="001739EA">
        <w:rPr>
          <w:rFonts w:ascii="Times New Roman" w:eastAsia="Times New Roman" w:hAnsi="Times New Roman" w:cs="Times New Roman"/>
          <w:sz w:val="24"/>
          <w:szCs w:val="24"/>
          <w:lang w:eastAsia="ru-RU"/>
        </w:rPr>
        <w:lastRenderedPageBreak/>
        <w:t>-Классификации работ по капитальному ремонту, ремонту и содержанию автомобильных дорог, утвержденной приказом Минтранса России от 16 ноября 2012 г. N 402;</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w:t>
      </w:r>
      <w:r w:rsidRPr="001739EA">
        <w:rPr>
          <w:rFonts w:ascii="Times New Roman" w:eastAsia="Times New Roman" w:hAnsi="Times New Roman" w:cs="Times New Roman"/>
          <w:sz w:val="24"/>
          <w:szCs w:val="24"/>
          <w:lang w:eastAsia="ru-RU"/>
        </w:rPr>
        <w:t>Федеральному закону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kern w:val="36"/>
          <w:sz w:val="24"/>
          <w:szCs w:val="24"/>
          <w:lang w:eastAsia="ru-RU"/>
        </w:rPr>
        <w:t>ГОСТ Р 50597-2017</w:t>
      </w:r>
      <w:r w:rsidRPr="001739EA">
        <w:rPr>
          <w:rFonts w:ascii="Times New Roman" w:eastAsia="Times New Roman" w:hAnsi="Times New Roman" w:cs="Times New Roman"/>
          <w:sz w:val="24"/>
          <w:szCs w:val="24"/>
          <w:lang w:eastAsia="ru-RU"/>
        </w:rPr>
        <w:t xml:space="preserve"> «</w:t>
      </w:r>
      <w:r w:rsidRPr="001739EA">
        <w:rPr>
          <w:rFonts w:ascii="Times New Roman" w:eastAsia="Calibri" w:hAnsi="Times New Roman" w:cs="Times New Roman"/>
          <w:bCs/>
          <w:sz w:val="24"/>
          <w:szCs w:val="24"/>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1739EA">
        <w:rPr>
          <w:rFonts w:ascii="Times New Roman" w:eastAsia="Times New Roman" w:hAnsi="Times New Roman" w:cs="Times New Roman"/>
          <w:sz w:val="24"/>
          <w:szCs w:val="24"/>
          <w:lang w:eastAsia="ru-RU"/>
        </w:rPr>
        <w:t>»;</w:t>
      </w:r>
    </w:p>
    <w:p w:rsidR="00E31C20" w:rsidRPr="001739EA" w:rsidRDefault="00E31C20" w:rsidP="00E31C20">
      <w:pPr>
        <w:autoSpaceDE w:val="0"/>
        <w:autoSpaceDN w:val="0"/>
        <w:adjustRightInd w:val="0"/>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-Письмо Росавтодора от 25.03.2008 N 01-24/2877</w:t>
      </w:r>
    </w:p>
    <w:p w:rsidR="00E31C20" w:rsidRPr="001739EA" w:rsidRDefault="00E31C20" w:rsidP="00E31C20">
      <w:pPr>
        <w:autoSpaceDE w:val="0"/>
        <w:autoSpaceDN w:val="0"/>
        <w:adjustRightInd w:val="0"/>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"О действии Инструкции по организации движения и ограждению мест производства дорожных работ (ВСН 37-84)";</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ОС-28/1270–ис);</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E31C20" w:rsidRPr="001739EA" w:rsidRDefault="00E31C20" w:rsidP="00E31C20">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При проведении работ на объекте Подрядчик обязан:</w:t>
      </w:r>
    </w:p>
    <w:p w:rsidR="00E31C20" w:rsidRPr="001739EA" w:rsidRDefault="00E31C20" w:rsidP="00E31C20">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требования охраны труда;</w:t>
      </w:r>
    </w:p>
    <w:p w:rsidR="00E31C20" w:rsidRPr="001739EA" w:rsidRDefault="00E31C20" w:rsidP="00E31C20">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безопасное производство работ;</w:t>
      </w:r>
    </w:p>
    <w:p w:rsidR="00E31C20" w:rsidRPr="001739EA" w:rsidRDefault="00E31C20" w:rsidP="00E31C20">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выполнять работы силами подготовленного персонала;</w:t>
      </w:r>
    </w:p>
    <w:p w:rsidR="00E31C20" w:rsidRPr="001739EA" w:rsidRDefault="00E31C20" w:rsidP="00E31C20">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правила безопасности дорожного движения;</w:t>
      </w:r>
    </w:p>
    <w:p w:rsidR="00E31C20" w:rsidRPr="001739EA" w:rsidRDefault="00E31C20" w:rsidP="00E31C20">
      <w:pPr>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E31C20" w:rsidRPr="001739EA" w:rsidRDefault="00E31C20" w:rsidP="00E31C20">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E31C20" w:rsidRPr="001739EA" w:rsidRDefault="00E31C20" w:rsidP="00E31C20">
      <w:pPr>
        <w:suppressLineNumbers/>
        <w:shd w:val="clear" w:color="auto" w:fill="FFFFFF"/>
        <w:snapToGri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Calibri" w:hAnsi="Times New Roman" w:cs="Times New Roman"/>
          <w:sz w:val="24"/>
          <w:szCs w:val="24"/>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E31C20" w:rsidRPr="001739EA" w:rsidRDefault="00E31C20" w:rsidP="00E31C20">
      <w:pPr>
        <w:suppressLineNumbers/>
        <w:shd w:val="clear" w:color="auto" w:fill="FFFFFF"/>
        <w:snapToGrid w:val="0"/>
        <w:spacing w:after="0" w:line="240" w:lineRule="auto"/>
        <w:ind w:firstLine="70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 Источник финансирования: </w:t>
      </w:r>
      <w:r>
        <w:rPr>
          <w:rFonts w:ascii="Times New Roman" w:eastAsia="Times New Roman" w:hAnsi="Times New Roman" w:cs="Times New Roman"/>
          <w:sz w:val="24"/>
          <w:szCs w:val="24"/>
          <w:lang w:eastAsia="ru-RU"/>
        </w:rPr>
        <w:t xml:space="preserve">бюджет Боровёнковского сельского поселения (в том числе субсидии из областного бюджета Новгородской области) </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Объем выполняемых работ: в соответствии с Дефектными ведомостями (Приложение № 1 к Контракту).</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p>
    <w:p w:rsidR="00E31C20" w:rsidRPr="001739EA" w:rsidRDefault="00E31C20" w:rsidP="00E31C20">
      <w:pPr>
        <w:numPr>
          <w:ilvl w:val="0"/>
          <w:numId w:val="14"/>
        </w:numPr>
        <w:spacing w:after="0" w:line="240" w:lineRule="auto"/>
        <w:jc w:val="center"/>
        <w:rPr>
          <w:rFonts w:ascii="Times New Roman" w:eastAsia="Times New Roman" w:hAnsi="Times New Roman" w:cs="Times New Roman"/>
          <w:b/>
          <w:spacing w:val="-1"/>
          <w:sz w:val="24"/>
          <w:szCs w:val="24"/>
          <w:lang w:eastAsia="ru-RU"/>
        </w:rPr>
      </w:pPr>
      <w:r w:rsidRPr="001739EA">
        <w:rPr>
          <w:rFonts w:ascii="Times New Roman" w:eastAsia="Times New Roman" w:hAnsi="Times New Roman" w:cs="Times New Roman"/>
          <w:b/>
          <w:spacing w:val="-1"/>
          <w:sz w:val="24"/>
          <w:szCs w:val="24"/>
          <w:lang w:eastAsia="ru-RU"/>
        </w:rPr>
        <w:t>ЦЕНА КОНТРАКТА, ПОРЯДОК И СРОК  ОПЛАТЫ РАБОТ</w:t>
      </w:r>
    </w:p>
    <w:p w:rsidR="00E31C20" w:rsidRPr="001739EA" w:rsidRDefault="00E31C20" w:rsidP="00E31C20">
      <w:pPr>
        <w:spacing w:after="0" w:line="240" w:lineRule="auto"/>
        <w:ind w:left="720"/>
        <w:jc w:val="center"/>
        <w:rPr>
          <w:rFonts w:ascii="Times New Roman" w:eastAsia="Times New Roman" w:hAnsi="Times New Roman" w:cs="Times New Roman"/>
          <w:sz w:val="24"/>
          <w:szCs w:val="24"/>
          <w:lang w:eastAsia="ru-RU"/>
        </w:rPr>
      </w:pP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Цена Контракта включает в себя стоимость работ, материалов (товаров), транспортные, командировочные и погрузочно-разгрузочные расходы, расходы на уплату налогов, в том числе НДС (_____%) - ____________________ (____________) рублей _________ копеек (или НДС не облагается в соответствии с ____), сборов и других обязательных платежей, которые Подрядчик должен оплачивать в соответствии с условиями  Контракта и составляет  _________ (</w:t>
      </w:r>
      <w:r w:rsidRPr="001739EA">
        <w:rPr>
          <w:rFonts w:ascii="Times New Roman" w:eastAsia="Times New Roman" w:hAnsi="Times New Roman" w:cs="Times New Roman"/>
          <w:bCs/>
          <w:sz w:val="24"/>
          <w:szCs w:val="24"/>
          <w:lang w:eastAsia="ru-RU"/>
        </w:rPr>
        <w:t>___________________</w:t>
      </w:r>
      <w:r w:rsidRPr="001739EA">
        <w:rPr>
          <w:rFonts w:ascii="Times New Roman" w:eastAsia="Times New Roman" w:hAnsi="Times New Roman" w:cs="Times New Roman"/>
          <w:sz w:val="24"/>
          <w:szCs w:val="24"/>
          <w:lang w:eastAsia="ru-RU"/>
        </w:rPr>
        <w:t>) рублей ___ копеек.</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Стоимость работ не может превышать цену Контракта.</w:t>
      </w:r>
    </w:p>
    <w:p w:rsidR="00E31C20" w:rsidRPr="001739EA" w:rsidRDefault="00E31C20" w:rsidP="00E31C20">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2.3. При формировании цены Контракта и расчётов с Подрядчиком используется валюта Российской Федерации - рубль.</w:t>
      </w:r>
    </w:p>
    <w:p w:rsidR="00E31C20" w:rsidRPr="001739EA" w:rsidRDefault="00E31C20" w:rsidP="00E31C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31C20" w:rsidRPr="001739EA" w:rsidRDefault="00E31C20" w:rsidP="00E31C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ab/>
        <w:t>2.5.</w:t>
      </w:r>
      <w:r w:rsidRPr="001739EA">
        <w:rPr>
          <w:rFonts w:ascii="Times New Roman" w:eastAsia="Times New Roman" w:hAnsi="Times New Roman" w:cs="Times New Roman"/>
          <w:sz w:val="24"/>
          <w:szCs w:val="24"/>
          <w:lang w:eastAsia="ru-RU"/>
        </w:rPr>
        <w:t xml:space="preserve"> Цена Контракта является твердой и определяется на весь срок исполнения Контракта, за исключением случаев, установленных в пункте 7.2. Контракта. </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ab/>
        <w:t xml:space="preserve"> 2.6. </w:t>
      </w:r>
      <w:r w:rsidRPr="001739EA">
        <w:rPr>
          <w:rFonts w:ascii="Times New Roman" w:eastAsia="Times New Roman" w:hAnsi="Times New Roman" w:cs="Times New Roman"/>
          <w:sz w:val="24"/>
          <w:szCs w:val="24"/>
          <w:lang w:eastAsia="ru-RU"/>
        </w:rPr>
        <w:t xml:space="preserve"> Авансирование не предусматривается.</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Расчеты по Контракту осуществляются Заказчиком за фактически выполненные работы путем безналичного перечисления денежных средств на расчетный счет Подрядчика на основании подписанного(ых)  сторонами акта(ов) о приемке выполненных работ и справки(ок) о стоимости выполненных работ и затрат не более чем в течение 15 (пятнадцати) рабочих дней с даты  подписания Заказчиком указанных документов.</w:t>
      </w:r>
    </w:p>
    <w:p w:rsidR="00E31C20" w:rsidRPr="00AE0F86" w:rsidRDefault="00E31C20" w:rsidP="00E31C20">
      <w:pPr>
        <w:pStyle w:val="af1"/>
        <w:numPr>
          <w:ilvl w:val="1"/>
          <w:numId w:val="14"/>
        </w:numPr>
        <w:spacing w:after="0" w:line="240" w:lineRule="auto"/>
        <w:jc w:val="both"/>
        <w:rPr>
          <w:rFonts w:ascii="Times New Roman" w:hAnsi="Times New Roman"/>
          <w:sz w:val="24"/>
          <w:szCs w:val="24"/>
        </w:rPr>
      </w:pPr>
      <w:r w:rsidRPr="00AE0F86">
        <w:rPr>
          <w:rFonts w:ascii="Times New Roman" w:hAnsi="Times New Roman"/>
          <w:sz w:val="24"/>
          <w:szCs w:val="24"/>
        </w:rPr>
        <w:t xml:space="preserve">Датой оплаты </w:t>
      </w:r>
      <w:r w:rsidRPr="00AE0F86">
        <w:rPr>
          <w:rFonts w:ascii="Times New Roman" w:hAnsi="Times New Roman"/>
          <w:color w:val="000000"/>
          <w:sz w:val="24"/>
          <w:szCs w:val="24"/>
          <w:shd w:val="clear" w:color="auto" w:fill="FFFFFF"/>
        </w:rPr>
        <w:t>выполненных работ</w:t>
      </w:r>
      <w:r w:rsidRPr="00AE0F86">
        <w:rPr>
          <w:rFonts w:ascii="Times New Roman" w:hAnsi="Times New Roman"/>
          <w:sz w:val="24"/>
          <w:szCs w:val="24"/>
        </w:rPr>
        <w:t xml:space="preserve"> считается дата списания денежных средств с расчетного счета </w:t>
      </w:r>
      <w:r w:rsidRPr="00AE0F86">
        <w:rPr>
          <w:rFonts w:ascii="Times New Roman" w:hAnsi="Times New Roman"/>
          <w:color w:val="000000"/>
          <w:sz w:val="24"/>
          <w:szCs w:val="24"/>
          <w:shd w:val="clear" w:color="auto" w:fill="FFFFFF"/>
        </w:rPr>
        <w:t>Заказчика</w:t>
      </w:r>
      <w:r w:rsidRPr="00AE0F86">
        <w:rPr>
          <w:rFonts w:ascii="Times New Roman" w:hAnsi="Times New Roman"/>
          <w:sz w:val="24"/>
          <w:szCs w:val="24"/>
        </w:rPr>
        <w:t xml:space="preserve">. </w:t>
      </w:r>
    </w:p>
    <w:p w:rsidR="00E31C20" w:rsidRPr="00AE0F86" w:rsidRDefault="00E31C20" w:rsidP="00E31C20">
      <w:pPr>
        <w:ind w:left="360"/>
        <w:rPr>
          <w:rFonts w:ascii="Times New Roman" w:eastAsia="Arial" w:hAnsi="Times New Roman"/>
          <w:sz w:val="24"/>
          <w:szCs w:val="24"/>
        </w:rPr>
      </w:pPr>
      <w:r>
        <w:rPr>
          <w:rFonts w:ascii="Times New Roman" w:hAnsi="Times New Roman"/>
          <w:spacing w:val="-4"/>
          <w:sz w:val="24"/>
          <w:szCs w:val="24"/>
        </w:rPr>
        <w:t>2.8</w:t>
      </w:r>
      <w:r w:rsidRPr="00AE0F86">
        <w:rPr>
          <w:rFonts w:ascii="Times New Roman" w:hAnsi="Times New Roman"/>
          <w:spacing w:val="-4"/>
          <w:sz w:val="24"/>
          <w:szCs w:val="24"/>
        </w:rPr>
        <w:t>.</w:t>
      </w:r>
      <w:r w:rsidRPr="00AE0F86">
        <w:rPr>
          <w:rFonts w:ascii="Times New Roman" w:hAnsi="Times New Roman"/>
          <w:sz w:val="24"/>
          <w:szCs w:val="24"/>
        </w:rPr>
        <w:t xml:space="preserve"> В случае неисполнения или ненадлежащего исполнения подрядчиком обязательств, предусмотренных настоящим контрактом, заказчик производит оплату по контракту за вычетом соответствующего размера штрафа, пени, неустойки. </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p>
    <w:p w:rsidR="00E31C20" w:rsidRPr="001739EA" w:rsidRDefault="00E31C20" w:rsidP="00E31C20">
      <w:pPr>
        <w:numPr>
          <w:ilvl w:val="0"/>
          <w:numId w:val="1"/>
        </w:num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ПОРЯДОК И СРОКИ ПРИЕМКИ ЗАКАЗЧИКОМ РАБОТ.</w:t>
      </w:r>
    </w:p>
    <w:p w:rsidR="00E31C20" w:rsidRPr="001739EA" w:rsidRDefault="00E31C20" w:rsidP="00E31C2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ПОРЯДОК И СРОКИ ОФОРМЛЕНИЯ РЕЗУЛЬТАТОВ ПРИЕМКИ</w:t>
      </w:r>
      <w:r w:rsidRPr="001739EA">
        <w:rPr>
          <w:rFonts w:ascii="Times New Roman" w:eastAsia="Times New Roman" w:hAnsi="Times New Roman" w:cs="Times New Roman"/>
          <w:sz w:val="24"/>
          <w:szCs w:val="24"/>
          <w:lang w:eastAsia="ru-RU"/>
        </w:rPr>
        <w:tab/>
      </w:r>
      <w:bookmarkStart w:id="12" w:name="OLE_LINK1"/>
      <w:bookmarkStart w:id="13" w:name="OLE_LINK2"/>
    </w:p>
    <w:p w:rsidR="00E31C20" w:rsidRPr="001739EA" w:rsidRDefault="00E31C20" w:rsidP="00E31C2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bookmarkEnd w:id="12"/>
    <w:bookmarkEnd w:id="13"/>
    <w:p w:rsidR="00E31C20" w:rsidRPr="001739EA" w:rsidRDefault="00E31C20" w:rsidP="00E31C20">
      <w:pPr>
        <w:keepNext/>
        <w:keepLine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3.1. Приемка выполненных работ осуществляется и оформляется в соответствии с действующими требованиями ГОСТов, «ВСН 19-89. Правила приемки работ при строительстве и ремонте автомобильных дорог», технической документации. </w:t>
      </w:r>
    </w:p>
    <w:p w:rsidR="00E31C20" w:rsidRPr="001739EA" w:rsidRDefault="00E31C20" w:rsidP="00E31C20">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1739EA">
        <w:rPr>
          <w:rFonts w:ascii="Times New Roman" w:eastAsia="Times New Roman" w:hAnsi="Times New Roman" w:cs="Times New Roman"/>
          <w:color w:val="000000"/>
          <w:sz w:val="24"/>
          <w:szCs w:val="24"/>
          <w:lang w:eastAsia="ar-SA"/>
        </w:rPr>
        <w:t>3.2. До подписания</w:t>
      </w:r>
      <w:r w:rsidRPr="001739EA">
        <w:rPr>
          <w:rFonts w:ascii="Times New Roman" w:eastAsia="Times New Roman" w:hAnsi="Times New Roman" w:cs="Times New Roman"/>
          <w:sz w:val="24"/>
          <w:szCs w:val="24"/>
          <w:lang w:eastAsia="ar-SA"/>
        </w:rPr>
        <w:t xml:space="preserve"> акта(ов) приёмки выполненных работ </w:t>
      </w:r>
      <w:r w:rsidRPr="001739EA">
        <w:rPr>
          <w:rFonts w:ascii="Times New Roman" w:eastAsia="Times New Roman" w:hAnsi="Times New Roman" w:cs="Times New Roman"/>
          <w:color w:val="000000"/>
          <w:sz w:val="24"/>
          <w:szCs w:val="24"/>
          <w:lang w:eastAsia="ar-SA"/>
        </w:rPr>
        <w:t xml:space="preserve">Подрядчик должен передать Заказчику исполнительную документацию, включая журналы учёта, необходимые для выполнения Работ. </w:t>
      </w:r>
    </w:p>
    <w:p w:rsidR="00E31C20" w:rsidRPr="001739EA" w:rsidRDefault="00E31C20" w:rsidP="00E31C20">
      <w:pPr>
        <w:shd w:val="clear" w:color="auto" w:fill="FFFFFF"/>
        <w:tabs>
          <w:tab w:val="left" w:pos="470"/>
        </w:tabs>
        <w:spacing w:after="0" w:line="240" w:lineRule="auto"/>
        <w:ind w:firstLine="709"/>
        <w:jc w:val="both"/>
        <w:rPr>
          <w:rFonts w:ascii="Times New Roman" w:eastAsia="Times New Roman" w:hAnsi="Times New Roman" w:cs="Times New Roman"/>
          <w:iCs/>
          <w:color w:val="FF0000"/>
          <w:sz w:val="24"/>
          <w:szCs w:val="24"/>
          <w:lang w:eastAsia="ru-RU"/>
        </w:rPr>
      </w:pPr>
      <w:r w:rsidRPr="001739EA">
        <w:rPr>
          <w:rFonts w:ascii="Times New Roman" w:eastAsia="Times New Roman" w:hAnsi="Times New Roman" w:cs="Times New Roman"/>
          <w:iCs/>
          <w:sz w:val="24"/>
          <w:szCs w:val="24"/>
          <w:lang w:eastAsia="ru-RU"/>
        </w:rPr>
        <w:t xml:space="preserve">3.3. Результат выполненных работ Подрядчик в течение 10 (десяти) календарных дней с даты их завершения передает, а Заказчик принимает по акту(ам) о приемке выполненных работ по форме КС-2 </w:t>
      </w:r>
      <w:r w:rsidRPr="001739EA">
        <w:rPr>
          <w:rFonts w:ascii="Times New Roman" w:eastAsia="Times New Roman" w:hAnsi="Times New Roman" w:cs="Times New Roman"/>
          <w:sz w:val="24"/>
          <w:szCs w:val="24"/>
          <w:lang w:eastAsia="ru-RU"/>
        </w:rPr>
        <w:t xml:space="preserve">и справке(ам) о стоимости выполненных работ и затрат по форме КС-3, </w:t>
      </w:r>
      <w:r w:rsidRPr="001739EA">
        <w:rPr>
          <w:rFonts w:ascii="Times New Roman" w:eastAsia="Times New Roman" w:hAnsi="Times New Roman" w:cs="Times New Roman"/>
          <w:iCs/>
          <w:sz w:val="24"/>
          <w:szCs w:val="24"/>
          <w:lang w:eastAsia="ru-RU"/>
        </w:rPr>
        <w:t>или направляет Подрядчику мотивированный отказ от приёмки Работ. Одновременно с актом(ами) о приемке выполненных работ Подрядчик должен представить Заказчику копию документа, подтверждающего представление обеспечения гарантийных обязательств в размере и на условиях, указанных в разделе 9 настоящего Контракта. В случае мотивированного отказа Заказчика от приёмки Работ при обнаружении дефекта(ов) сторонами составляется двусторонний акт с указанием перечня необходимых доработок и сроков их выполнения.</w:t>
      </w:r>
    </w:p>
    <w:p w:rsidR="00E31C20" w:rsidRPr="001739EA" w:rsidRDefault="00E31C20" w:rsidP="00E31C20">
      <w:pPr>
        <w:tabs>
          <w:tab w:val="left" w:pos="6233"/>
        </w:tabs>
        <w:suppressAutoHyphen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Контрактом.</w:t>
      </w:r>
    </w:p>
    <w:p w:rsidR="00E31C20" w:rsidRPr="001739EA" w:rsidRDefault="00E31C20" w:rsidP="00E31C20">
      <w:pPr>
        <w:tabs>
          <w:tab w:val="left" w:pos="6233"/>
        </w:tabs>
        <w:suppressAutoHyphen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3.4. Если Подрядчик не устранит выявленные недостатки или не выполнит работу заново в срок, это будет являться существенным нарушением условий Контракта.</w:t>
      </w:r>
    </w:p>
    <w:p w:rsidR="00E31C20"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 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E31C20" w:rsidRPr="00C753B6"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собственными силами или с привлечением независимых экспертов.</w:t>
      </w:r>
    </w:p>
    <w:p w:rsidR="00E31C20" w:rsidRPr="001739EA" w:rsidRDefault="00E31C20" w:rsidP="00E31C20">
      <w:pPr>
        <w:shd w:val="clear" w:color="auto" w:fill="FFFFFF"/>
        <w:tabs>
          <w:tab w:val="left" w:pos="470"/>
        </w:tabs>
        <w:spacing w:after="0" w:line="240" w:lineRule="auto"/>
        <w:ind w:firstLine="709"/>
        <w:jc w:val="both"/>
        <w:rPr>
          <w:rFonts w:ascii="Times New Roman" w:eastAsia="Times New Roman" w:hAnsi="Times New Roman" w:cs="Times New Roman"/>
          <w:bCs/>
          <w:sz w:val="24"/>
          <w:szCs w:val="24"/>
          <w:lang w:eastAsia="ru-RU"/>
        </w:rPr>
      </w:pPr>
      <w:r w:rsidRPr="001739EA">
        <w:rPr>
          <w:rFonts w:ascii="Times New Roman" w:eastAsia="Times New Roman" w:hAnsi="Times New Roman" w:cs="Times New Roman"/>
          <w:bCs/>
          <w:color w:val="000000"/>
          <w:sz w:val="24"/>
          <w:szCs w:val="24"/>
          <w:lang w:eastAsia="ru-RU"/>
        </w:rPr>
        <w:t xml:space="preserve">3.7. 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1739EA">
        <w:rPr>
          <w:rFonts w:ascii="Times New Roman" w:eastAsia="Times New Roman" w:hAnsi="Times New Roman" w:cs="Times New Roman"/>
          <w:bCs/>
          <w:sz w:val="24"/>
          <w:szCs w:val="24"/>
          <w:lang w:eastAsia="ru-RU"/>
        </w:rPr>
        <w:t>После устранения замечаний Подрядчик повторно предоставляет акт выполненных работ.</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p>
    <w:p w:rsidR="00E31C20" w:rsidRPr="001739EA" w:rsidRDefault="00E31C20" w:rsidP="00E31C20">
      <w:pPr>
        <w:numPr>
          <w:ilvl w:val="0"/>
          <w:numId w:val="1"/>
        </w:numPr>
        <w:spacing w:after="0" w:line="240" w:lineRule="auto"/>
        <w:jc w:val="center"/>
        <w:rPr>
          <w:rFonts w:ascii="Times New Roman" w:eastAsia="Times New Roman" w:hAnsi="Times New Roman" w:cs="Times New Roman"/>
          <w:b/>
          <w:spacing w:val="-1"/>
          <w:sz w:val="24"/>
          <w:szCs w:val="24"/>
          <w:lang w:eastAsia="ru-RU"/>
        </w:rPr>
      </w:pPr>
      <w:r w:rsidRPr="001739EA">
        <w:rPr>
          <w:rFonts w:ascii="Times New Roman" w:eastAsia="Times New Roman" w:hAnsi="Times New Roman" w:cs="Times New Roman"/>
          <w:b/>
          <w:spacing w:val="-1"/>
          <w:sz w:val="24"/>
          <w:szCs w:val="24"/>
          <w:lang w:eastAsia="ru-RU"/>
        </w:rPr>
        <w:t xml:space="preserve">ПРАВА И ОБЯЗАННОСТИ СТОРОН </w:t>
      </w:r>
    </w:p>
    <w:p w:rsidR="00E31C20" w:rsidRPr="00563071" w:rsidRDefault="00E31C20" w:rsidP="00E31C20">
      <w:pPr>
        <w:spacing w:after="0" w:line="240" w:lineRule="auto"/>
        <w:ind w:left="420"/>
        <w:jc w:val="center"/>
        <w:rPr>
          <w:rFonts w:ascii="Times New Roman" w:eastAsia="Times New Roman" w:hAnsi="Times New Roman" w:cs="Times New Roman"/>
          <w:b/>
          <w:spacing w:val="-1"/>
          <w:sz w:val="24"/>
          <w:szCs w:val="24"/>
          <w:lang w:eastAsia="ru-RU"/>
        </w:rPr>
      </w:pP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ab/>
      </w:r>
      <w:r w:rsidRPr="001739EA">
        <w:rPr>
          <w:rFonts w:ascii="Times New Roman" w:eastAsia="Times New Roman" w:hAnsi="Times New Roman" w:cs="Times New Roman"/>
          <w:sz w:val="24"/>
          <w:szCs w:val="24"/>
          <w:lang w:eastAsia="ru-RU"/>
        </w:rPr>
        <w:t>4.1.  Подрядчик обязуется:</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563071">
        <w:rPr>
          <w:rFonts w:ascii="Times New Roman" w:eastAsia="Times New Roman" w:hAnsi="Times New Roman" w:cs="Times New Roman"/>
          <w:sz w:val="24"/>
          <w:szCs w:val="24"/>
          <w:lang w:eastAsia="ru-RU"/>
        </w:rPr>
        <w:t>4.1.1. Выполнять Работы</w:t>
      </w:r>
      <w:r w:rsidRPr="00563071">
        <w:rPr>
          <w:rFonts w:ascii="Times New Roman" w:eastAsia="Times New Roman" w:hAnsi="Times New Roman" w:cs="Times New Roman"/>
          <w:spacing w:val="6"/>
          <w:sz w:val="24"/>
          <w:szCs w:val="24"/>
          <w:lang w:eastAsia="ru-RU"/>
        </w:rPr>
        <w:t xml:space="preserve"> качественно, </w:t>
      </w:r>
      <w:r w:rsidRPr="00563071">
        <w:rPr>
          <w:rFonts w:ascii="Times New Roman" w:eastAsia="Times New Roman" w:hAnsi="Times New Roman" w:cs="Times New Roman"/>
          <w:sz w:val="24"/>
          <w:szCs w:val="24"/>
          <w:lang w:eastAsia="ru-RU"/>
        </w:rPr>
        <w:t>в сроки, указанные в п.1.3. Контракта, и передать</w:t>
      </w:r>
      <w:r w:rsidRPr="001739EA">
        <w:rPr>
          <w:rFonts w:ascii="Times New Roman" w:eastAsia="Times New Roman" w:hAnsi="Times New Roman" w:cs="Times New Roman"/>
          <w:sz w:val="24"/>
          <w:szCs w:val="24"/>
          <w:lang w:eastAsia="ru-RU"/>
        </w:rPr>
        <w:t xml:space="preserve"> их результат Заказчику по Акту(ам) о приёмке выполненных работ.</w:t>
      </w:r>
    </w:p>
    <w:p w:rsidR="00E31C20" w:rsidRPr="00563071" w:rsidRDefault="00E31C20" w:rsidP="00E31C20">
      <w:pPr>
        <w:spacing w:after="0" w:line="240" w:lineRule="auto"/>
        <w:jc w:val="both"/>
        <w:rPr>
          <w:rFonts w:ascii="Times New Roman" w:eastAsia="Times New Roman" w:hAnsi="Times New Roman" w:cs="Times New Roman"/>
          <w:color w:val="000000" w:themeColor="text1"/>
          <w:sz w:val="24"/>
          <w:szCs w:val="24"/>
          <w:lang w:eastAsia="ru-RU"/>
        </w:rPr>
      </w:pPr>
      <w:r w:rsidRPr="001739EA">
        <w:rPr>
          <w:rFonts w:ascii="Times New Roman" w:eastAsia="Times New Roman" w:hAnsi="Times New Roman" w:cs="Times New Roman"/>
          <w:sz w:val="24"/>
          <w:szCs w:val="24"/>
          <w:lang w:eastAsia="ru-RU"/>
        </w:rPr>
        <w:tab/>
      </w:r>
      <w:r w:rsidRPr="00563071">
        <w:rPr>
          <w:rFonts w:ascii="Times New Roman" w:eastAsia="Times New Roman" w:hAnsi="Times New Roman" w:cs="Times New Roman"/>
          <w:color w:val="000000" w:themeColor="text1"/>
          <w:sz w:val="24"/>
          <w:szCs w:val="24"/>
          <w:lang w:eastAsia="ru-RU"/>
        </w:rPr>
        <w:t>4.1.2. Установить гарантийный срок на выполненные</w:t>
      </w:r>
      <w:r>
        <w:rPr>
          <w:rFonts w:ascii="Times New Roman" w:eastAsia="Times New Roman" w:hAnsi="Times New Roman" w:cs="Times New Roman"/>
          <w:color w:val="000000" w:themeColor="text1"/>
          <w:sz w:val="24"/>
          <w:szCs w:val="24"/>
          <w:lang w:eastAsia="ru-RU"/>
        </w:rPr>
        <w:t xml:space="preserve"> </w:t>
      </w:r>
      <w:r w:rsidRPr="00563071">
        <w:rPr>
          <w:rFonts w:ascii="Times New Roman" w:eastAsia="Times New Roman" w:hAnsi="Times New Roman" w:cs="Times New Roman"/>
          <w:color w:val="000000" w:themeColor="text1"/>
          <w:sz w:val="24"/>
          <w:szCs w:val="24"/>
          <w:lang w:eastAsia="ru-RU"/>
        </w:rPr>
        <w:t>рабо</w:t>
      </w:r>
      <w:r>
        <w:rPr>
          <w:rFonts w:ascii="Times New Roman" w:eastAsia="Times New Roman" w:hAnsi="Times New Roman" w:cs="Times New Roman"/>
          <w:color w:val="000000" w:themeColor="text1"/>
          <w:sz w:val="24"/>
          <w:szCs w:val="24"/>
          <w:lang w:eastAsia="ru-RU"/>
        </w:rPr>
        <w:t xml:space="preserve">ты – </w:t>
      </w:r>
      <w:r w:rsidRPr="00FB5987">
        <w:rPr>
          <w:rFonts w:ascii="Times New Roman" w:eastAsia="Times New Roman" w:hAnsi="Times New Roman" w:cs="Times New Roman"/>
          <w:b/>
          <w:color w:val="000000" w:themeColor="text1"/>
          <w:sz w:val="24"/>
          <w:szCs w:val="24"/>
          <w:lang w:eastAsia="ru-RU"/>
        </w:rPr>
        <w:t>2</w:t>
      </w:r>
      <w:r>
        <w:rPr>
          <w:rFonts w:ascii="Times New Roman" w:eastAsia="Times New Roman" w:hAnsi="Times New Roman" w:cs="Times New Roman"/>
          <w:color w:val="000000" w:themeColor="text1"/>
          <w:sz w:val="24"/>
          <w:szCs w:val="24"/>
          <w:lang w:eastAsia="ru-RU"/>
        </w:rPr>
        <w:t xml:space="preserve">(два) года с даты </w:t>
      </w:r>
      <w:r w:rsidRPr="00563071">
        <w:rPr>
          <w:rFonts w:ascii="Times New Roman" w:eastAsia="Times New Roman" w:hAnsi="Times New Roman" w:cs="Times New Roman"/>
          <w:color w:val="000000" w:themeColor="text1"/>
          <w:sz w:val="24"/>
          <w:szCs w:val="24"/>
          <w:lang w:eastAsia="ru-RU"/>
        </w:rPr>
        <w:t xml:space="preserve">подписания Акта(ов) о приемке выполненных работ. </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Гарантию качества работ распространить на весь объем выполняемых работ.</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В объем предоставления гарантий качества включить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силами и силами третьих лиц.</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4.1.3</w:t>
      </w:r>
      <w:r w:rsidRPr="001739EA">
        <w:rPr>
          <w:rFonts w:ascii="Times New Roman" w:eastAsia="Times New Roman" w:hAnsi="Times New Roman" w:cs="Times New Roman"/>
          <w:b/>
          <w:sz w:val="24"/>
          <w:szCs w:val="24"/>
          <w:lang w:eastAsia="ru-RU"/>
        </w:rPr>
        <w:t xml:space="preserve">. </w:t>
      </w:r>
      <w:r w:rsidRPr="001739EA">
        <w:rPr>
          <w:rFonts w:ascii="Times New Roman" w:eastAsia="Times New Roman" w:hAnsi="Times New Roman" w:cs="Times New Roman"/>
          <w:sz w:val="24"/>
          <w:szCs w:val="24"/>
          <w:lang w:eastAsia="ru-RU"/>
        </w:rPr>
        <w:t>Если в период гарантийной эксплуатации обнаружатся дефекты, не позволяющие продолжить нормальную эксплуатацию объекта до их устранения, устранить их за свой счет и в согласованные с Заказчиком сроки. Для участия в составлении акта, фиксирующего дефекты, согласования порядка и срока их устранения, направить своего представителя не позднее 2 (двух) рабочих дней со дня получения письменного извещения Заказчика. Гарантийный срок продлить на период устранения дефектов.</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r>
      <w:r w:rsidRPr="001739EA">
        <w:rPr>
          <w:rFonts w:ascii="Times New Roman" w:eastAsia="Times New Roman" w:hAnsi="Times New Roman" w:cs="Times New Roman"/>
          <w:color w:val="000000"/>
          <w:sz w:val="24"/>
          <w:szCs w:val="24"/>
          <w:lang w:eastAsia="ru-RU"/>
        </w:rPr>
        <w:t xml:space="preserve">4.1.4. </w:t>
      </w:r>
      <w:r w:rsidRPr="001739EA">
        <w:rPr>
          <w:rFonts w:ascii="Times New Roman" w:eastAsia="Times New Roman" w:hAnsi="Times New Roman" w:cs="Times New Roman"/>
          <w:sz w:val="24"/>
          <w:szCs w:val="24"/>
          <w:lang w:eastAsia="ru-RU"/>
        </w:rPr>
        <w:t>Обеспечить при производстве работ полный комплекс мер по соблюдению техники безопасности, охране труда, пожарной безопасности, охране окружающей среды и нести полную ответственность за выполнение вышеуказанных мер.</w:t>
      </w:r>
    </w:p>
    <w:p w:rsidR="00E31C20" w:rsidRPr="001739EA" w:rsidRDefault="00E31C20" w:rsidP="00E31C20">
      <w:pPr>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Подрядчик обязан иметь все необходимые разрешительные документы на выполнение работ, являющихся предметом Контракта, в соответствии с действующим законодательством Российской Федерации.</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4.1.5. Информировать Заказчика о привлечении для выполнения работ третьих лиц (субподрядчиков) с указанием предмета договора субподряда, наименования и адреса субподрядчика.</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4.1.6. Осуществлять координацию деятельности всех субподрядчиков, работающих на объекте, и давать им, не вмешиваясь в их оперативно-хозяйственную деятельность, обязательные к выполнению распоряжения о порядке, очередности и сроках производства порученных субподрядчику работ.</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4.1.7. Нести ответственность перед Заказчиком за неисполнение или ненадлежащее выполнение работ привлеченными субподрядчиками, за координацию их деятельности. </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4.1.8. Своевременно оформлять исполнительную документацию и акты на скрытые работы (при их наличии), извещая Заказчика не менее чем за 24 часа о времени освидетельствования скрытых работ. Если закрытие скрытых работ последующими </w:t>
      </w:r>
      <w:r w:rsidRPr="001739EA">
        <w:rPr>
          <w:rFonts w:ascii="Times New Roman" w:eastAsia="Times New Roman" w:hAnsi="Times New Roman" w:cs="Times New Roman"/>
          <w:sz w:val="24"/>
          <w:szCs w:val="24"/>
          <w:lang w:eastAsia="ru-RU"/>
        </w:rPr>
        <w:lastRenderedPageBreak/>
        <w:t>работами выполнено без информирования об этом Заказчика или информировании его с опозданием, то Подрядчик обязан за свой счет вскрыть любую часть скрытых работ согласно требованиям Заказчика, а затем восстановить ее за свой счет.</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4.1.9. Для решения вопросов, возникших при выполнении работ по Контракту, направить своего представителя в течение 2 (двух) рабочих дней с даты получения требования Заказчика.</w:t>
      </w:r>
    </w:p>
    <w:p w:rsidR="00E31C20" w:rsidRPr="001739EA" w:rsidRDefault="00E31C20" w:rsidP="00E31C20">
      <w:pPr>
        <w:shd w:val="clear" w:color="auto" w:fill="FFFFFF"/>
        <w:tabs>
          <w:tab w:val="left" w:pos="432"/>
          <w:tab w:val="left" w:pos="935"/>
        </w:tabs>
        <w:spacing w:after="0" w:line="240" w:lineRule="auto"/>
        <w:ind w:firstLine="709"/>
        <w:jc w:val="both"/>
        <w:rPr>
          <w:rFonts w:ascii="Times New Roman" w:eastAsia="Times New Roman" w:hAnsi="Times New Roman" w:cs="Times New Roman"/>
          <w:bCs/>
          <w:color w:val="000000"/>
          <w:sz w:val="24"/>
          <w:szCs w:val="24"/>
          <w:lang w:eastAsia="ru-RU"/>
        </w:rPr>
      </w:pPr>
      <w:r w:rsidRPr="001739EA">
        <w:rPr>
          <w:rFonts w:ascii="Times New Roman" w:eastAsia="Times New Roman" w:hAnsi="Times New Roman" w:cs="Times New Roman"/>
          <w:color w:val="000000"/>
          <w:spacing w:val="-7"/>
          <w:sz w:val="24"/>
          <w:szCs w:val="24"/>
          <w:lang w:eastAsia="ru-RU"/>
        </w:rPr>
        <w:t>4.</w:t>
      </w:r>
      <w:r w:rsidRPr="001739EA">
        <w:rPr>
          <w:rFonts w:ascii="Times New Roman" w:eastAsia="Times New Roman" w:hAnsi="Times New Roman" w:cs="Times New Roman"/>
          <w:bCs/>
          <w:color w:val="000000"/>
          <w:sz w:val="24"/>
          <w:szCs w:val="24"/>
          <w:lang w:eastAsia="ru-RU"/>
        </w:rPr>
        <w:t>2.   Заказчик обязуется:</w:t>
      </w:r>
    </w:p>
    <w:p w:rsidR="00E31C20" w:rsidRPr="001739EA" w:rsidRDefault="00E31C20" w:rsidP="00E31C20">
      <w:pPr>
        <w:spacing w:after="0" w:line="240" w:lineRule="auto"/>
        <w:ind w:firstLine="709"/>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pacing w:val="-2"/>
          <w:sz w:val="24"/>
          <w:szCs w:val="24"/>
          <w:lang w:eastAsia="ru-RU"/>
        </w:rPr>
        <w:t>4.2.1. Требовать от Подрядчика исполнения его обязательств по Контракту.</w:t>
      </w:r>
    </w:p>
    <w:p w:rsidR="00E31C20" w:rsidRPr="001739EA" w:rsidRDefault="00E31C20" w:rsidP="00E31C20">
      <w:pPr>
        <w:spacing w:after="0" w:line="240" w:lineRule="auto"/>
        <w:ind w:firstLine="709"/>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pacing w:val="-2"/>
          <w:sz w:val="24"/>
          <w:szCs w:val="24"/>
          <w:lang w:eastAsia="ru-RU"/>
        </w:rPr>
        <w:t>4.2.2. Осуществить контроль за качеством и ходом выполняемых работ.</w:t>
      </w:r>
    </w:p>
    <w:p w:rsidR="00E31C20" w:rsidRPr="001739EA" w:rsidRDefault="00E31C20" w:rsidP="00E31C20">
      <w:pPr>
        <w:shd w:val="clear" w:color="auto" w:fill="FFFFFF"/>
        <w:tabs>
          <w:tab w:val="left" w:pos="432"/>
        </w:tab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 xml:space="preserve">4.2.3. </w:t>
      </w:r>
      <w:r w:rsidRPr="001739EA">
        <w:rPr>
          <w:rFonts w:ascii="Times New Roman" w:eastAsia="Times New Roman" w:hAnsi="Times New Roman" w:cs="Times New Roman"/>
          <w:bCs/>
          <w:color w:val="000000"/>
          <w:sz w:val="24"/>
          <w:szCs w:val="24"/>
          <w:lang w:eastAsia="ru-RU"/>
        </w:rPr>
        <w:t>О</w:t>
      </w:r>
      <w:r w:rsidRPr="001739EA">
        <w:rPr>
          <w:rFonts w:ascii="Times New Roman" w:eastAsia="Times New Roman" w:hAnsi="Times New Roman" w:cs="Times New Roman"/>
          <w:color w:val="000000"/>
          <w:sz w:val="24"/>
          <w:szCs w:val="24"/>
          <w:lang w:eastAsia="ru-RU"/>
        </w:rPr>
        <w:t>беспечить Подрядчику необходимые условия для выполнения работ, принять их результат и оплатить их в полном объеме.</w:t>
      </w:r>
    </w:p>
    <w:p w:rsidR="00E31C20" w:rsidRPr="001739EA" w:rsidRDefault="00E31C20" w:rsidP="00E31C20">
      <w:pPr>
        <w:shd w:val="clear" w:color="auto" w:fill="FFFFFF"/>
        <w:tabs>
          <w:tab w:val="left" w:pos="432"/>
        </w:tabs>
        <w:spacing w:after="0" w:line="240" w:lineRule="auto"/>
        <w:ind w:firstLine="709"/>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 xml:space="preserve">4.2.4. Оказывать Подрядчику содействие в выполнении работ, выделять своих представителей для оперативного решения вопросов, возникающих при осуществлении работ в рамках настоящего Контракта. </w:t>
      </w:r>
    </w:p>
    <w:p w:rsidR="00E31C20" w:rsidRPr="001739EA" w:rsidRDefault="00E31C20" w:rsidP="00E31C20">
      <w:pPr>
        <w:widowControl w:val="0"/>
        <w:shd w:val="clear" w:color="auto" w:fill="FFFFFF"/>
        <w:tabs>
          <w:tab w:val="left" w:pos="432"/>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4.3. Права Подрядчика:</w:t>
      </w:r>
    </w:p>
    <w:p w:rsidR="00E31C20" w:rsidRPr="001739EA" w:rsidRDefault="00E31C20" w:rsidP="00E31C20">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4.3.1. Подрядчик имеет право требовать от Заказчика своевременной приемки результатов работ и их полной оплаты.</w:t>
      </w:r>
    </w:p>
    <w:p w:rsidR="00E31C20" w:rsidRPr="001739EA" w:rsidRDefault="00E31C20" w:rsidP="00E31C20">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1739EA">
        <w:rPr>
          <w:rFonts w:ascii="Times New Roman" w:eastAsia="Times New Roman" w:hAnsi="Times New Roman" w:cs="Times New Roman"/>
          <w:color w:val="000000"/>
          <w:sz w:val="24"/>
          <w:szCs w:val="24"/>
          <w:lang w:eastAsia="ru-RU"/>
        </w:rPr>
        <w:t xml:space="preserve">4.3.2.  </w:t>
      </w:r>
      <w:r w:rsidRPr="001739EA">
        <w:rPr>
          <w:rFonts w:ascii="Times New Roman" w:eastAsia="Times New Roman" w:hAnsi="Times New Roman" w:cs="Times New Roman"/>
          <w:spacing w:val="2"/>
          <w:sz w:val="24"/>
          <w:szCs w:val="24"/>
          <w:lang w:eastAsia="ru-RU"/>
        </w:rPr>
        <w:t>Подрядчик вправе привлекать для выполнения работ по настоящему Контракту</w:t>
      </w:r>
      <w:r w:rsidRPr="001739EA">
        <w:rPr>
          <w:rFonts w:ascii="Times New Roman" w:eastAsia="Times New Roman" w:hAnsi="Times New Roman" w:cs="Times New Roman"/>
          <w:spacing w:val="4"/>
          <w:sz w:val="24"/>
          <w:szCs w:val="24"/>
          <w:lang w:eastAsia="ru-RU"/>
        </w:rPr>
        <w:t xml:space="preserve"> субподрядчиков только с согласия Заказчика. </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4.3.3. </w:t>
      </w:r>
      <w:r w:rsidRPr="001739EA">
        <w:rPr>
          <w:rFonts w:ascii="Times New Roman" w:eastAsia="Times New Roman" w:hAnsi="Times New Roman" w:cs="Times New Roman"/>
          <w:color w:val="000000"/>
          <w:sz w:val="24"/>
          <w:szCs w:val="24"/>
          <w:lang w:eastAsia="ru-RU"/>
        </w:rPr>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1739EA">
        <w:rPr>
          <w:rFonts w:ascii="Times New Roman" w:eastAsia="Times New Roman" w:hAnsi="Times New Roman" w:cs="Times New Roman"/>
          <w:sz w:val="24"/>
          <w:szCs w:val="24"/>
          <w:lang w:eastAsia="ru-RU"/>
        </w:rPr>
        <w:t>, и с соблюдением положений частей 8-25 ст. 95 Федерального закона от 05 апреля 2013 года №44-ФЗ «О контрактной системе в сфере закупок товаров, работ, услуг для обеспечения государственных и муниципальных нужд».</w:t>
      </w:r>
    </w:p>
    <w:p w:rsidR="00E31C20" w:rsidRPr="001739EA" w:rsidRDefault="00E31C20" w:rsidP="00E31C20">
      <w:pPr>
        <w:tabs>
          <w:tab w:val="left" w:pos="432"/>
        </w:tabs>
        <w:autoSpaceDE w:val="0"/>
        <w:autoSpaceDN w:val="0"/>
        <w:adjustRightInd w:val="0"/>
        <w:spacing w:after="0" w:line="240" w:lineRule="auto"/>
        <w:ind w:firstLine="55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4.4. Права Заказчика:</w:t>
      </w:r>
    </w:p>
    <w:p w:rsidR="00E31C20" w:rsidRPr="001739EA" w:rsidRDefault="00E31C20" w:rsidP="00E31C20">
      <w:pPr>
        <w:spacing w:after="0" w:line="240" w:lineRule="auto"/>
        <w:ind w:firstLine="557"/>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color w:val="000000"/>
          <w:sz w:val="24"/>
          <w:szCs w:val="24"/>
          <w:lang w:eastAsia="ru-RU"/>
        </w:rPr>
        <w:t>4.4.1.</w:t>
      </w:r>
      <w:r w:rsidRPr="001739EA">
        <w:rPr>
          <w:rFonts w:ascii="Times New Roman" w:eastAsia="Times New Roman" w:hAnsi="Times New Roman" w:cs="Times New Roman"/>
          <w:spacing w:val="-2"/>
          <w:sz w:val="24"/>
          <w:szCs w:val="24"/>
          <w:lang w:eastAsia="ru-RU"/>
        </w:rPr>
        <w:t>В любое время проверять ход и качество работы, выполняемой Подрядчиком, не вмешиваясь в его деятельность. В ходе выполнения работ давать Подрядчику указания, не противоречащие условиям Контракта и не представляющие собой вмешательство в его оперативно-хозяйственную деятельность.</w:t>
      </w:r>
    </w:p>
    <w:p w:rsidR="00E31C20" w:rsidRPr="001739EA" w:rsidRDefault="00E31C20" w:rsidP="00E31C20">
      <w:pPr>
        <w:shd w:val="clear" w:color="auto" w:fill="FFFFFF"/>
        <w:tabs>
          <w:tab w:val="left" w:pos="432"/>
        </w:tabs>
        <w:spacing w:after="0" w:line="240" w:lineRule="auto"/>
        <w:ind w:firstLine="557"/>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4.4.2. Заказчик вправе требовать от Подрядчика исполнения его обязательств по Контракту и устранения выявленных недостатков.</w:t>
      </w:r>
    </w:p>
    <w:p w:rsidR="00E31C20" w:rsidRPr="001739EA" w:rsidRDefault="00E31C20" w:rsidP="00E31C20">
      <w:pPr>
        <w:shd w:val="clear" w:color="auto" w:fill="FFFFFF"/>
        <w:tabs>
          <w:tab w:val="left" w:pos="432"/>
        </w:tabs>
        <w:spacing w:after="0" w:line="240" w:lineRule="auto"/>
        <w:ind w:firstLine="557"/>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4.4.3. Требовать прибытия представителя Подрядчика для решения вопросов, возникших при выполнении работ по Контракту.</w:t>
      </w:r>
    </w:p>
    <w:p w:rsidR="00E31C20" w:rsidRPr="001739EA" w:rsidRDefault="00E31C20" w:rsidP="00E31C20">
      <w:pPr>
        <w:tabs>
          <w:tab w:val="left" w:pos="432"/>
        </w:tabs>
        <w:autoSpaceDE w:val="0"/>
        <w:autoSpaceDN w:val="0"/>
        <w:adjustRightInd w:val="0"/>
        <w:spacing w:after="0" w:line="240" w:lineRule="auto"/>
        <w:ind w:firstLine="55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4.4.4. Заказчик </w:t>
      </w:r>
      <w:r w:rsidRPr="001739EA">
        <w:rPr>
          <w:rFonts w:ascii="Times New Roman" w:eastAsia="Times New Roman" w:hAnsi="Times New Roman" w:cs="Times New Roman"/>
          <w:color w:val="000000"/>
          <w:sz w:val="24"/>
          <w:szCs w:val="24"/>
          <w:lang w:eastAsia="ru-RU"/>
        </w:rPr>
        <w:t>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1739EA">
        <w:rPr>
          <w:rFonts w:ascii="Times New Roman" w:eastAsia="Times New Roman" w:hAnsi="Times New Roman" w:cs="Times New Roman"/>
          <w:sz w:val="24"/>
          <w:szCs w:val="24"/>
          <w:lang w:eastAsia="ru-RU"/>
        </w:rPr>
        <w:t>, и с соблюдением положений частей 8-25 ст. 95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E31C20" w:rsidRPr="001739EA" w:rsidRDefault="00E31C20" w:rsidP="00E31C20">
      <w:pPr>
        <w:spacing w:after="0" w:line="240" w:lineRule="auto"/>
        <w:jc w:val="both"/>
        <w:rPr>
          <w:rFonts w:ascii="Times New Roman" w:eastAsia="Times New Roman" w:hAnsi="Times New Roman" w:cs="Times New Roman"/>
          <w:bCs/>
          <w:color w:val="000000"/>
          <w:sz w:val="24"/>
          <w:szCs w:val="24"/>
          <w:lang w:eastAsia="ru-RU"/>
        </w:rPr>
      </w:pPr>
    </w:p>
    <w:p w:rsidR="00E31C20" w:rsidRPr="001739EA" w:rsidRDefault="00E31C20" w:rsidP="00E31C20">
      <w:pPr>
        <w:numPr>
          <w:ilvl w:val="0"/>
          <w:numId w:val="1"/>
        </w:numPr>
        <w:shd w:val="clear" w:color="auto" w:fill="FFFFFF"/>
        <w:tabs>
          <w:tab w:val="left" w:pos="432"/>
          <w:tab w:val="left" w:pos="748"/>
        </w:tabs>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ОТВЕТСТВЕННОСТЬ СТОРОН</w:t>
      </w:r>
    </w:p>
    <w:p w:rsidR="00E31C20" w:rsidRPr="001739EA" w:rsidRDefault="00E31C20" w:rsidP="00E31C20">
      <w:pPr>
        <w:shd w:val="clear" w:color="auto" w:fill="FFFFFF"/>
        <w:tabs>
          <w:tab w:val="left" w:pos="432"/>
          <w:tab w:val="left" w:pos="748"/>
        </w:tabs>
        <w:spacing w:after="0" w:line="240" w:lineRule="auto"/>
        <w:ind w:left="420"/>
        <w:jc w:val="center"/>
        <w:rPr>
          <w:rFonts w:ascii="Times New Roman" w:eastAsia="Times New Roman" w:hAnsi="Times New Roman" w:cs="Times New Roman"/>
          <w:b/>
          <w:sz w:val="24"/>
          <w:szCs w:val="24"/>
          <w:lang w:eastAsia="ru-RU"/>
        </w:rPr>
      </w:pP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 В случае неисполнения или ненадлежащего исполнения обязательств, предусмотренных Контрактом, Стороны несут ответственность в соответствии с условиями настоящего Контракта и требованиями законодательства Российской Федерации.</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и направить Заказчику требование об уплате неустоек (штрафов, пеней).</w:t>
      </w:r>
    </w:p>
    <w:p w:rsidR="00E31C20" w:rsidRPr="001739EA" w:rsidRDefault="00E31C20" w:rsidP="00E31C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5.3. В случае неисполнения Заказчиком обязательств, предусмотренных Контрактом, за исключением просрочки исполнения обязательств, Заказчик обязан в срок не позднее 10 (десяти) рабочих дней после получения требования Подрядчика об уплате штрафа оплатить ему штраф.  Размер штрафа устанавливается в следующем порядке:</w:t>
      </w:r>
    </w:p>
    <w:p w:rsidR="00E31C20" w:rsidRPr="001739EA" w:rsidRDefault="00E31C20" w:rsidP="00E31C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1000 рублей, если цена контракта не превышает 3 млн. рублей (включительно);</w:t>
      </w:r>
    </w:p>
    <w:p w:rsidR="00E31C20" w:rsidRPr="001739EA" w:rsidRDefault="00E31C20" w:rsidP="00E31C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E31C20" w:rsidRPr="001739EA" w:rsidRDefault="00E31C20" w:rsidP="00E31C20">
      <w:pPr>
        <w:suppressAutoHyphens/>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заказчиком обязательств, предусмотренных контрактом.</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5.4. В случае просрочки исполнения Заказчиком обязательств, предусмотренных Контрактом, Заказчик обязан в срок не позднее 10 (десяти) рабочих дней после получения требования Подрядчика об уплате пеней оплатить ему пени. 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E31C20" w:rsidRPr="001739EA" w:rsidRDefault="00E31C20" w:rsidP="00E31C2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5.6. В случае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Подрядчик обязан в срок не позднее 7 (семи) календарных дней после получения требования Заказчика об уплате штрафа оплатить ему штраф.  Размер штрафа устанавливается в размере 1 процента цены контракта (этапа), но не более 5 тыс. рублей и не менее 1 тыс. рублей.</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Штраф устанавливается за каждый факт неисполнения или ненадлежащего исполнения Подрядчиком обязательств, предусмотренных контрактом. </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 В случае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Подрядчик обязан в срок не позднее 7 (семи) календарных дней после получения требования Заказчика об уплате штрафа оплатить ему штраф.  Размер штрафа устанавливается в следующем порядке:</w:t>
      </w:r>
    </w:p>
    <w:p w:rsidR="00E31C20" w:rsidRPr="001739EA" w:rsidRDefault="00E31C20" w:rsidP="00E31C2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в случае, если цена контракта не превышает начальную (максимальную) цену контракта:</w:t>
      </w:r>
    </w:p>
    <w:p w:rsidR="00E31C20" w:rsidRPr="001739EA" w:rsidRDefault="00E31C20" w:rsidP="00E31C2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процентов начальной (максимальной) цены контракта, если цена контракта не превышает 3 млн. рублей;</w:t>
      </w:r>
    </w:p>
    <w:p w:rsidR="00E31C20" w:rsidRPr="001739EA" w:rsidRDefault="00E31C20" w:rsidP="00E31C2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p>
    <w:p w:rsidR="00E31C20" w:rsidRPr="001739EA" w:rsidRDefault="00E31C20" w:rsidP="00E31C2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в случае, если цена контракта превышает начальную (максимальную) цену контракта:</w:t>
      </w:r>
    </w:p>
    <w:p w:rsidR="00E31C20" w:rsidRPr="001739EA" w:rsidRDefault="00E31C20" w:rsidP="00E31C2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процентов цены контракта, если цена контракта не превышает 3 млн. рублей;</w:t>
      </w:r>
    </w:p>
    <w:p w:rsidR="00E31C20" w:rsidRPr="001739EA" w:rsidRDefault="00E31C20" w:rsidP="00E31C2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процентов цены контракта, если цена контракта составляет от 3 млн. рублей до 50 млн. рублей (включительно).</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или ненадлежащего исполнения Подрядчиком обязательств, предусмотренных Контрактом.</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5.8. В случае неисполнения или ненадлежащего исполнения Подрядчиком обязательства, предусмотренного Контрактом, которое не имеет стоимостного выражения, </w:t>
      </w:r>
      <w:r w:rsidRPr="001739EA">
        <w:rPr>
          <w:rFonts w:ascii="Times New Roman" w:eastAsia="Times New Roman" w:hAnsi="Times New Roman" w:cs="Times New Roman"/>
          <w:sz w:val="24"/>
          <w:szCs w:val="24"/>
          <w:lang w:eastAsia="ru-RU"/>
        </w:rPr>
        <w:lastRenderedPageBreak/>
        <w:t>Подрядчик обязан в срок не позднее 7 (семи) календарных дней после получения требования Заказчика об уплате штрафа.  Размер штрафа устанавливается в следующем порядке:</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1000 рублей, если цена контракта не превышает 3 млн. рублей;</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E31C20" w:rsidRPr="001739EA" w:rsidRDefault="00E31C20" w:rsidP="00E31C20">
      <w:pPr>
        <w:suppressAutoHyphens/>
        <w:spacing w:after="0" w:line="240" w:lineRule="auto"/>
        <w:ind w:firstLine="7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или ненадлежащего исполнения Подрядчиком обязательств, предусмотренных Контрактом.</w:t>
      </w:r>
    </w:p>
    <w:p w:rsidR="00E31C20" w:rsidRPr="001739EA" w:rsidRDefault="00E31C20" w:rsidP="00E31C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 В случае просрочки исполнения Подрядчиком обязательств, предусмотренных Контрактом, в том числе гарантийного обязательства, Подрядчик обязан в срок не позднее 7 (Семи) календарных дней после получения требования Заказчика об уплате пеней оплатить ему пени. Пеня начисляется за каждый день просрочки исполнения Подрядчиком обязательства, предусмотренного Контрактом,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5.10.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E31C20" w:rsidRPr="001739EA" w:rsidRDefault="00E31C20" w:rsidP="00E31C20">
      <w:pPr>
        <w:spacing w:after="0" w:line="240" w:lineRule="auto"/>
        <w:ind w:firstLine="708"/>
        <w:jc w:val="both"/>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5.11.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31C20" w:rsidRPr="001739EA" w:rsidRDefault="00E31C20" w:rsidP="00E31C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5.13. Уплата неустойки, а так же возмещение убытков не освобождает Стороны от исполнения обязательств по Контракту.</w:t>
      </w:r>
    </w:p>
    <w:p w:rsidR="00E31C20" w:rsidRPr="001739EA" w:rsidRDefault="00E31C20" w:rsidP="00E31C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E31C20" w:rsidRPr="001739EA" w:rsidRDefault="00E31C20" w:rsidP="00E31C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E31C20" w:rsidRPr="001739EA" w:rsidRDefault="00E31C20" w:rsidP="00E31C20">
      <w:pPr>
        <w:numPr>
          <w:ilvl w:val="0"/>
          <w:numId w:val="1"/>
        </w:num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ОБСТОЯТЕЛЬСТВА НЕПРЕОДОЛИМОЙ СИЛЫ</w:t>
      </w:r>
    </w:p>
    <w:p w:rsidR="00E31C20" w:rsidRPr="001739EA" w:rsidRDefault="00E31C20" w:rsidP="00E31C20">
      <w:pPr>
        <w:spacing w:after="0" w:line="240" w:lineRule="auto"/>
        <w:ind w:left="420"/>
        <w:jc w:val="center"/>
        <w:rPr>
          <w:rFonts w:ascii="Times New Roman" w:eastAsia="Times New Roman" w:hAnsi="Times New Roman" w:cs="Times New Roman"/>
          <w:sz w:val="24"/>
          <w:szCs w:val="24"/>
          <w:lang w:eastAsia="ru-RU"/>
        </w:rPr>
      </w:pP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 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и если эти обстоятельства непосредственно повлияли на исполнение настоящего Контракта.</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 Сторона, которая по причине обстоятельств непреодолимой силы не может исполнить обязательства по Контракту, обязана в трёхдневный срок уведомить другую сторону о наступлении указанных обстоятельств.</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6.3. Если сторона, ссылающаяся на обстоятельства непреодолимой силы, не известит другую сторону в указанный п. 6.2 Контракта срок, такая сторона несет ответственность за нарушение своих обязательств в соответствии с настоящим Контрактом. </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 Решение о частичном или полном неисполнении обязательств в силу обстоятельств непреодолимой силы оформляется двусторонним соглашением.</w:t>
      </w:r>
    </w:p>
    <w:p w:rsidR="00E31C20" w:rsidRPr="001739EA" w:rsidRDefault="00E31C20" w:rsidP="00E31C2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31C20" w:rsidRPr="001739EA" w:rsidRDefault="00E31C20" w:rsidP="00E31C20">
      <w:pPr>
        <w:numPr>
          <w:ilvl w:val="0"/>
          <w:numId w:val="1"/>
        </w:numPr>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1739EA">
        <w:rPr>
          <w:rFonts w:ascii="Times New Roman" w:eastAsia="Times New Roman" w:hAnsi="Times New Roman" w:cs="Times New Roman"/>
          <w:b/>
          <w:sz w:val="24"/>
          <w:szCs w:val="24"/>
          <w:lang w:eastAsia="ru-RU"/>
        </w:rPr>
        <w:t>С</w:t>
      </w:r>
      <w:r w:rsidRPr="001739EA">
        <w:rPr>
          <w:rFonts w:ascii="Times New Roman" w:eastAsia="Times New Roman" w:hAnsi="Times New Roman" w:cs="Times New Roman"/>
          <w:b/>
          <w:caps/>
          <w:sz w:val="24"/>
          <w:szCs w:val="24"/>
          <w:lang w:eastAsia="ru-RU"/>
        </w:rPr>
        <w:t>РОК действия контракта, ИЗМЕНЕНИЕ И РАСТОРЖЕНИЕ КОНТРАКТА</w:t>
      </w:r>
    </w:p>
    <w:p w:rsidR="00E31C20" w:rsidRPr="001739EA" w:rsidRDefault="00E31C20" w:rsidP="00E31C20">
      <w:pPr>
        <w:autoSpaceDE w:val="0"/>
        <w:autoSpaceDN w:val="0"/>
        <w:adjustRightInd w:val="0"/>
        <w:spacing w:after="0" w:line="240" w:lineRule="auto"/>
        <w:ind w:left="420"/>
        <w:jc w:val="center"/>
        <w:rPr>
          <w:rFonts w:ascii="Times New Roman" w:eastAsia="Times New Roman" w:hAnsi="Times New Roman" w:cs="Times New Roman"/>
          <w:b/>
          <w:caps/>
          <w:sz w:val="24"/>
          <w:szCs w:val="24"/>
          <w:lang w:eastAsia="ru-RU"/>
        </w:rPr>
      </w:pPr>
    </w:p>
    <w:p w:rsidR="00E31C20" w:rsidRPr="001739EA" w:rsidRDefault="00E31C20" w:rsidP="00E31C20">
      <w:pPr>
        <w:spacing w:after="0" w:line="240" w:lineRule="auto"/>
        <w:ind w:firstLine="567"/>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2"/>
          <w:sz w:val="24"/>
          <w:szCs w:val="24"/>
          <w:lang w:eastAsia="ru-RU"/>
        </w:rPr>
        <w:t xml:space="preserve">  7.1. Контракт </w:t>
      </w:r>
      <w:r w:rsidRPr="001739EA">
        <w:rPr>
          <w:rFonts w:ascii="Times New Roman" w:eastAsia="Times New Roman" w:hAnsi="Times New Roman" w:cs="Times New Roman"/>
          <w:spacing w:val="-2"/>
          <w:sz w:val="24"/>
          <w:szCs w:val="24"/>
          <w:lang w:eastAsia="ru-RU"/>
        </w:rPr>
        <w:t>вступает в силу с даты его подписания и заканчивает действие по выпол</w:t>
      </w:r>
      <w:r w:rsidRPr="001739EA">
        <w:rPr>
          <w:rFonts w:ascii="Times New Roman" w:eastAsia="Times New Roman" w:hAnsi="Times New Roman" w:cs="Times New Roman"/>
          <w:spacing w:val="-1"/>
          <w:sz w:val="24"/>
          <w:szCs w:val="24"/>
          <w:lang w:eastAsia="ru-RU"/>
        </w:rPr>
        <w:t>нению Сторонами взаимных обязательств.</w:t>
      </w:r>
    </w:p>
    <w:p w:rsidR="00E31C20" w:rsidRPr="001739EA" w:rsidRDefault="00E31C20" w:rsidP="00E31C2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 xml:space="preserve">  7.2. Изменение существенных условий Контракта при его</w:t>
      </w:r>
      <w:r w:rsidRPr="001739EA">
        <w:rPr>
          <w:rFonts w:ascii="Times New Roman" w:eastAsia="Times New Roman" w:hAnsi="Times New Roman" w:cs="Times New Roman"/>
          <w:sz w:val="24"/>
          <w:szCs w:val="24"/>
          <w:lang w:eastAsia="ru-RU"/>
        </w:rPr>
        <w:t xml:space="preserve"> исполнении не допускается, за исключением их изменения по соглашению сторон в следующих случаях:</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ab/>
        <w:t>7.2.1. Если возможность изменения условий Контракта была предусмотрена документацией о закупке и Контрактом:</w:t>
      </w:r>
    </w:p>
    <w:p w:rsidR="00E31C20" w:rsidRPr="001739EA" w:rsidRDefault="00E31C20" w:rsidP="00E31C2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при снижении цены Контракта без изменения предусмотренных Контрактом объема работ, качества выполняемых работ и иных условий Контракта;</w:t>
      </w:r>
    </w:p>
    <w:p w:rsidR="00E31C20" w:rsidRPr="001739EA" w:rsidRDefault="00E31C20" w:rsidP="00E31C2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если по предложению Заказчика увеличивается предусмотренный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объем работ не более чем на 10 (десять) процентов или уменьшается предусмотренный Контрактом объем выполняемых работ не более чем на 10 (десять) процентов.</w:t>
      </w:r>
    </w:p>
    <w:p w:rsidR="00E31C20" w:rsidRPr="001739EA" w:rsidRDefault="00E31C20" w:rsidP="00E31C2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w:t>
      </w:r>
    </w:p>
    <w:p w:rsidR="00E31C20" w:rsidRPr="001739EA" w:rsidRDefault="00E31C20" w:rsidP="00E31C2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 уменьшении предусмотренных Контрактом объема работ Стороны обязаны уменьшить цену Контракта исходя из цены единицы работы;</w:t>
      </w:r>
    </w:p>
    <w:p w:rsidR="00E31C20" w:rsidRPr="001739EA" w:rsidRDefault="00E31C20" w:rsidP="00E31C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7.2.2.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w:t>
      </w:r>
    </w:p>
    <w:p w:rsidR="00E31C20" w:rsidRPr="001739EA" w:rsidRDefault="00E31C20" w:rsidP="00E31C2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Сокращение объема работ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постановлением Правительства Российской Федерации от 28 ноября 2013 № 1090.</w:t>
      </w:r>
    </w:p>
    <w:p w:rsidR="00E31C20" w:rsidRPr="001739EA" w:rsidRDefault="00E31C20" w:rsidP="00E31C2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7.3. При исполнении контракта (за исключением случаев, которые предусмотрены нормативными правовыми актами, принятыми в соответствии с </w:t>
      </w:r>
      <w:hyperlink r:id="rId21" w:history="1">
        <w:r w:rsidRPr="001739EA">
          <w:rPr>
            <w:rFonts w:ascii="Times New Roman" w:eastAsia="Times New Roman" w:hAnsi="Times New Roman" w:cs="Times New Roman"/>
            <w:color w:val="0000FF"/>
            <w:sz w:val="24"/>
            <w:szCs w:val="24"/>
            <w:lang w:eastAsia="ru-RU"/>
          </w:rPr>
          <w:t>частью 6 статьи 14</w:t>
        </w:r>
      </w:hyperlink>
      <w:r w:rsidRPr="001739EA">
        <w:rPr>
          <w:rFonts w:ascii="Times New Roman" w:eastAsia="Times New Roman" w:hAnsi="Times New Roman" w:cs="Times New Roman"/>
          <w:sz w:val="24"/>
          <w:szCs w:val="24"/>
          <w:lang w:eastAsia="ru-RU"/>
        </w:rPr>
        <w:t xml:space="preserve"> Федерального закона №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E31C20" w:rsidRPr="009C7EC1" w:rsidRDefault="00E31C20" w:rsidP="00E31C20">
      <w:pPr>
        <w:pStyle w:val="af1"/>
        <w:numPr>
          <w:ilvl w:val="0"/>
          <w:numId w:val="1"/>
        </w:numPr>
        <w:tabs>
          <w:tab w:val="num" w:pos="0"/>
        </w:tabs>
        <w:spacing w:after="0" w:line="240" w:lineRule="auto"/>
        <w:jc w:val="both"/>
        <w:rPr>
          <w:rFonts w:ascii="Times New Roman" w:hAnsi="Times New Roman"/>
          <w:sz w:val="24"/>
          <w:szCs w:val="24"/>
        </w:rPr>
      </w:pPr>
      <w:r w:rsidRPr="009C7EC1">
        <w:rPr>
          <w:rFonts w:ascii="Times New Roman" w:hAnsi="Times New Roman"/>
          <w:spacing w:val="-1"/>
          <w:sz w:val="24"/>
          <w:szCs w:val="24"/>
        </w:rPr>
        <w:t xml:space="preserve">7.4. </w:t>
      </w:r>
      <w:r w:rsidRPr="009C7EC1">
        <w:rPr>
          <w:rFonts w:ascii="Times New Roman" w:hAnsi="Times New Roman"/>
          <w:color w:val="000000"/>
          <w:sz w:val="24"/>
          <w:szCs w:val="24"/>
        </w:rPr>
        <w:t>Р</w:t>
      </w:r>
      <w:r w:rsidRPr="009C7EC1">
        <w:rPr>
          <w:rFonts w:ascii="Times New Roman" w:hAnsi="Times New Roman"/>
          <w:sz w:val="24"/>
          <w:szCs w:val="24"/>
        </w:rPr>
        <w:t>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E31C20" w:rsidRPr="009C7EC1" w:rsidRDefault="00E31C20" w:rsidP="00E31C20">
      <w:pPr>
        <w:pStyle w:val="af1"/>
        <w:numPr>
          <w:ilvl w:val="0"/>
          <w:numId w:val="1"/>
        </w:numPr>
        <w:tabs>
          <w:tab w:val="num" w:pos="0"/>
        </w:tabs>
        <w:spacing w:after="0" w:line="240" w:lineRule="auto"/>
        <w:jc w:val="both"/>
        <w:rPr>
          <w:rFonts w:ascii="Times New Roman" w:hAnsi="Times New Roman"/>
          <w:color w:val="000000"/>
          <w:sz w:val="24"/>
          <w:szCs w:val="24"/>
        </w:rPr>
      </w:pPr>
      <w:r w:rsidRPr="009C7EC1">
        <w:rPr>
          <w:rFonts w:ascii="Times New Roman" w:hAnsi="Times New Roman"/>
          <w:sz w:val="24"/>
          <w:szCs w:val="24"/>
        </w:rPr>
        <w:t xml:space="preserve">7.5. </w:t>
      </w:r>
      <w:r w:rsidRPr="009C7EC1">
        <w:rPr>
          <w:rFonts w:ascii="Times New Roman" w:hAnsi="Times New Roman"/>
          <w:color w:val="000000"/>
          <w:sz w:val="24"/>
          <w:szCs w:val="24"/>
        </w:rPr>
        <w:t>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с соблюдением положений частей 8-25 статьи 95 Федерального закона №44-ФЗ.</w:t>
      </w:r>
    </w:p>
    <w:p w:rsidR="00E31C20" w:rsidRPr="009C7EC1" w:rsidRDefault="00E31C20" w:rsidP="00E31C20">
      <w:pPr>
        <w:pStyle w:val="af1"/>
        <w:numPr>
          <w:ilvl w:val="0"/>
          <w:numId w:val="1"/>
        </w:numPr>
        <w:tabs>
          <w:tab w:val="num" w:pos="0"/>
        </w:tabs>
        <w:spacing w:after="0" w:line="240" w:lineRule="auto"/>
        <w:jc w:val="both"/>
        <w:rPr>
          <w:rFonts w:ascii="Times New Roman" w:hAnsi="Times New Roman"/>
          <w:sz w:val="24"/>
          <w:szCs w:val="24"/>
        </w:rPr>
      </w:pPr>
      <w:r w:rsidRPr="009C7EC1">
        <w:rPr>
          <w:rFonts w:ascii="Times New Roman" w:hAnsi="Times New Roman"/>
          <w:color w:val="000000"/>
          <w:sz w:val="24"/>
          <w:szCs w:val="24"/>
        </w:rPr>
        <w:t xml:space="preserve">7.6. </w:t>
      </w:r>
      <w:r w:rsidRPr="009C7EC1">
        <w:rPr>
          <w:rFonts w:ascii="Times New Roman" w:hAnsi="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понесённого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31C20" w:rsidRPr="001739EA" w:rsidRDefault="00E31C20" w:rsidP="00E31C20">
      <w:pPr>
        <w:numPr>
          <w:ilvl w:val="0"/>
          <w:numId w:val="1"/>
        </w:num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1739EA">
        <w:rPr>
          <w:rFonts w:ascii="Times New Roman" w:eastAsia="Times New Roman" w:hAnsi="Times New Roman" w:cs="Times New Roman"/>
          <w:b/>
          <w:bCs/>
          <w:caps/>
          <w:sz w:val="24"/>
          <w:szCs w:val="24"/>
          <w:lang w:eastAsia="ru-RU"/>
        </w:rPr>
        <w:t>Обеспечение исполнения контракта</w:t>
      </w:r>
    </w:p>
    <w:p w:rsidR="00E31C20" w:rsidRPr="001739EA" w:rsidRDefault="00E31C20" w:rsidP="00E31C20">
      <w:pPr>
        <w:autoSpaceDE w:val="0"/>
        <w:autoSpaceDN w:val="0"/>
        <w:adjustRightInd w:val="0"/>
        <w:spacing w:after="0" w:line="240" w:lineRule="auto"/>
        <w:ind w:left="420"/>
        <w:jc w:val="center"/>
        <w:rPr>
          <w:rFonts w:ascii="Times New Roman" w:eastAsia="Times New Roman" w:hAnsi="Times New Roman" w:cs="Times New Roman"/>
          <w:b/>
          <w:bCs/>
          <w:caps/>
          <w:sz w:val="24"/>
          <w:szCs w:val="24"/>
          <w:lang w:eastAsia="ru-RU"/>
        </w:rPr>
      </w:pPr>
    </w:p>
    <w:p w:rsidR="00E31C20" w:rsidRPr="00D6669B" w:rsidRDefault="00E31C20" w:rsidP="00E31C20">
      <w:pPr>
        <w:spacing w:after="0" w:line="240" w:lineRule="auto"/>
        <w:ind w:firstLine="851"/>
        <w:jc w:val="both"/>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pacing w:val="-11"/>
          <w:sz w:val="24"/>
          <w:szCs w:val="24"/>
          <w:lang w:eastAsia="ru-RU"/>
        </w:rPr>
        <w:t>8.1. Подрядчик</w:t>
      </w:r>
      <w:r w:rsidRPr="001739EA">
        <w:rPr>
          <w:rFonts w:ascii="Times New Roman" w:eastAsia="Times New Roman" w:hAnsi="Times New Roman" w:cs="Times New Roman"/>
          <w:sz w:val="24"/>
          <w:szCs w:val="24"/>
          <w:lang w:eastAsia="ru-RU"/>
        </w:rPr>
        <w:t xml:space="preserve"> должен предоставить обеспечение исполнения Контракта в порядке, установленном статьей 96 Федерального закона № 44-ФЗ, в размере</w:t>
      </w:r>
      <w:r w:rsidRPr="00EF1693">
        <w:rPr>
          <w:rFonts w:ascii="Times New Roman" w:eastAsia="Times New Roman" w:hAnsi="Times New Roman" w:cs="Times New Roman"/>
          <w:sz w:val="24"/>
          <w:szCs w:val="24"/>
          <w:lang w:eastAsia="ru-RU"/>
        </w:rPr>
        <w:t>:</w:t>
      </w:r>
      <w:r w:rsidRPr="00EF1693">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16"/>
          <w:szCs w:val="24"/>
          <w:lang w:eastAsia="ru-RU"/>
        </w:rPr>
        <w:t>_______</w:t>
      </w:r>
      <w:r w:rsidRPr="00EF1693">
        <w:rPr>
          <w:rFonts w:ascii="Times New Roman" w:eastAsia="Times New Roman" w:hAnsi="Times New Roman" w:cs="Times New Roman"/>
          <w:color w:val="000000" w:themeColor="text1"/>
          <w:sz w:val="24"/>
          <w:szCs w:val="24"/>
          <w:lang w:eastAsia="ru-RU"/>
        </w:rPr>
        <w:t>) рубля</w:t>
      </w:r>
      <w:r>
        <w:rPr>
          <w:rFonts w:ascii="Times New Roman" w:eastAsia="Times New Roman" w:hAnsi="Times New Roman" w:cs="Times New Roman"/>
          <w:color w:val="000000" w:themeColor="text1"/>
          <w:sz w:val="24"/>
          <w:szCs w:val="24"/>
          <w:lang w:eastAsia="ru-RU"/>
        </w:rPr>
        <w:t>___</w:t>
      </w:r>
      <w:r w:rsidRPr="00EF1693">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u w:val="single"/>
          <w:lang w:eastAsia="ru-RU"/>
        </w:rPr>
        <w:softHyphen/>
      </w:r>
      <w:r>
        <w:rPr>
          <w:rFonts w:ascii="Times New Roman" w:eastAsia="Times New Roman" w:hAnsi="Times New Roman" w:cs="Times New Roman"/>
          <w:color w:val="000000" w:themeColor="text1"/>
          <w:sz w:val="24"/>
          <w:szCs w:val="24"/>
          <w:u w:val="single"/>
          <w:lang w:eastAsia="ru-RU"/>
        </w:rPr>
        <w:softHyphen/>
      </w:r>
      <w:r w:rsidRPr="00EF1693">
        <w:rPr>
          <w:rFonts w:ascii="Times New Roman" w:eastAsia="Times New Roman" w:hAnsi="Times New Roman" w:cs="Times New Roman"/>
          <w:color w:val="000000" w:themeColor="text1"/>
          <w:sz w:val="24"/>
          <w:szCs w:val="24"/>
          <w:lang w:eastAsia="ru-RU"/>
        </w:rPr>
        <w:t>копеек (5% от цены, по которой заключается контракт</w:t>
      </w:r>
      <w:r w:rsidRPr="00456607">
        <w:rPr>
          <w:rFonts w:ascii="Times New Roman" w:eastAsia="Times New Roman" w:hAnsi="Times New Roman" w:cs="Times New Roman"/>
          <w:color w:val="000000" w:themeColor="text1"/>
          <w:sz w:val="24"/>
          <w:szCs w:val="24"/>
          <w:lang w:eastAsia="ru-RU"/>
        </w:rPr>
        <w:t>).</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shd w:val="clear" w:color="auto" w:fill="FFFFFF"/>
          <w:lang w:eastAsia="ru-RU"/>
        </w:rPr>
        <w:t xml:space="preserve">8.2. </w:t>
      </w:r>
      <w:r w:rsidRPr="001739EA">
        <w:rPr>
          <w:rFonts w:ascii="Times New Roman" w:eastAsia="Times New Roman" w:hAnsi="Times New Roman" w:cs="Times New Roman"/>
          <w:sz w:val="24"/>
          <w:szCs w:val="24"/>
          <w:lang w:eastAsia="ru-RU"/>
        </w:rPr>
        <w:t xml:space="preserve">Способами обеспечения контракта являются банковская гарантия, выданная банком и соответствующая требованиям, предъявляемым к банковским гарантиям </w:t>
      </w:r>
      <w:r w:rsidRPr="001739EA">
        <w:rPr>
          <w:rFonts w:ascii="Times New Roman" w:eastAsia="Times New Roman" w:hAnsi="Times New Roman" w:cs="Times New Roman"/>
          <w:sz w:val="24"/>
          <w:szCs w:val="24"/>
          <w:lang w:eastAsia="ru-RU"/>
        </w:rPr>
        <w:lastRenderedPageBreak/>
        <w:t>Федеральным законом № 44-ФЗ, или  внесение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 самостоятельно.</w:t>
      </w:r>
    </w:p>
    <w:p w:rsidR="00E31C20" w:rsidRPr="001739EA" w:rsidRDefault="00E31C20" w:rsidP="00E31C2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22"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E31C20" w:rsidRPr="001739EA" w:rsidRDefault="00E31C20" w:rsidP="00E31C20">
      <w:pPr>
        <w:spacing w:after="0" w:line="240" w:lineRule="exact"/>
        <w:ind w:right="-2"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E31C20" w:rsidRPr="001739EA" w:rsidRDefault="00E31C20" w:rsidP="00E31C20">
      <w:pPr>
        <w:spacing w:after="0" w:line="240" w:lineRule="exact"/>
        <w:ind w:right="-2"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E31C20"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 Согласно части 2 статьи 37 Федерального закона № 44-ФЗ,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w:t>
      </w:r>
      <w:r>
        <w:rPr>
          <w:rFonts w:ascii="Times New Roman" w:eastAsia="Times New Roman" w:hAnsi="Times New Roman" w:cs="Times New Roman"/>
          <w:sz w:val="24"/>
          <w:szCs w:val="24"/>
          <w:lang w:eastAsia="ru-RU"/>
        </w:rPr>
        <w:t>еспечения исполнения Контракта.</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 В случае выбора Подрядчиком способа обеспечения исполнения контракта банковской гарантией, срок действия банковской гарантии определяется Подрядчиком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следующих порядке и случаях:</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8.5.1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реестр контрактов, заключенных заказчиками.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8.5.2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Уменьшение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в реестр контрактов, заключенных заказчиками.</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8.6.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lang w:eastAsia="ru-RU"/>
        </w:rPr>
        <w:t>8.7. В случае предоставления нового обеспечения исполнения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t>8.8. В случае если способом обеспечения исполнения Контракта, является внесение денежных средств на счет Заказчика, срок возврата Заказчиком Подрядчику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при условии отсутствия взысканий на внесенные денежные средства, составляет 15 (пятнадцать) дней с даты подписания Заказчиком актов о приемке выполненных работ.</w:t>
      </w:r>
    </w:p>
    <w:p w:rsidR="00E31C20" w:rsidRPr="007C26CF" w:rsidRDefault="00E31C20" w:rsidP="00E31C20">
      <w:pPr>
        <w:spacing w:after="0" w:line="240" w:lineRule="auto"/>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tab/>
        <w:t>8.9. В случае если способом обеспечения исполнения Контракта, является внесение денежных средств на счет Заказчика, то перечисление денежных средств на счёт Заказчика осуществляется по следующим реквизитам:</w:t>
      </w:r>
      <w:r>
        <w:rPr>
          <w:rFonts w:ascii="Times New Roman" w:hAnsi="Times New Roman" w:cs="Times New Roman"/>
          <w:sz w:val="24"/>
          <w:szCs w:val="24"/>
        </w:rPr>
        <w:t xml:space="preserve"> УФК по Новгородской области (</w:t>
      </w:r>
      <w:r w:rsidRPr="00381042">
        <w:rPr>
          <w:rFonts w:ascii="Times New Roman" w:hAnsi="Times New Roman" w:cs="Times New Roman"/>
          <w:sz w:val="24"/>
          <w:szCs w:val="24"/>
        </w:rPr>
        <w:t>Администрация Боровёнковского сельского поселения</w:t>
      </w:r>
      <w:r>
        <w:rPr>
          <w:rFonts w:ascii="Times New Roman" w:hAnsi="Times New Roman" w:cs="Times New Roman"/>
          <w:sz w:val="24"/>
          <w:szCs w:val="24"/>
        </w:rPr>
        <w:t>)</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л/с 055003014150</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БИК 014959900</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ИНН 5311005988</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КПП 531101001</w:t>
      </w:r>
    </w:p>
    <w:p w:rsidR="00E31C20" w:rsidRDefault="00E31C20" w:rsidP="00E31C20">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E31C20" w:rsidRDefault="00E31C20" w:rsidP="00E31C20">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E31C20" w:rsidRPr="00381042" w:rsidRDefault="00E31C20" w:rsidP="00E31C20">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E31C20" w:rsidRPr="00CD7BD5" w:rsidRDefault="00E31C20" w:rsidP="00E31C20">
      <w:pPr>
        <w:ind w:right="223"/>
        <w:rPr>
          <w:rFonts w:ascii="Times New Roman" w:hAnsi="Times New Roman" w:cs="Times New Roman"/>
          <w:sz w:val="24"/>
          <w:szCs w:val="24"/>
        </w:rPr>
      </w:pPr>
      <w:r w:rsidRPr="00CD7BD5">
        <w:rPr>
          <w:rFonts w:ascii="Times New Roman" w:eastAsia="Times New Roman" w:hAnsi="Times New Roman" w:cs="Times New Roman"/>
          <w:sz w:val="24"/>
          <w:szCs w:val="24"/>
          <w:lang w:eastAsia="ru-RU"/>
        </w:rPr>
        <w:t>Назначение платежа: обеспечение исполнения контракта на выполнение работ по ремонту автомобильных дорог общего пользования местного значения в границах населенных пунктов Боровёнковского сельского поселения (</w:t>
      </w:r>
      <w:r>
        <w:rPr>
          <w:rFonts w:ascii="Times New Roman" w:eastAsia="Times New Roman" w:hAnsi="Times New Roman" w:cs="Times New Roman"/>
          <w:sz w:val="24"/>
          <w:szCs w:val="24"/>
          <w:lang w:eastAsia="ru-RU"/>
        </w:rPr>
        <w:t>ж/д.ст. Торбино:ул. Молодежная (участки№1,№2)ул. Ульяновская.ул. Островского,</w:t>
      </w:r>
      <w:r w:rsidRPr="00CD7BD5">
        <w:rPr>
          <w:rFonts w:ascii="Times New Roman" w:eastAsia="Times New Roman" w:hAnsi="Times New Roman" w:cs="Times New Roman"/>
          <w:sz w:val="24"/>
          <w:szCs w:val="24"/>
          <w:lang w:eastAsia="ru-RU"/>
        </w:rPr>
        <w:t xml:space="preserve"> д</w:t>
      </w:r>
      <w:r>
        <w:rPr>
          <w:rFonts w:ascii="Times New Roman" w:eastAsia="Times New Roman" w:hAnsi="Times New Roman" w:cs="Times New Roman"/>
          <w:sz w:val="24"/>
          <w:szCs w:val="24"/>
          <w:lang w:eastAsia="ru-RU"/>
        </w:rPr>
        <w:t>. Нездрино, д. Наволок,д. Поддубье</w:t>
      </w:r>
      <w:r w:rsidRPr="00CD7BD5">
        <w:rPr>
          <w:rFonts w:ascii="Times New Roman" w:eastAsia="Times New Roman" w:hAnsi="Times New Roman" w:cs="Times New Roman"/>
          <w:sz w:val="24"/>
          <w:szCs w:val="24"/>
          <w:lang w:eastAsia="ru-RU"/>
        </w:rPr>
        <w:t>) Новгородской области, Окуловского района.</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8.10 Подрядчик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указанных в п. 8.5 настоящего контракта.</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ab/>
        <w:t>За каждый день просрочки исполнения поставщиком (подрядчиком, исполнителем) указанного обязательства начисляется пеня.</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Пеня начисляется, начиная со дня, следующего после дня истечения установленного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8.11. Финансовые средства обеспечения исполнения контракта обеспечивают следующие обязательства, которые могут возникнуть у Подрядчика, в связи с неисполнением или ненадлежащим исполнением Подрядчиком условий контракта:</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уплата неустойки за нарушение обязательств по настоящему контракту;</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возмещение убытков, причиненных неисполнением либо ненадлежащим исполнением обязательств по настоящему контракту.</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8.12. В случае неисполнения или ненадлежащего исполнения Подрядчиком своих обязательств, Заказчик вправе обратить взыскание на внесенные в качестве обеспечения исполнения контракта денежные средства без обращения в суд. </w:t>
      </w:r>
    </w:p>
    <w:p w:rsidR="00E31C20" w:rsidRPr="001739EA" w:rsidRDefault="00E31C20" w:rsidP="00E31C20">
      <w:pPr>
        <w:spacing w:after="120" w:line="240" w:lineRule="auto"/>
        <w:ind w:firstLine="709"/>
        <w:jc w:val="both"/>
        <w:rPr>
          <w:rFonts w:ascii="Times New Roman" w:eastAsia="Times New Roman" w:hAnsi="Times New Roman" w:cs="Times New Roman"/>
          <w:sz w:val="24"/>
          <w:szCs w:val="24"/>
          <w:lang w:eastAsia="ru-RU"/>
        </w:rPr>
      </w:pPr>
    </w:p>
    <w:p w:rsidR="00E31C20" w:rsidRPr="007C26CF" w:rsidRDefault="00E31C20" w:rsidP="00E31C20">
      <w:pPr>
        <w:numPr>
          <w:ilvl w:val="0"/>
          <w:numId w:val="1"/>
        </w:numPr>
        <w:spacing w:after="12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ОБЕСПЕЧЕНИЕ ГАРАНТИЙНЫХ ОБЯЗАТЕЛЬСТВ</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9.1. </w:t>
      </w:r>
      <w:r w:rsidRPr="00FF5FE2">
        <w:rPr>
          <w:rFonts w:ascii="Times New Roman" w:eastAsia="Times New Roman" w:hAnsi="Times New Roman" w:cs="Times New Roman"/>
          <w:sz w:val="24"/>
          <w:szCs w:val="24"/>
          <w:lang w:eastAsia="ru-RU"/>
        </w:rPr>
        <w:t xml:space="preserve">Размер обеспечения гарантийных обязательств составляет </w:t>
      </w:r>
      <w:r w:rsidRPr="007C26CF">
        <w:rPr>
          <w:rFonts w:ascii="Times New Roman" w:eastAsia="Times New Roman" w:hAnsi="Times New Roman" w:cs="Times New Roman"/>
          <w:b/>
          <w:sz w:val="24"/>
          <w:szCs w:val="24"/>
          <w:lang w:eastAsia="ru-RU"/>
        </w:rPr>
        <w:t xml:space="preserve">134503,16 </w:t>
      </w:r>
      <w:r w:rsidRPr="00FF5F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Сто тридцать четыре тысячи пятьсот три) рубля</w:t>
      </w:r>
      <w:r w:rsidRPr="00FF5FE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16 копеек </w:t>
      </w:r>
      <w:r w:rsidRPr="00FF5FE2">
        <w:rPr>
          <w:rFonts w:ascii="Times New Roman" w:eastAsia="Times New Roman" w:hAnsi="Times New Roman" w:cs="Times New Roman"/>
          <w:sz w:val="24"/>
          <w:szCs w:val="24"/>
          <w:lang w:eastAsia="ru-RU"/>
        </w:rPr>
        <w:t>(3% от начальной (максимальной) цены контракта).</w:t>
      </w:r>
      <w:r w:rsidRPr="001739EA">
        <w:rPr>
          <w:rFonts w:ascii="Times New Roman" w:eastAsia="Times New Roman" w:hAnsi="Times New Roman" w:cs="Times New Roman"/>
          <w:sz w:val="24"/>
          <w:szCs w:val="24"/>
          <w:lang w:eastAsia="ru-RU"/>
        </w:rPr>
        <w:t xml:space="preserve"> </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w:t>
      </w:r>
    </w:p>
    <w:p w:rsidR="00E31C20" w:rsidRPr="001739EA" w:rsidRDefault="00E31C20" w:rsidP="00E31C20">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Calibri" w:hAnsi="Times New Roman" w:cs="Times New Roman"/>
          <w:sz w:val="24"/>
          <w:szCs w:val="24"/>
        </w:rPr>
        <w:t xml:space="preserve">9.3. Срок действия банковской гарантии определяется в соответствии с требованиями Федерального закона </w:t>
      </w:r>
      <w:r w:rsidRPr="001739EA">
        <w:rPr>
          <w:rFonts w:ascii="Times New Roman" w:eastAsia="Times New Roman" w:hAnsi="Times New Roman" w:cs="Times New Roman"/>
          <w:sz w:val="24"/>
          <w:szCs w:val="24"/>
          <w:lang w:eastAsia="ru-RU"/>
        </w:rPr>
        <w:t>№44-ФЗ</w:t>
      </w:r>
      <w:r w:rsidRPr="001739EA">
        <w:rPr>
          <w:rFonts w:ascii="Times New Roman" w:eastAsia="Calibri" w:hAnsi="Times New Roman" w:cs="Times New Roman"/>
          <w:sz w:val="24"/>
          <w:szCs w:val="24"/>
        </w:rPr>
        <w:t xml:space="preserve">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w:t>
      </w:r>
      <w:r w:rsidRPr="001739EA">
        <w:rPr>
          <w:rFonts w:ascii="Times New Roman" w:eastAsia="Times New Roman" w:hAnsi="Times New Roman" w:cs="Times New Roman"/>
          <w:sz w:val="24"/>
          <w:szCs w:val="24"/>
          <w:lang w:eastAsia="ru-RU"/>
        </w:rPr>
        <w:t>№44-ФЗ</w:t>
      </w:r>
      <w:r w:rsidRPr="001739EA">
        <w:rPr>
          <w:rFonts w:ascii="Times New Roman" w:eastAsia="Calibri" w:hAnsi="Times New Roman" w:cs="Times New Roman"/>
          <w:sz w:val="24"/>
          <w:szCs w:val="24"/>
        </w:rPr>
        <w:t>.</w:t>
      </w:r>
    </w:p>
    <w:p w:rsidR="00E31C20" w:rsidRPr="001739EA" w:rsidRDefault="00E31C20" w:rsidP="00E31C20">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9.4. Способ обеспечения гарантийных обязательств определяется участником закупки самостоятельно.</w:t>
      </w:r>
    </w:p>
    <w:p w:rsidR="00E31C20" w:rsidRDefault="00E31C20" w:rsidP="00E31C20">
      <w:pPr>
        <w:spacing w:after="200" w:line="240" w:lineRule="exact"/>
        <w:rPr>
          <w:rFonts w:ascii="Times New Roman" w:eastAsia="Calibri" w:hAnsi="Times New Roman" w:cs="Times New Roman"/>
          <w:sz w:val="24"/>
          <w:szCs w:val="24"/>
        </w:rPr>
      </w:pPr>
      <w:r w:rsidRPr="00CD7BD5">
        <w:rPr>
          <w:rFonts w:ascii="Times New Roman" w:eastAsia="Calibri" w:hAnsi="Times New Roman" w:cs="Times New Roman"/>
          <w:sz w:val="24"/>
          <w:szCs w:val="24"/>
        </w:rPr>
        <w:t>9.5. Перечисление денежных средств в качестве обеспечения гарантийных обязательства осуществляется на счёт заказчика по следующим реквизитам:</w:t>
      </w:r>
    </w:p>
    <w:p w:rsidR="00E31C20" w:rsidRPr="007C26CF" w:rsidRDefault="00E31C20" w:rsidP="00E31C20">
      <w:pPr>
        <w:spacing w:after="0" w:line="240" w:lineRule="auto"/>
        <w:jc w:val="both"/>
        <w:rPr>
          <w:rFonts w:ascii="Times New Roman" w:eastAsia="Times New Roman" w:hAnsi="Times New Roman" w:cs="Times New Roman"/>
          <w:sz w:val="24"/>
          <w:szCs w:val="24"/>
          <w:shd w:val="clear" w:color="auto" w:fill="FFFFFF"/>
          <w:lang w:eastAsia="ru-RU"/>
        </w:rPr>
      </w:pPr>
      <w:r>
        <w:rPr>
          <w:rFonts w:ascii="Times New Roman" w:hAnsi="Times New Roman" w:cs="Times New Roman"/>
          <w:sz w:val="24"/>
          <w:szCs w:val="24"/>
        </w:rPr>
        <w:t>УФК по Новгородской области (</w:t>
      </w:r>
      <w:r w:rsidRPr="00381042">
        <w:rPr>
          <w:rFonts w:ascii="Times New Roman" w:hAnsi="Times New Roman" w:cs="Times New Roman"/>
          <w:sz w:val="24"/>
          <w:szCs w:val="24"/>
        </w:rPr>
        <w:t>Администрация Боровёнковского сельского поселения</w:t>
      </w:r>
      <w:r>
        <w:rPr>
          <w:rFonts w:ascii="Times New Roman" w:hAnsi="Times New Roman" w:cs="Times New Roman"/>
          <w:sz w:val="24"/>
          <w:szCs w:val="24"/>
        </w:rPr>
        <w:t>)</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л/с 055003014150</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БИК 014959900</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ИНН 5311005988</w:t>
      </w:r>
    </w:p>
    <w:p w:rsidR="00E31C20" w:rsidRDefault="00E31C20" w:rsidP="00E31C20">
      <w:pPr>
        <w:rPr>
          <w:rFonts w:ascii="Times New Roman" w:hAnsi="Times New Roman" w:cs="Times New Roman"/>
          <w:sz w:val="24"/>
          <w:szCs w:val="24"/>
        </w:rPr>
      </w:pPr>
      <w:r>
        <w:rPr>
          <w:rFonts w:ascii="Times New Roman" w:hAnsi="Times New Roman" w:cs="Times New Roman"/>
          <w:sz w:val="24"/>
          <w:szCs w:val="24"/>
        </w:rPr>
        <w:t>КПП 531101001</w:t>
      </w:r>
    </w:p>
    <w:p w:rsidR="00E31C20" w:rsidRDefault="00E31C20" w:rsidP="00E31C20">
      <w:pPr>
        <w:keepNext/>
        <w:keepLines/>
        <w:rPr>
          <w:rFonts w:ascii="Times New Roman" w:hAnsi="Times New Roman" w:cs="Times New Roman"/>
          <w:sz w:val="24"/>
          <w:szCs w:val="24"/>
        </w:rPr>
      </w:pPr>
      <w:r w:rsidRPr="00FD05DC">
        <w:rPr>
          <w:rFonts w:ascii="Times New Roman" w:eastAsia="Calibri" w:hAnsi="Times New Roman" w:cs="Times New Roman"/>
          <w:sz w:val="24"/>
          <w:szCs w:val="24"/>
        </w:rPr>
        <w:t>Единый казначейский счёт – 40102810145370000042</w:t>
      </w:r>
    </w:p>
    <w:p w:rsidR="00E31C20" w:rsidRDefault="00E31C20" w:rsidP="00E31C20">
      <w:pPr>
        <w:keepNext/>
        <w:keepLines/>
        <w:rPr>
          <w:rFonts w:ascii="Times New Roman" w:hAnsi="Times New Roman" w:cs="Times New Roman"/>
          <w:sz w:val="24"/>
          <w:szCs w:val="24"/>
        </w:rPr>
      </w:pPr>
      <w:r>
        <w:rPr>
          <w:rFonts w:ascii="Times New Roman" w:hAnsi="Times New Roman" w:cs="Times New Roman"/>
          <w:sz w:val="24"/>
          <w:szCs w:val="24"/>
        </w:rPr>
        <w:t>Казначейский счет 03232643496284045000</w:t>
      </w:r>
    </w:p>
    <w:p w:rsidR="00E31C20" w:rsidRPr="00381042" w:rsidRDefault="00E31C20" w:rsidP="00E31C20">
      <w:pPr>
        <w:keepNext/>
        <w:keepLines/>
        <w:rPr>
          <w:rFonts w:ascii="Times New Roman" w:hAnsi="Times New Roman" w:cs="Times New Roman"/>
          <w:sz w:val="24"/>
          <w:szCs w:val="24"/>
        </w:rPr>
      </w:pPr>
      <w:r>
        <w:rPr>
          <w:rFonts w:ascii="Times New Roman" w:hAnsi="Times New Roman" w:cs="Times New Roman"/>
          <w:sz w:val="24"/>
          <w:szCs w:val="24"/>
        </w:rPr>
        <w:t>Отделение Новгород//УФК по Новгородской области г.Великий Новгород.</w:t>
      </w:r>
    </w:p>
    <w:p w:rsidR="00E31C20" w:rsidRDefault="00E31C20" w:rsidP="00E31C20">
      <w:pPr>
        <w:ind w:right="223"/>
        <w:rPr>
          <w:rFonts w:ascii="Times New Roman" w:eastAsia="Times New Roman" w:hAnsi="Times New Roman" w:cs="Times New Roman"/>
          <w:sz w:val="24"/>
          <w:szCs w:val="24"/>
          <w:lang w:eastAsia="ru-RU"/>
        </w:rPr>
      </w:pPr>
      <w:r w:rsidRPr="00CD7BD5">
        <w:rPr>
          <w:rFonts w:ascii="Times New Roman" w:eastAsia="Times New Roman" w:hAnsi="Times New Roman" w:cs="Times New Roman"/>
          <w:sz w:val="24"/>
          <w:szCs w:val="24"/>
          <w:lang w:eastAsia="ru-RU"/>
        </w:rPr>
        <w:t>Назначение платежа: обеспечение исполнения контракта на выполнение работ по ремонту автомобильных дорог общего пользования местного значения в границах населенных пунктов Боровёнковского сельского поселения (</w:t>
      </w:r>
      <w:r>
        <w:rPr>
          <w:rFonts w:ascii="Times New Roman" w:eastAsia="Times New Roman" w:hAnsi="Times New Roman" w:cs="Times New Roman"/>
          <w:sz w:val="24"/>
          <w:szCs w:val="24"/>
          <w:lang w:eastAsia="ru-RU"/>
        </w:rPr>
        <w:t xml:space="preserve">ж/д.ст. Торбино:ул. </w:t>
      </w:r>
      <w:r>
        <w:rPr>
          <w:rFonts w:ascii="Times New Roman" w:eastAsia="Times New Roman" w:hAnsi="Times New Roman" w:cs="Times New Roman"/>
          <w:sz w:val="24"/>
          <w:szCs w:val="24"/>
          <w:lang w:eastAsia="ru-RU"/>
        </w:rPr>
        <w:lastRenderedPageBreak/>
        <w:t>Молодежная (участки№1,№2)ул. Ульяновская.ул. Островского,</w:t>
      </w:r>
      <w:r w:rsidRPr="00CD7BD5">
        <w:rPr>
          <w:rFonts w:ascii="Times New Roman" w:eastAsia="Times New Roman" w:hAnsi="Times New Roman" w:cs="Times New Roman"/>
          <w:sz w:val="24"/>
          <w:szCs w:val="24"/>
          <w:lang w:eastAsia="ru-RU"/>
        </w:rPr>
        <w:t xml:space="preserve"> д</w:t>
      </w:r>
      <w:r>
        <w:rPr>
          <w:rFonts w:ascii="Times New Roman" w:eastAsia="Times New Roman" w:hAnsi="Times New Roman" w:cs="Times New Roman"/>
          <w:sz w:val="24"/>
          <w:szCs w:val="24"/>
          <w:lang w:eastAsia="ru-RU"/>
        </w:rPr>
        <w:t>. Нездрино, д. Наволок,д. Поддубье</w:t>
      </w:r>
      <w:r w:rsidRPr="00CD7BD5">
        <w:rPr>
          <w:rFonts w:ascii="Times New Roman" w:eastAsia="Times New Roman" w:hAnsi="Times New Roman" w:cs="Times New Roman"/>
          <w:sz w:val="24"/>
          <w:szCs w:val="24"/>
          <w:lang w:eastAsia="ru-RU"/>
        </w:rPr>
        <w:t>) Новгородской области, Окуловского района.</w:t>
      </w:r>
    </w:p>
    <w:p w:rsidR="00E31C20" w:rsidRDefault="00E31C20" w:rsidP="00E31C20">
      <w:pPr>
        <w:spacing w:after="0" w:line="240" w:lineRule="auto"/>
        <w:jc w:val="both"/>
        <w:rPr>
          <w:rFonts w:ascii="Times New Roman" w:hAnsi="Times New Roman"/>
          <w:sz w:val="24"/>
          <w:szCs w:val="24"/>
        </w:rPr>
      </w:pPr>
      <w:r w:rsidRPr="00CE3F7E">
        <w:rPr>
          <w:rFonts w:ascii="Times New Roman" w:hAnsi="Times New Roman"/>
          <w:sz w:val="24"/>
          <w:szCs w:val="24"/>
        </w:rPr>
        <w:t xml:space="preserve">9.6. В случае если способом обеспечение гарантийных обязательств, является внесение денежных средств на счет Заказчика, срок возврата Заказчиком </w:t>
      </w:r>
      <w:r>
        <w:rPr>
          <w:rFonts w:ascii="Times New Roman" w:hAnsi="Times New Roman"/>
          <w:sz w:val="24"/>
          <w:szCs w:val="24"/>
        </w:rPr>
        <w:t>Подрядчику</w:t>
      </w:r>
      <w:r w:rsidRPr="00CE3F7E">
        <w:rPr>
          <w:rFonts w:ascii="Times New Roman" w:hAnsi="Times New Roman"/>
          <w:sz w:val="24"/>
          <w:szCs w:val="24"/>
        </w:rPr>
        <w:t xml:space="preserve">  денежных средств, внесенных в качестве обеспечение гарантийных обязательств, при условии отсутствия взысканий на внесенные денежные средства, составляет </w:t>
      </w:r>
      <w:r>
        <w:rPr>
          <w:rFonts w:ascii="Times New Roman" w:hAnsi="Times New Roman"/>
          <w:sz w:val="24"/>
          <w:szCs w:val="24"/>
        </w:rPr>
        <w:t>15</w:t>
      </w:r>
      <w:r w:rsidRPr="00CE3F7E">
        <w:rPr>
          <w:rFonts w:ascii="Times New Roman" w:hAnsi="Times New Roman"/>
          <w:sz w:val="24"/>
          <w:szCs w:val="24"/>
        </w:rPr>
        <w:t xml:space="preserve"> (</w:t>
      </w:r>
      <w:r>
        <w:rPr>
          <w:rFonts w:ascii="Times New Roman" w:hAnsi="Times New Roman"/>
          <w:sz w:val="24"/>
          <w:szCs w:val="24"/>
        </w:rPr>
        <w:t>пятнадцать</w:t>
      </w:r>
      <w:r w:rsidRPr="00CE3F7E">
        <w:rPr>
          <w:rFonts w:ascii="Times New Roman" w:hAnsi="Times New Roman"/>
          <w:sz w:val="24"/>
          <w:szCs w:val="24"/>
        </w:rPr>
        <w:t>) дней с даты окончания срока гарантийных обязательств, предусмотренных контрактом.</w:t>
      </w:r>
    </w:p>
    <w:p w:rsidR="00E31C20" w:rsidRPr="00C9463D" w:rsidRDefault="00E31C20" w:rsidP="00E31C20">
      <w:pPr>
        <w:autoSpaceDE w:val="0"/>
        <w:autoSpaceDN w:val="0"/>
        <w:adjustRightInd w:val="0"/>
        <w:spacing w:after="0" w:line="240" w:lineRule="auto"/>
        <w:ind w:right="51" w:firstLine="709"/>
        <w:jc w:val="both"/>
        <w:rPr>
          <w:rFonts w:ascii="Times New Roman" w:hAnsi="Times New Roman"/>
          <w:sz w:val="24"/>
          <w:szCs w:val="24"/>
        </w:rPr>
      </w:pPr>
      <w:r>
        <w:rPr>
          <w:rFonts w:ascii="Times New Roman" w:hAnsi="Times New Roman"/>
          <w:color w:val="000000"/>
          <w:sz w:val="24"/>
          <w:szCs w:val="24"/>
        </w:rPr>
        <w:t>9.7.</w:t>
      </w:r>
      <w:r w:rsidRPr="00C9463D">
        <w:rPr>
          <w:rFonts w:ascii="Times New Roman" w:hAnsi="Times New Roman"/>
          <w:sz w:val="24"/>
          <w:szCs w:val="24"/>
        </w:rPr>
        <w:t xml:space="preserve">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w:t>
      </w:r>
      <w:r>
        <w:rPr>
          <w:rFonts w:ascii="Times New Roman" w:hAnsi="Times New Roman"/>
          <w:sz w:val="24"/>
          <w:szCs w:val="24"/>
        </w:rPr>
        <w:t xml:space="preserve">  </w:t>
      </w:r>
      <w:r w:rsidRPr="00C9463D">
        <w:rPr>
          <w:rFonts w:ascii="Times New Roman" w:hAnsi="Times New Roman"/>
          <w:sz w:val="24"/>
          <w:szCs w:val="24"/>
        </w:rPr>
        <w:t xml:space="preserve">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E31C20" w:rsidRPr="00C9463D" w:rsidRDefault="00E31C20" w:rsidP="00E31C20">
      <w:pPr>
        <w:spacing w:after="0" w:line="240" w:lineRule="auto"/>
        <w:ind w:right="28" w:firstLine="709"/>
        <w:jc w:val="both"/>
        <w:rPr>
          <w:rFonts w:ascii="Times New Roman" w:hAnsi="Times New Roman"/>
          <w:sz w:val="24"/>
          <w:szCs w:val="24"/>
        </w:rPr>
      </w:pPr>
      <w:r w:rsidRPr="00C9463D">
        <w:rPr>
          <w:rFonts w:ascii="Times New Roman" w:hAnsi="Times New Roman"/>
          <w:sz w:val="24"/>
          <w:szCs w:val="24"/>
        </w:rPr>
        <w:t xml:space="preserve">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w:t>
      </w:r>
    </w:p>
    <w:p w:rsidR="00E31C20" w:rsidRPr="00C9463D" w:rsidRDefault="00E31C20" w:rsidP="00E31C20">
      <w:pPr>
        <w:spacing w:after="0" w:line="240" w:lineRule="auto"/>
        <w:ind w:right="28" w:firstLine="709"/>
        <w:jc w:val="both"/>
        <w:rPr>
          <w:rFonts w:ascii="Times New Roman" w:eastAsia="Calibri" w:hAnsi="Times New Roman"/>
          <w:sz w:val="24"/>
          <w:szCs w:val="24"/>
        </w:rPr>
      </w:pPr>
      <w:r w:rsidRPr="00C9463D">
        <w:rPr>
          <w:rFonts w:ascii="Times New Roman" w:hAnsi="Times New Roman"/>
          <w:sz w:val="24"/>
          <w:szCs w:val="24"/>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E31C20" w:rsidRDefault="00E31C20" w:rsidP="00E31C20">
      <w:pPr>
        <w:spacing w:after="0" w:line="240" w:lineRule="auto"/>
        <w:ind w:firstLine="709"/>
        <w:jc w:val="both"/>
        <w:rPr>
          <w:rFonts w:ascii="Times New Roman" w:hAnsi="Times New Roman"/>
          <w:sz w:val="24"/>
          <w:szCs w:val="24"/>
        </w:rPr>
      </w:pPr>
      <w:r>
        <w:rPr>
          <w:rFonts w:ascii="Times New Roman" w:hAnsi="Times New Roman"/>
          <w:sz w:val="24"/>
          <w:szCs w:val="24"/>
        </w:rPr>
        <w:t>9.8</w:t>
      </w:r>
      <w:r w:rsidRPr="006E7D75">
        <w:rPr>
          <w:rFonts w:ascii="Times New Roman" w:hAnsi="Times New Roman"/>
          <w:sz w:val="24"/>
          <w:szCs w:val="24"/>
        </w:rPr>
        <w:t>. В ходе исполнения контракта подрядчик (исполнитель)  вправе изменить способ обеспечения гарантийных обязательств и (или)</w:t>
      </w:r>
      <w:r w:rsidRPr="00AA3879">
        <w:rPr>
          <w:rFonts w:ascii="Times New Roman" w:hAnsi="Times New Roman"/>
          <w:sz w:val="24"/>
          <w:szCs w:val="24"/>
        </w:rPr>
        <w:t xml:space="preserve"> предоставить заказчику взамен ранее предоставленного обеспечения гарантийных обязательств новое обеспечение гарантийных обязательств.</w:t>
      </w:r>
    </w:p>
    <w:p w:rsidR="00E31C20" w:rsidRPr="00BD3BA0" w:rsidRDefault="00E31C20" w:rsidP="00E31C20">
      <w:pPr>
        <w:spacing w:after="0" w:line="240" w:lineRule="auto"/>
        <w:jc w:val="both"/>
        <w:rPr>
          <w:rFonts w:ascii="Times New Roman" w:hAnsi="Times New Roman"/>
          <w:sz w:val="24"/>
          <w:szCs w:val="24"/>
        </w:rPr>
      </w:pPr>
    </w:p>
    <w:p w:rsidR="00E31C20" w:rsidRPr="00CD7BD5" w:rsidRDefault="00E31C20" w:rsidP="00E31C20">
      <w:pPr>
        <w:spacing w:after="0" w:line="240" w:lineRule="auto"/>
        <w:jc w:val="both"/>
        <w:rPr>
          <w:rFonts w:ascii="Times New Roman" w:eastAsia="Times New Roman" w:hAnsi="Times New Roman" w:cs="Times New Roman"/>
          <w:spacing w:val="-11"/>
          <w:sz w:val="24"/>
          <w:szCs w:val="24"/>
          <w:lang w:eastAsia="ru-RU"/>
        </w:rPr>
      </w:pPr>
    </w:p>
    <w:p w:rsidR="00E31C20" w:rsidRPr="00CD7BD5" w:rsidRDefault="00E31C20" w:rsidP="00E31C20">
      <w:pPr>
        <w:numPr>
          <w:ilvl w:val="0"/>
          <w:numId w:val="1"/>
        </w:numPr>
        <w:spacing w:after="0" w:line="240" w:lineRule="auto"/>
        <w:jc w:val="center"/>
        <w:rPr>
          <w:rFonts w:ascii="Times New Roman" w:eastAsia="Times New Roman" w:hAnsi="Times New Roman" w:cs="Times New Roman"/>
          <w:b/>
          <w:sz w:val="24"/>
          <w:szCs w:val="24"/>
          <w:lang w:eastAsia="ru-RU"/>
        </w:rPr>
      </w:pPr>
      <w:r w:rsidRPr="00CD7BD5">
        <w:rPr>
          <w:rFonts w:ascii="Times New Roman" w:eastAsia="Times New Roman" w:hAnsi="Times New Roman" w:cs="Times New Roman"/>
          <w:b/>
          <w:sz w:val="24"/>
          <w:szCs w:val="24"/>
          <w:lang w:eastAsia="ru-RU"/>
        </w:rPr>
        <w:t>ПОРЯДОК РАЗРЕШЕНИЯ СПОРОВ</w:t>
      </w:r>
    </w:p>
    <w:p w:rsidR="00E31C20" w:rsidRPr="00CD7BD5" w:rsidRDefault="00E31C20" w:rsidP="00E31C20">
      <w:pPr>
        <w:spacing w:after="0" w:line="240" w:lineRule="auto"/>
        <w:ind w:left="420"/>
        <w:jc w:val="center"/>
        <w:rPr>
          <w:rFonts w:ascii="Times New Roman" w:eastAsia="Times New Roman" w:hAnsi="Times New Roman" w:cs="Times New Roman"/>
          <w:b/>
          <w:caps/>
          <w:sz w:val="24"/>
          <w:szCs w:val="24"/>
          <w:lang w:eastAsia="ru-RU"/>
        </w:rPr>
      </w:pPr>
    </w:p>
    <w:p w:rsidR="00E31C20" w:rsidRPr="00CD7BD5" w:rsidRDefault="00E31C20" w:rsidP="00E31C20">
      <w:pPr>
        <w:spacing w:after="0" w:line="240" w:lineRule="auto"/>
        <w:jc w:val="both"/>
        <w:rPr>
          <w:rFonts w:ascii="Times New Roman" w:eastAsia="Times New Roman" w:hAnsi="Times New Roman" w:cs="Times New Roman"/>
          <w:sz w:val="24"/>
          <w:szCs w:val="24"/>
          <w:lang w:eastAsia="ru-RU"/>
        </w:rPr>
      </w:pPr>
      <w:r w:rsidRPr="00CD7BD5">
        <w:rPr>
          <w:rFonts w:ascii="Times New Roman" w:eastAsia="Times New Roman" w:hAnsi="Times New Roman" w:cs="Times New Roman"/>
          <w:sz w:val="24"/>
          <w:szCs w:val="24"/>
          <w:lang w:eastAsia="ru-RU"/>
        </w:rPr>
        <w:t xml:space="preserve">             10.1. </w:t>
      </w:r>
      <w:r w:rsidRPr="00CD7BD5">
        <w:rPr>
          <w:rFonts w:ascii="Times New Roman" w:eastAsia="Times New Roman" w:hAnsi="Times New Roman" w:cs="Times New Roman"/>
          <w:spacing w:val="-2"/>
          <w:sz w:val="24"/>
          <w:szCs w:val="24"/>
          <w:lang w:eastAsia="ru-RU"/>
        </w:rPr>
        <w:t>В случае возникновения между Сторонами споров и разногласий, вытекающих из Кон</w:t>
      </w:r>
      <w:r w:rsidRPr="00CD7BD5">
        <w:rPr>
          <w:rFonts w:ascii="Times New Roman" w:eastAsia="Times New Roman" w:hAnsi="Times New Roman" w:cs="Times New Roman"/>
          <w:sz w:val="24"/>
          <w:szCs w:val="24"/>
          <w:lang w:eastAsia="ru-RU"/>
        </w:rPr>
        <w:t>тракта или связанных с ним, Стороны принимают все меры к</w:t>
      </w:r>
      <w:r>
        <w:rPr>
          <w:rFonts w:ascii="Times New Roman" w:eastAsia="Times New Roman" w:hAnsi="Times New Roman" w:cs="Times New Roman"/>
          <w:sz w:val="24"/>
          <w:szCs w:val="24"/>
          <w:lang w:eastAsia="ru-RU"/>
        </w:rPr>
        <w:t xml:space="preserve"> </w:t>
      </w:r>
      <w:r w:rsidRPr="00CD7BD5">
        <w:rPr>
          <w:rFonts w:ascii="Times New Roman" w:eastAsia="Times New Roman" w:hAnsi="Times New Roman" w:cs="Times New Roman"/>
          <w:sz w:val="24"/>
          <w:szCs w:val="24"/>
          <w:lang w:eastAsia="ru-RU"/>
        </w:rPr>
        <w:t>их разрешению путем взаимных переговоров или в претензионном порядке.</w:t>
      </w:r>
    </w:p>
    <w:p w:rsidR="00E31C20" w:rsidRPr="001739EA" w:rsidRDefault="00E31C20" w:rsidP="00E31C20">
      <w:pPr>
        <w:spacing w:after="0" w:line="240" w:lineRule="auto"/>
        <w:jc w:val="both"/>
        <w:rPr>
          <w:rFonts w:ascii="Times New Roman" w:eastAsia="Times New Roman" w:hAnsi="Times New Roman" w:cs="Times New Roman"/>
          <w:spacing w:val="-1"/>
          <w:sz w:val="24"/>
          <w:szCs w:val="24"/>
          <w:lang w:eastAsia="ru-RU"/>
        </w:rPr>
      </w:pPr>
      <w:r w:rsidRPr="001739EA">
        <w:rPr>
          <w:rFonts w:ascii="Times New Roman" w:eastAsia="Times New Roman" w:hAnsi="Times New Roman" w:cs="Times New Roman"/>
          <w:sz w:val="24"/>
          <w:szCs w:val="24"/>
          <w:lang w:eastAsia="ru-RU"/>
        </w:rPr>
        <w:tab/>
        <w:t xml:space="preserve"> 10.2.  Е</w:t>
      </w:r>
      <w:r w:rsidRPr="001739EA">
        <w:rPr>
          <w:rFonts w:ascii="Times New Roman" w:eastAsia="Times New Roman" w:hAnsi="Times New Roman" w:cs="Times New Roman"/>
          <w:spacing w:val="-1"/>
          <w:sz w:val="24"/>
          <w:szCs w:val="24"/>
          <w:lang w:eastAsia="ru-RU"/>
        </w:rPr>
        <w:t>сли Сторонам не удается разрешить возникшие споры или разногласия путем взаим</w:t>
      </w:r>
      <w:r w:rsidRPr="001739EA">
        <w:rPr>
          <w:rFonts w:ascii="Times New Roman" w:eastAsia="Times New Roman" w:hAnsi="Times New Roman" w:cs="Times New Roman"/>
          <w:spacing w:val="-2"/>
          <w:sz w:val="24"/>
          <w:szCs w:val="24"/>
          <w:lang w:eastAsia="ru-RU"/>
        </w:rPr>
        <w:t>ных переговоров или</w:t>
      </w:r>
      <w:r w:rsidRPr="001739EA">
        <w:rPr>
          <w:rFonts w:ascii="Times New Roman" w:eastAsia="Times New Roman" w:hAnsi="Times New Roman" w:cs="Times New Roman"/>
          <w:sz w:val="24"/>
          <w:szCs w:val="24"/>
          <w:lang w:eastAsia="ru-RU"/>
        </w:rPr>
        <w:t xml:space="preserve"> в претензионном порядке,</w:t>
      </w:r>
      <w:r w:rsidRPr="001739EA">
        <w:rPr>
          <w:rFonts w:ascii="Times New Roman" w:eastAsia="Times New Roman" w:hAnsi="Times New Roman" w:cs="Times New Roman"/>
          <w:spacing w:val="-2"/>
          <w:sz w:val="24"/>
          <w:szCs w:val="24"/>
          <w:lang w:eastAsia="ru-RU"/>
        </w:rPr>
        <w:t xml:space="preserve"> то такие споры и разногласия будут разрешаться в Арбитражном суде Новгородской области </w:t>
      </w:r>
      <w:r w:rsidRPr="001739EA">
        <w:rPr>
          <w:rFonts w:ascii="Times New Roman" w:eastAsia="Times New Roman" w:hAnsi="Times New Roman" w:cs="Times New Roman"/>
          <w:spacing w:val="-1"/>
          <w:sz w:val="24"/>
          <w:szCs w:val="24"/>
          <w:lang w:eastAsia="ru-RU"/>
        </w:rPr>
        <w:t>в соответствии с законодательством Российской Федерации.</w:t>
      </w:r>
    </w:p>
    <w:p w:rsidR="00E31C20" w:rsidRPr="001739EA" w:rsidRDefault="00E31C20" w:rsidP="00E31C20">
      <w:pPr>
        <w:spacing w:after="0" w:line="240" w:lineRule="auto"/>
        <w:jc w:val="both"/>
        <w:rPr>
          <w:rFonts w:ascii="Times New Roman" w:eastAsia="Times New Roman" w:hAnsi="Times New Roman" w:cs="Times New Roman"/>
          <w:b/>
          <w:sz w:val="24"/>
          <w:szCs w:val="24"/>
          <w:lang w:eastAsia="ru-RU"/>
        </w:rPr>
      </w:pPr>
    </w:p>
    <w:p w:rsidR="00E31C20" w:rsidRPr="001739EA" w:rsidRDefault="00E31C20" w:rsidP="00E31C20">
      <w:pPr>
        <w:numPr>
          <w:ilvl w:val="0"/>
          <w:numId w:val="1"/>
        </w:num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1739EA">
        <w:rPr>
          <w:rFonts w:ascii="Times New Roman" w:eastAsia="Times New Roman" w:hAnsi="Times New Roman" w:cs="Times New Roman"/>
          <w:b/>
          <w:bCs/>
          <w:caps/>
          <w:sz w:val="24"/>
          <w:szCs w:val="24"/>
          <w:lang w:eastAsia="ru-RU"/>
        </w:rPr>
        <w:t>Заключительные положения</w:t>
      </w:r>
    </w:p>
    <w:p w:rsidR="00E31C20" w:rsidRPr="001739EA" w:rsidRDefault="00E31C20" w:rsidP="00E31C20">
      <w:pPr>
        <w:autoSpaceDE w:val="0"/>
        <w:autoSpaceDN w:val="0"/>
        <w:adjustRightInd w:val="0"/>
        <w:spacing w:after="0" w:line="240" w:lineRule="auto"/>
        <w:ind w:left="420"/>
        <w:jc w:val="center"/>
        <w:rPr>
          <w:rFonts w:ascii="Times New Roman" w:eastAsia="Times New Roman" w:hAnsi="Times New Roman" w:cs="Times New Roman"/>
          <w:b/>
          <w:bCs/>
          <w:caps/>
          <w:sz w:val="24"/>
          <w:szCs w:val="24"/>
          <w:lang w:eastAsia="ru-RU"/>
        </w:rPr>
      </w:pP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Вопросы, не урегулированные К</w:t>
      </w:r>
      <w:r w:rsidRPr="001739EA">
        <w:rPr>
          <w:rFonts w:ascii="Times New Roman" w:eastAsia="Times New Roman" w:hAnsi="Times New Roman" w:cs="Times New Roman"/>
          <w:color w:val="000000"/>
          <w:sz w:val="24"/>
          <w:szCs w:val="24"/>
          <w:lang w:eastAsia="ru-RU"/>
        </w:rPr>
        <w:t xml:space="preserve">онтрактом, </w:t>
      </w:r>
      <w:r w:rsidRPr="001739EA">
        <w:rPr>
          <w:rFonts w:ascii="Times New Roman" w:eastAsia="Times New Roman" w:hAnsi="Times New Roman" w:cs="Times New Roman"/>
          <w:sz w:val="24"/>
          <w:szCs w:val="24"/>
          <w:lang w:eastAsia="ru-RU"/>
        </w:rPr>
        <w:t>разрешаются в соответствии с законодательством Российской Федерации.</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 xml:space="preserve">11.2. </w:t>
      </w:r>
      <w:r w:rsidRPr="001739EA">
        <w:rPr>
          <w:rFonts w:ascii="Times New Roman" w:eastAsia="Times New Roman" w:hAnsi="Times New Roman" w:cs="Times New Roman"/>
          <w:sz w:val="24"/>
          <w:szCs w:val="24"/>
          <w:lang w:eastAsia="ru-RU"/>
        </w:rPr>
        <w:t>Настоящий Контракт заключен в форме электронного документа и подписан Сторонами с применением электронных подписей уполномоченных лиц сторон Контракта.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 по одной для каждой из Сторон.</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11.3. Неотъемлемой ч</w:t>
      </w:r>
      <w:r>
        <w:rPr>
          <w:rFonts w:ascii="Times New Roman" w:eastAsia="Times New Roman" w:hAnsi="Times New Roman" w:cs="Times New Roman"/>
          <w:sz w:val="24"/>
          <w:szCs w:val="24"/>
          <w:lang w:eastAsia="ru-RU"/>
        </w:rPr>
        <w:t>астью настоящего Контракта являю</w:t>
      </w:r>
      <w:r w:rsidRPr="001739EA">
        <w:rPr>
          <w:rFonts w:ascii="Times New Roman" w:eastAsia="Times New Roman" w:hAnsi="Times New Roman" w:cs="Times New Roman"/>
          <w:sz w:val="24"/>
          <w:szCs w:val="24"/>
          <w:lang w:eastAsia="ru-RU"/>
        </w:rPr>
        <w:t>тся:</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 1 – Дефектные ведомости;</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 2 – Локальные сметы;</w:t>
      </w:r>
    </w:p>
    <w:p w:rsidR="00E31C20" w:rsidRPr="001739EA" w:rsidRDefault="000864E0" w:rsidP="00E31C2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w:t>
      </w:r>
      <w:r w:rsidR="00E31C20" w:rsidRPr="001739EA">
        <w:rPr>
          <w:rFonts w:ascii="Times New Roman" w:eastAsia="Times New Roman" w:hAnsi="Times New Roman" w:cs="Times New Roman"/>
          <w:sz w:val="24"/>
          <w:szCs w:val="24"/>
          <w:lang w:eastAsia="ru-RU"/>
        </w:rPr>
        <w:t>№ 3 – Конкретные показатели товаров, используемых при выполнении работ.</w:t>
      </w:r>
    </w:p>
    <w:p w:rsidR="00E31C20" w:rsidRPr="001739EA" w:rsidRDefault="00E31C20" w:rsidP="00E31C20">
      <w:pPr>
        <w:spacing w:after="0" w:line="240" w:lineRule="auto"/>
        <w:ind w:firstLine="708"/>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sz w:val="24"/>
          <w:szCs w:val="24"/>
          <w:lang w:eastAsia="ru-RU"/>
        </w:rPr>
        <w:t xml:space="preserve">11.4. </w:t>
      </w:r>
      <w:r w:rsidRPr="001739EA">
        <w:rPr>
          <w:rFonts w:ascii="Times New Roman" w:eastAsia="Times New Roman" w:hAnsi="Times New Roman" w:cs="Times New Roman"/>
          <w:spacing w:val="-1"/>
          <w:sz w:val="24"/>
          <w:szCs w:val="24"/>
          <w:lang w:eastAsia="ru-RU"/>
        </w:rPr>
        <w:t>К</w:t>
      </w:r>
      <w:r w:rsidRPr="001739EA">
        <w:rPr>
          <w:rFonts w:ascii="Times New Roman" w:eastAsia="Times New Roman" w:hAnsi="Times New Roman" w:cs="Times New Roman"/>
          <w:color w:val="000000"/>
          <w:sz w:val="24"/>
          <w:szCs w:val="24"/>
          <w:lang w:eastAsia="ru-RU"/>
        </w:rPr>
        <w:t>онтракт может быть изменен и (или) дополнен по соглашению Сторон в случаях, предусмотренных законодательством</w:t>
      </w:r>
      <w:r w:rsidRPr="001739EA">
        <w:rPr>
          <w:rFonts w:ascii="Times New Roman" w:eastAsia="Times New Roman" w:hAnsi="Times New Roman" w:cs="Times New Roman"/>
          <w:spacing w:val="-1"/>
          <w:sz w:val="24"/>
          <w:szCs w:val="24"/>
          <w:lang w:eastAsia="ru-RU"/>
        </w:rPr>
        <w:t xml:space="preserve"> Российской Федерации</w:t>
      </w:r>
      <w:r w:rsidRPr="001739EA">
        <w:rPr>
          <w:rFonts w:ascii="Times New Roman" w:eastAsia="Times New Roman" w:hAnsi="Times New Roman" w:cs="Times New Roman"/>
          <w:color w:val="000000"/>
          <w:sz w:val="24"/>
          <w:szCs w:val="24"/>
          <w:lang w:eastAsia="ru-RU"/>
        </w:rPr>
        <w:t>.</w:t>
      </w:r>
    </w:p>
    <w:p w:rsidR="00E31C20" w:rsidRPr="001739EA" w:rsidRDefault="00E31C20" w:rsidP="00E31C20">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ab/>
        <w:t xml:space="preserve">11.5. </w:t>
      </w:r>
      <w:r w:rsidRPr="001739EA">
        <w:rPr>
          <w:rFonts w:ascii="Times New Roman" w:eastAsia="Times New Roman" w:hAnsi="Times New Roman" w:cs="Times New Roman"/>
          <w:spacing w:val="-1"/>
          <w:sz w:val="24"/>
          <w:szCs w:val="24"/>
          <w:lang w:eastAsia="ru-RU"/>
        </w:rPr>
        <w:t xml:space="preserve">Изменения и дополнения в Контракт вносятся путем подписания уполномоченными </w:t>
      </w:r>
      <w:r w:rsidRPr="001739EA">
        <w:rPr>
          <w:rFonts w:ascii="Times New Roman" w:eastAsia="Times New Roman" w:hAnsi="Times New Roman" w:cs="Times New Roman"/>
          <w:sz w:val="24"/>
          <w:szCs w:val="24"/>
          <w:lang w:eastAsia="ru-RU"/>
        </w:rPr>
        <w:t>представителями Сторон дополнительного соглашения.</w:t>
      </w:r>
    </w:p>
    <w:p w:rsidR="00E31C20" w:rsidRPr="001739EA" w:rsidRDefault="00E31C20" w:rsidP="00E31C20">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Все приложения, изменения и дополнения к Контракту являются его неотъемлемой частью, если они выполнены в письменной форме и подписаны уполномоченными представителями Сторон.</w:t>
      </w:r>
    </w:p>
    <w:p w:rsidR="00E31C20" w:rsidRPr="001739EA" w:rsidRDefault="00E31C20" w:rsidP="00E31C20">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11.6. Контракт, а также приложения и дополнительные соглашения к нему являются конфиденциальными документами. Вся информация, полученная в ходе исполнения настоящего Контракта, считается конфиденциальной и не подлежит разглашению или передаче третьим лицам,</w:t>
      </w:r>
      <w:r w:rsidRPr="001739EA">
        <w:rPr>
          <w:rFonts w:ascii="Times New Roman" w:eastAsia="Times New Roman" w:hAnsi="Times New Roman" w:cs="Times New Roman"/>
          <w:spacing w:val="-1"/>
          <w:sz w:val="24"/>
          <w:szCs w:val="24"/>
          <w:lang w:eastAsia="ru-RU"/>
        </w:rPr>
        <w:t xml:space="preserve"> если иное не установлено </w:t>
      </w:r>
      <w:r w:rsidRPr="001739EA">
        <w:rPr>
          <w:rFonts w:ascii="Times New Roman" w:eastAsia="Times New Roman" w:hAnsi="Times New Roman" w:cs="Times New Roman"/>
          <w:sz w:val="24"/>
          <w:szCs w:val="24"/>
          <w:lang w:eastAsia="ru-RU"/>
        </w:rPr>
        <w:t xml:space="preserve">законодательством Российской Федерации. </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 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E31C20" w:rsidRPr="001739EA" w:rsidRDefault="00E31C20" w:rsidP="00E31C20">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r w:rsidRPr="001739EA">
        <w:rPr>
          <w:rFonts w:ascii="Times New Roman" w:eastAsia="Times New Roman" w:hAnsi="Times New Roman" w:cs="Times New Roman"/>
          <w:color w:val="000000"/>
          <w:sz w:val="24"/>
          <w:szCs w:val="24"/>
          <w:lang w:eastAsia="ru-RU"/>
        </w:rPr>
        <w:t>.8. В случае перемены Заказчика права и обязанности Заказчика, предусмотренные Контрактом, переходят к новому Заказчику.</w:t>
      </w:r>
    </w:p>
    <w:p w:rsidR="00E31C20" w:rsidRPr="001739EA" w:rsidRDefault="00E31C20" w:rsidP="00E31C20">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11.9. В случае изменения наименования, места нахождения, банковских или иных реквизитов Сторона обязана в течение 10 (Десяти) рабочих дней со дня наступления указанных изменений известить об этом другую Сторону в письменной форме.</w:t>
      </w:r>
    </w:p>
    <w:p w:rsidR="00E31C20" w:rsidRPr="001739EA" w:rsidRDefault="00E31C20" w:rsidP="00E31C20">
      <w:pPr>
        <w:spacing w:after="0" w:line="240" w:lineRule="auto"/>
        <w:jc w:val="both"/>
        <w:rPr>
          <w:rFonts w:ascii="Times New Roman" w:eastAsia="Times New Roman" w:hAnsi="Times New Roman" w:cs="Times New Roman"/>
          <w:b/>
          <w:caps/>
          <w:color w:val="000000"/>
          <w:sz w:val="24"/>
          <w:szCs w:val="24"/>
          <w:lang w:eastAsia="ru-RU"/>
        </w:rPr>
      </w:pPr>
    </w:p>
    <w:p w:rsidR="00E31C20" w:rsidRPr="001739EA" w:rsidRDefault="00E31C20" w:rsidP="00E31C20">
      <w:pPr>
        <w:spacing w:after="0" w:line="240" w:lineRule="auto"/>
        <w:jc w:val="both"/>
        <w:rPr>
          <w:rFonts w:ascii="Times New Roman" w:eastAsia="Times New Roman" w:hAnsi="Times New Roman" w:cs="Times New Roman"/>
          <w:b/>
          <w:caps/>
          <w:color w:val="000000"/>
          <w:sz w:val="24"/>
          <w:szCs w:val="24"/>
          <w:lang w:eastAsia="ru-RU"/>
        </w:rPr>
      </w:pPr>
    </w:p>
    <w:p w:rsidR="00E31C20" w:rsidRPr="001739EA" w:rsidRDefault="00E31C20" w:rsidP="00E31C20">
      <w:pPr>
        <w:spacing w:after="200" w:line="240" w:lineRule="auto"/>
        <w:jc w:val="center"/>
        <w:rPr>
          <w:rFonts w:ascii="Times New Roman" w:eastAsia="Times New Roman" w:hAnsi="Times New Roman" w:cs="Times New Roman"/>
          <w:b/>
          <w:caps/>
          <w:color w:val="000000"/>
          <w:sz w:val="24"/>
          <w:szCs w:val="24"/>
          <w:lang w:eastAsia="ru-RU"/>
        </w:rPr>
      </w:pPr>
      <w:r w:rsidRPr="001739EA">
        <w:rPr>
          <w:rFonts w:ascii="Times New Roman" w:eastAsia="Times New Roman" w:hAnsi="Times New Roman" w:cs="Times New Roman"/>
          <w:b/>
          <w:caps/>
          <w:color w:val="000000"/>
          <w:sz w:val="24"/>
          <w:szCs w:val="24"/>
          <w:lang w:eastAsia="ru-RU"/>
        </w:rPr>
        <w:t>12. МЕСТО НАХОЖДЕНИЯ, РЕКВИЗИТЫ И ПОДПИСИ СТОРОН</w:t>
      </w:r>
    </w:p>
    <w:tbl>
      <w:tblPr>
        <w:tblW w:w="9570" w:type="dxa"/>
        <w:tblBorders>
          <w:insideH w:val="single" w:sz="4" w:space="0" w:color="auto"/>
        </w:tblBorders>
        <w:tblLook w:val="01E0"/>
      </w:tblPr>
      <w:tblGrid>
        <w:gridCol w:w="4785"/>
        <w:gridCol w:w="4785"/>
      </w:tblGrid>
      <w:tr w:rsidR="00E31C20" w:rsidRPr="001739EA" w:rsidTr="00E31C20">
        <w:tc>
          <w:tcPr>
            <w:tcW w:w="4785" w:type="dxa"/>
          </w:tcPr>
          <w:p w:rsidR="00E31C20" w:rsidRPr="001739EA" w:rsidRDefault="00E31C20" w:rsidP="00E31C20">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Заказчик:</w:t>
            </w:r>
          </w:p>
          <w:p w:rsidR="00E31C20" w:rsidRPr="001739EA" w:rsidRDefault="00E31C20" w:rsidP="00E31C20">
            <w:pPr>
              <w:spacing w:after="0" w:line="240" w:lineRule="auto"/>
              <w:jc w:val="center"/>
              <w:rPr>
                <w:rFonts w:ascii="Times New Roman" w:eastAsia="Times New Roman" w:hAnsi="Times New Roman" w:cs="Times New Roman"/>
                <w:b/>
                <w:sz w:val="24"/>
                <w:szCs w:val="24"/>
                <w:lang w:eastAsia="ru-RU"/>
              </w:rPr>
            </w:pPr>
          </w:p>
          <w:p w:rsidR="00E31C20" w:rsidRPr="001739EA" w:rsidRDefault="00E31C20" w:rsidP="00E31C20">
            <w:pPr>
              <w:spacing w:after="0" w:line="240" w:lineRule="auto"/>
              <w:jc w:val="center"/>
              <w:rPr>
                <w:rFonts w:ascii="Times New Roman" w:eastAsia="Times New Roman" w:hAnsi="Times New Roman" w:cs="Times New Roman"/>
                <w:b/>
                <w:sz w:val="24"/>
                <w:szCs w:val="24"/>
                <w:lang w:eastAsia="ru-RU"/>
              </w:rPr>
            </w:pPr>
          </w:p>
          <w:p w:rsidR="00E31C20" w:rsidRPr="001739EA" w:rsidRDefault="00E31C20" w:rsidP="00E31C20">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_______________/_____________________/</w:t>
            </w:r>
          </w:p>
          <w:p w:rsidR="00E31C20" w:rsidRPr="001739EA" w:rsidRDefault="00E31C20" w:rsidP="00E31C2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 _____________ 2021</w:t>
            </w:r>
            <w:r w:rsidRPr="001739EA">
              <w:rPr>
                <w:rFonts w:ascii="Times New Roman" w:eastAsia="Times New Roman" w:hAnsi="Times New Roman" w:cs="Times New Roman"/>
                <w:sz w:val="24"/>
                <w:szCs w:val="24"/>
                <w:lang w:eastAsia="ru-RU"/>
              </w:rPr>
              <w:t xml:space="preserve"> года</w:t>
            </w:r>
          </w:p>
          <w:p w:rsidR="00E31C20" w:rsidRPr="001739EA" w:rsidRDefault="00E31C20" w:rsidP="00E31C20">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М.П.</w:t>
            </w:r>
          </w:p>
        </w:tc>
        <w:tc>
          <w:tcPr>
            <w:tcW w:w="4785" w:type="dxa"/>
          </w:tcPr>
          <w:p w:rsidR="00E31C20" w:rsidRPr="001739EA" w:rsidRDefault="00E31C20" w:rsidP="00E31C20">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Подрядчик:</w:t>
            </w:r>
          </w:p>
          <w:p w:rsidR="00E31C20" w:rsidRPr="001739EA" w:rsidRDefault="00E31C20" w:rsidP="00E31C20">
            <w:pPr>
              <w:spacing w:after="0" w:line="240" w:lineRule="auto"/>
              <w:jc w:val="center"/>
              <w:rPr>
                <w:rFonts w:ascii="Times New Roman" w:eastAsia="Times New Roman" w:hAnsi="Times New Roman" w:cs="Times New Roman"/>
                <w:b/>
                <w:sz w:val="24"/>
                <w:szCs w:val="24"/>
                <w:lang w:eastAsia="ru-RU"/>
              </w:rPr>
            </w:pPr>
          </w:p>
          <w:p w:rsidR="00E31C20" w:rsidRPr="001739EA" w:rsidRDefault="00E31C20" w:rsidP="00E31C20">
            <w:pPr>
              <w:spacing w:after="0" w:line="240" w:lineRule="auto"/>
              <w:jc w:val="center"/>
              <w:rPr>
                <w:rFonts w:ascii="Times New Roman" w:eastAsia="Times New Roman" w:hAnsi="Times New Roman" w:cs="Times New Roman"/>
                <w:b/>
                <w:sz w:val="24"/>
                <w:szCs w:val="24"/>
                <w:lang w:eastAsia="ru-RU"/>
              </w:rPr>
            </w:pPr>
          </w:p>
          <w:p w:rsidR="00E31C20" w:rsidRPr="001739EA" w:rsidRDefault="00E31C20" w:rsidP="00E31C20">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________________/____________________/</w:t>
            </w:r>
          </w:p>
          <w:p w:rsidR="00E31C20" w:rsidRPr="001739EA" w:rsidRDefault="00E31C20" w:rsidP="00E31C2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 _____________ 2021</w:t>
            </w:r>
            <w:r w:rsidRPr="001739EA">
              <w:rPr>
                <w:rFonts w:ascii="Times New Roman" w:eastAsia="Times New Roman" w:hAnsi="Times New Roman" w:cs="Times New Roman"/>
                <w:sz w:val="24"/>
                <w:szCs w:val="24"/>
                <w:lang w:eastAsia="ru-RU"/>
              </w:rPr>
              <w:t xml:space="preserve"> года</w:t>
            </w:r>
          </w:p>
          <w:p w:rsidR="00E31C20" w:rsidRPr="001739EA" w:rsidRDefault="00E31C20" w:rsidP="00E31C20">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М.П.».</w:t>
            </w:r>
          </w:p>
        </w:tc>
      </w:tr>
    </w:tbl>
    <w:p w:rsidR="00E31C20" w:rsidRDefault="00E31C20" w:rsidP="00E31C20">
      <w:pPr>
        <w:spacing w:after="0" w:line="240" w:lineRule="auto"/>
        <w:rPr>
          <w:rFonts w:ascii="Times New Roman" w:eastAsia="Times New Roman" w:hAnsi="Times New Roman" w:cs="Times New Roman"/>
          <w:sz w:val="24"/>
          <w:szCs w:val="24"/>
          <w:lang w:eastAsia="ru-RU"/>
        </w:rPr>
      </w:pPr>
    </w:p>
    <w:p w:rsidR="00E31C20" w:rsidRDefault="00E31C20" w:rsidP="00E31C20">
      <w:pPr>
        <w:spacing w:after="0" w:line="240" w:lineRule="auto"/>
        <w:jc w:val="right"/>
        <w:rPr>
          <w:rFonts w:ascii="Times New Roman" w:eastAsia="Times New Roman" w:hAnsi="Times New Roman" w:cs="Times New Roman"/>
          <w:sz w:val="24"/>
          <w:szCs w:val="24"/>
          <w:lang w:eastAsia="ru-RU"/>
        </w:rPr>
      </w:pPr>
    </w:p>
    <w:p w:rsidR="00E31C20" w:rsidRDefault="00E31C20" w:rsidP="00E31C20">
      <w:pPr>
        <w:spacing w:after="0" w:line="240" w:lineRule="auto"/>
        <w:jc w:val="right"/>
        <w:rPr>
          <w:rFonts w:ascii="Times New Roman" w:eastAsia="Times New Roman" w:hAnsi="Times New Roman" w:cs="Times New Roman"/>
          <w:sz w:val="24"/>
          <w:szCs w:val="24"/>
          <w:lang w:eastAsia="ru-RU"/>
        </w:rPr>
      </w:pPr>
    </w:p>
    <w:p w:rsidR="00E31C20" w:rsidRDefault="00E31C20" w:rsidP="00E31C20">
      <w:pPr>
        <w:spacing w:after="0" w:line="240" w:lineRule="auto"/>
        <w:jc w:val="right"/>
        <w:rPr>
          <w:rFonts w:ascii="Times New Roman" w:eastAsia="Times New Roman" w:hAnsi="Times New Roman" w:cs="Times New Roman"/>
          <w:sz w:val="24"/>
          <w:szCs w:val="24"/>
          <w:lang w:eastAsia="ru-RU"/>
        </w:rPr>
      </w:pPr>
    </w:p>
    <w:p w:rsidR="00E31C20" w:rsidRDefault="00E31C20" w:rsidP="00E31C20">
      <w:pPr>
        <w:spacing w:after="0" w:line="240" w:lineRule="auto"/>
        <w:jc w:val="right"/>
        <w:rPr>
          <w:rFonts w:ascii="Times New Roman" w:eastAsia="Times New Roman" w:hAnsi="Times New Roman" w:cs="Times New Roman"/>
          <w:sz w:val="24"/>
          <w:szCs w:val="24"/>
          <w:lang w:eastAsia="ru-RU"/>
        </w:rPr>
      </w:pPr>
    </w:p>
    <w:p w:rsidR="00E31C20" w:rsidRPr="001739EA" w:rsidRDefault="00E31C20" w:rsidP="00E31C20">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№1 к Контракту</w:t>
      </w:r>
    </w:p>
    <w:p w:rsidR="00E31C20" w:rsidRDefault="00E31C20" w:rsidP="00E31C20">
      <w:pPr>
        <w:pStyle w:val="33"/>
        <w:spacing w:line="240" w:lineRule="exact"/>
        <w:jc w:val="right"/>
        <w:rPr>
          <w:rFonts w:ascii="Times New Roman" w:hAnsi="Times New Roman"/>
          <w:sz w:val="20"/>
          <w:szCs w:val="20"/>
        </w:rPr>
      </w:pPr>
      <w:r>
        <w:rPr>
          <w:rFonts w:ascii="Times New Roman" w:hAnsi="Times New Roman"/>
          <w:sz w:val="20"/>
          <w:szCs w:val="20"/>
        </w:rPr>
        <w:t>от «     »                2021</w:t>
      </w:r>
      <w:r w:rsidRPr="00DA1422">
        <w:rPr>
          <w:rFonts w:ascii="Times New Roman" w:hAnsi="Times New Roman"/>
          <w:sz w:val="20"/>
          <w:szCs w:val="20"/>
        </w:rPr>
        <w:t xml:space="preserve">г. № </w:t>
      </w:r>
    </w:p>
    <w:p w:rsidR="00E31C20" w:rsidRPr="001739EA" w:rsidRDefault="00E31C20" w:rsidP="00E31C20">
      <w:pPr>
        <w:spacing w:after="200" w:line="276" w:lineRule="auto"/>
        <w:rPr>
          <w:rFonts w:ascii="Times New Roman" w:eastAsia="Times New Roman" w:hAnsi="Times New Roman" w:cs="Times New Roman"/>
          <w:b/>
          <w:sz w:val="24"/>
          <w:szCs w:val="24"/>
          <w:lang w:eastAsia="ru-RU"/>
        </w:rPr>
      </w:pPr>
    </w:p>
    <w:p w:rsidR="00E31C20" w:rsidRPr="001739EA" w:rsidRDefault="00E31C20" w:rsidP="00E31C20">
      <w:pPr>
        <w:spacing w:after="200" w:line="276" w:lineRule="auto"/>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                       </w:t>
      </w:r>
      <w:r w:rsidR="000864E0">
        <w:rPr>
          <w:rFonts w:ascii="Times New Roman" w:eastAsia="Times New Roman" w:hAnsi="Times New Roman" w:cs="Times New Roman"/>
          <w:b/>
          <w:sz w:val="24"/>
          <w:szCs w:val="24"/>
          <w:lang w:eastAsia="ru-RU"/>
        </w:rPr>
        <w:t xml:space="preserve">       </w:t>
      </w:r>
    </w:p>
    <w:tbl>
      <w:tblPr>
        <w:tblW w:w="5000" w:type="pct"/>
        <w:jc w:val="center"/>
        <w:tblLayout w:type="fixed"/>
        <w:tblCellMar>
          <w:left w:w="0" w:type="dxa"/>
          <w:right w:w="0" w:type="dxa"/>
        </w:tblCellMar>
        <w:tblLook w:val="0000"/>
      </w:tblPr>
      <w:tblGrid>
        <w:gridCol w:w="530"/>
        <w:gridCol w:w="2949"/>
        <w:gridCol w:w="940"/>
        <w:gridCol w:w="1050"/>
        <w:gridCol w:w="3885"/>
      </w:tblGrid>
      <w:tr w:rsidR="00E31C20" w:rsidRPr="00261EA8" w:rsidTr="000864E0">
        <w:trPr>
          <w:trHeight w:val="260"/>
          <w:jc w:val="center"/>
        </w:trPr>
        <w:tc>
          <w:tcPr>
            <w:tcW w:w="10206" w:type="dxa"/>
            <w:gridSpan w:val="5"/>
            <w:tcBorders>
              <w:top w:val="nil"/>
              <w:left w:val="nil"/>
              <w:bottom w:val="single" w:sz="12" w:space="0" w:color="000001"/>
              <w:right w:val="nil"/>
            </w:tcBorders>
          </w:tcPr>
          <w:p w:rsidR="00E31C20" w:rsidRPr="00261EA8" w:rsidRDefault="00E31C20" w:rsidP="00E31C20">
            <w:pPr>
              <w:pStyle w:val="Default"/>
              <w:spacing w:line="240" w:lineRule="exact"/>
              <w:ind w:firstLine="567"/>
              <w:jc w:val="right"/>
            </w:pPr>
          </w:p>
          <w:p w:rsidR="00E31C20" w:rsidRPr="00261EA8" w:rsidRDefault="00E31C20" w:rsidP="00E31C20">
            <w:pPr>
              <w:jc w:val="center"/>
              <w:rPr>
                <w:rFonts w:ascii="Times New Roman" w:hAnsi="Times New Roman" w:cs="Times New Roman"/>
                <w:b/>
              </w:rPr>
            </w:pPr>
            <w:r w:rsidRPr="00261EA8">
              <w:rPr>
                <w:rFonts w:ascii="Times New Roman" w:hAnsi="Times New Roman" w:cs="Times New Roman"/>
                <w:b/>
              </w:rPr>
              <w:t>  Дефектная ведомость</w:t>
            </w:r>
          </w:p>
          <w:p w:rsidR="00E31C20" w:rsidRPr="00261EA8" w:rsidRDefault="00E31C20" w:rsidP="00E31C20">
            <w:pPr>
              <w:jc w:val="center"/>
              <w:rPr>
                <w:rFonts w:ascii="Times New Roman" w:hAnsi="Times New Roman" w:cs="Times New Roman"/>
              </w:rPr>
            </w:pPr>
            <w:r w:rsidRPr="00261EA8">
              <w:rPr>
                <w:rFonts w:ascii="Times New Roman" w:hAnsi="Times New Roman" w:cs="Times New Roman"/>
              </w:rPr>
              <w:t>на ремонт участков автомобильной дороги общего пользования местного значения (в том числе замена отдельных звеньев водопропускных труб) ул. Молодежная ж/д станции Торбино Боровёнковского сельского поселения Окуловского района Новгородской области (участок №1 и №2)</w:t>
            </w:r>
          </w:p>
        </w:tc>
      </w:tr>
      <w:tr w:rsidR="00E31C20" w:rsidRPr="00261EA8" w:rsidTr="000864E0">
        <w:trPr>
          <w:trHeight w:val="640"/>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Позиция</w:t>
            </w:r>
          </w:p>
        </w:tc>
        <w:tc>
          <w:tcPr>
            <w:tcW w:w="3225"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Наименование конструктивных элементов</w:t>
            </w:r>
          </w:p>
        </w:tc>
        <w:tc>
          <w:tcPr>
            <w:tcW w:w="101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Количество</w:t>
            </w:r>
          </w:p>
        </w:tc>
        <w:tc>
          <w:tcPr>
            <w:tcW w:w="4253"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Техническое состояние и методы реставрации</w:t>
            </w:r>
          </w:p>
        </w:tc>
      </w:tr>
      <w:tr w:rsidR="00E31C20" w:rsidRPr="00261EA8" w:rsidTr="000864E0">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w:t>
            </w:r>
          </w:p>
        </w:tc>
        <w:tc>
          <w:tcPr>
            <w:tcW w:w="3225"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2</w:t>
            </w: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4</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5</w:t>
            </w:r>
          </w:p>
        </w:tc>
      </w:tr>
      <w:tr w:rsidR="00E31C20" w:rsidRPr="00261EA8" w:rsidTr="000864E0">
        <w:trPr>
          <w:trHeight w:val="364"/>
          <w:jc w:val="center"/>
        </w:trPr>
        <w:tc>
          <w:tcPr>
            <w:tcW w:w="10206" w:type="dxa"/>
            <w:gridSpan w:val="5"/>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b/>
                <w:sz w:val="20"/>
              </w:rPr>
              <w:lastRenderedPageBreak/>
              <w:t xml:space="preserve">ул. Молодежная, участок №1    </w:t>
            </w:r>
            <w:r w:rsidRPr="00261EA8">
              <w:rPr>
                <w:rFonts w:ascii="Times New Roman" w:hAnsi="Times New Roman" w:cs="Times New Roman"/>
                <w:sz w:val="20"/>
              </w:rPr>
              <w:t xml:space="preserve"> </w:t>
            </w:r>
            <w:r w:rsidRPr="00261EA8">
              <w:rPr>
                <w:rFonts w:ascii="Times New Roman" w:hAnsi="Times New Roman" w:cs="Times New Roman"/>
                <w:i/>
                <w:iCs/>
                <w:sz w:val="20"/>
              </w:rPr>
              <w:t>Условия производства работ: Производство работ на одной половине проезжей части при систематическом движении транспорта на другой.</w:t>
            </w:r>
          </w:p>
        </w:tc>
      </w:tr>
      <w:tr w:rsidR="00E31C20" w:rsidRPr="00261EA8" w:rsidTr="000864E0">
        <w:trPr>
          <w:trHeight w:val="107"/>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225" w:type="dxa"/>
            <w:vMerge w:val="restart"/>
            <w:tcBorders>
              <w:top w:val="single" w:sz="4" w:space="0" w:color="000001"/>
              <w:left w:val="single" w:sz="12" w:space="0" w:color="000001"/>
              <w:bottom w:val="nil"/>
              <w:right w:val="nil"/>
            </w:tcBorders>
            <w:tcMar>
              <w:top w:w="55" w:type="dxa"/>
              <w:left w:w="55" w:type="dxa"/>
              <w:bottom w:w="55" w:type="dxa"/>
              <w:right w:w="55" w:type="dxa"/>
            </w:tcMar>
          </w:tcPr>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Дренажные устройства    протяженностью 485 метров с двух сторон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 км.</w:t>
            </w: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На ремонтируемом участке дороги железобетонная труба</w:t>
            </w:r>
          </w:p>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 xml:space="preserve">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звеньев трубы</w:t>
            </w:r>
            <w:r w:rsidRPr="00261EA8">
              <w:rPr>
                <w:rFonts w:ascii="Times New Roman" w:hAnsi="Times New Roman" w:cs="Times New Roman"/>
                <w:b/>
                <w:sz w:val="20"/>
              </w:rPr>
              <w:t>.</w:t>
            </w: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left="124" w:right="199" w:firstLine="142"/>
              <w:jc w:val="center"/>
              <w:rPr>
                <w:rFonts w:ascii="Times New Roman" w:hAnsi="Times New Roman" w:cs="Times New Roman"/>
                <w:sz w:val="20"/>
              </w:rPr>
            </w:pPr>
          </w:p>
          <w:p w:rsidR="00E31C20" w:rsidRPr="00261EA8" w:rsidRDefault="00E31C20" w:rsidP="00E31C20">
            <w:pPr>
              <w:ind w:left="124" w:right="199" w:firstLine="142"/>
              <w:jc w:val="center"/>
              <w:rPr>
                <w:rFonts w:ascii="Times New Roman" w:hAnsi="Times New Roman" w:cs="Times New Roman"/>
                <w:sz w:val="20"/>
              </w:rPr>
            </w:pPr>
          </w:p>
          <w:p w:rsidR="00E31C20" w:rsidRPr="00261EA8" w:rsidRDefault="00E31C20" w:rsidP="00E31C20">
            <w:pPr>
              <w:ind w:left="124" w:right="199" w:firstLine="142"/>
              <w:jc w:val="center"/>
              <w:rPr>
                <w:rFonts w:ascii="Times New Roman" w:hAnsi="Times New Roman" w:cs="Times New Roman"/>
                <w:sz w:val="20"/>
              </w:rPr>
            </w:pPr>
          </w:p>
          <w:p w:rsidR="00E31C20" w:rsidRPr="00261EA8" w:rsidRDefault="00E31C20" w:rsidP="00E31C20">
            <w:pPr>
              <w:ind w:left="124" w:right="199" w:firstLine="142"/>
              <w:jc w:val="center"/>
              <w:rPr>
                <w:rFonts w:ascii="Times New Roman" w:hAnsi="Times New Roman" w:cs="Times New Roman"/>
              </w:rPr>
            </w:pPr>
            <w:r w:rsidRPr="00261EA8">
              <w:rPr>
                <w:rFonts w:ascii="Times New Roman" w:hAnsi="Times New Roman" w:cs="Times New Roman"/>
                <w:sz w:val="20"/>
              </w:rPr>
              <w:t xml:space="preserve">Покрытие дороги протяженностью 281,4 м шириной 4,0    м на всем протяжении имеет глубокие выбоины, колейность, </w:t>
            </w:r>
            <w:r w:rsidRPr="00261EA8">
              <w:rPr>
                <w:rFonts w:ascii="Times New Roman" w:hAnsi="Times New Roman" w:cs="Times New Roman"/>
                <w:sz w:val="20"/>
              </w:rPr>
              <w:lastRenderedPageBreak/>
              <w:t>нарушены уклоны проезжей части, что препятствует отведению воды и способствует дальнейшему разрушению покрытия; обочины занижены. Необходимо произвести работы по исправлению профиля дороги с последующим устройством одного дополнительного слоя из ЩПС по всей площади с укреплением обочин.</w:t>
            </w: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rPr>
                <w:rFonts w:ascii="Times New Roman" w:hAnsi="Times New Roman" w:cs="Times New Roman"/>
                <w:sz w:val="20"/>
              </w:rPr>
            </w:pPr>
          </w:p>
        </w:tc>
        <w:tc>
          <w:tcPr>
            <w:tcW w:w="6412" w:type="dxa"/>
            <w:gridSpan w:val="3"/>
            <w:tcBorders>
              <w:top w:val="single" w:sz="4"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p>
        </w:tc>
      </w:tr>
      <w:tr w:rsidR="00E31C20" w:rsidRPr="00261EA8" w:rsidTr="000864E0">
        <w:trPr>
          <w:trHeight w:val="364"/>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ind w:firstLine="340"/>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Восстановление дренажных устройств, протяженность 485м</w:t>
            </w:r>
          </w:p>
        </w:tc>
      </w:tr>
      <w:tr w:rsidR="00E31C20" w:rsidRPr="00261EA8" w:rsidTr="000864E0">
        <w:trPr>
          <w:trHeight w:val="814"/>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0,388</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Разработка грунта с погрузкой на автомобили-самосвалы экскаваторами с ковшом вместимостью: 0,65 (0,5-1) м3, группа грунтов 2</w:t>
            </w:r>
          </w:p>
        </w:tc>
      </w:tr>
      <w:tr w:rsidR="00E31C20" w:rsidRPr="00261EA8" w:rsidTr="000864E0">
        <w:trPr>
          <w:trHeight w:val="89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2</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543,2</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w:t>
            </w:r>
          </w:p>
        </w:tc>
      </w:tr>
      <w:tr w:rsidR="00E31C20" w:rsidRPr="00261EA8" w:rsidTr="000864E0">
        <w:trPr>
          <w:trHeight w:val="406"/>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ind w:left="85" w:right="85"/>
              <w:jc w:val="center"/>
              <w:rPr>
                <w:rFonts w:ascii="Times New Roman" w:hAnsi="Times New Roman" w:cs="Times New Roman"/>
              </w:rPr>
            </w:pPr>
            <w:r w:rsidRPr="00261EA8">
              <w:rPr>
                <w:rFonts w:ascii="Times New Roman" w:hAnsi="Times New Roman" w:cs="Times New Roman"/>
                <w:i/>
                <w:iCs/>
                <w:sz w:val="20"/>
              </w:rPr>
              <w:t>Ремонт водопропускной железобетонной  трубы диаметром 0,5 м</w:t>
            </w:r>
          </w:p>
        </w:tc>
      </w:tr>
      <w:tr w:rsidR="00E31C20" w:rsidRPr="00261EA8" w:rsidTr="000864E0">
        <w:trPr>
          <w:trHeight w:val="824"/>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3</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0,006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Разработка грунта в отвал экскаваторами "драглайн" или "обратная лопата" с ковшом вместимостью: 0,65 (0,5-1) м3, группа грунтов 2</w:t>
            </w:r>
          </w:p>
        </w:tc>
      </w:tr>
      <w:tr w:rsidR="00E31C20" w:rsidRPr="00261EA8" w:rsidTr="000864E0">
        <w:trPr>
          <w:trHeight w:val="40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Демонтаж отдельных звеньев (длиной 5м-2шт) и оголовков железобетонной трубы d=0.5 м</w:t>
            </w:r>
          </w:p>
        </w:tc>
      </w:tr>
      <w:tr w:rsidR="00E31C20" w:rsidRPr="00261EA8" w:rsidTr="000864E0">
        <w:trPr>
          <w:trHeight w:val="603"/>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4</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Демонтаж оголовков круглых водопропускных труб одноочковых отверстием: 0,5 м</w:t>
            </w:r>
          </w:p>
        </w:tc>
      </w:tr>
      <w:tr w:rsidR="00E31C20" w:rsidRPr="00261EA8" w:rsidTr="000864E0">
        <w:trPr>
          <w:trHeight w:val="115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5</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1,16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261EA8" w:rsidTr="000864E0">
        <w:trPr>
          <w:trHeight w:val="587"/>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Устройство отдельных звеньев (длиной 5м-2шт) и оголовков    железобетонной трубы d=0,5 м    взамен ранее демонтированных</w:t>
            </w:r>
          </w:p>
        </w:tc>
      </w:tr>
      <w:tr w:rsidR="00E31C20" w:rsidRPr="00261EA8" w:rsidTr="000864E0">
        <w:trPr>
          <w:trHeight w:val="557"/>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6</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0,01</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подушек под фундаменты опор мостов: щебеночных</w:t>
            </w:r>
          </w:p>
        </w:tc>
      </w:tr>
      <w:tr w:rsidR="00E31C20" w:rsidRPr="00261EA8" w:rsidTr="000864E0">
        <w:trPr>
          <w:trHeight w:val="578"/>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6.1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1,39</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Щебень из природного камня для строительных работ марка: 600, фракция 5 (3)-40 мм</w:t>
            </w:r>
          </w:p>
        </w:tc>
      </w:tr>
      <w:tr w:rsidR="00E31C20" w:rsidRPr="00261EA8" w:rsidTr="000864E0">
        <w:trPr>
          <w:trHeight w:val="1029"/>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7</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1,16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261EA8" w:rsidTr="000864E0">
        <w:trPr>
          <w:trHeight w:val="317"/>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7.1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1,16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Звенья железобетонные водопропускных труб</w:t>
            </w:r>
          </w:p>
        </w:tc>
      </w:tr>
      <w:tr w:rsidR="00E31C20" w:rsidRPr="00261EA8" w:rsidTr="000864E0">
        <w:trPr>
          <w:trHeight w:val="59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 xml:space="preserve"> 8</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0,194</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гидроизоляции опор мостов и труб: обмазочной битумной мастикой двухслойной</w:t>
            </w:r>
          </w:p>
        </w:tc>
      </w:tr>
      <w:tr w:rsidR="00E31C20" w:rsidRPr="00261EA8" w:rsidTr="000864E0">
        <w:trPr>
          <w:trHeight w:val="59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8.1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т</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0,0873</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Битумы нефтяные строительные для кровельных мастик БНМ- 75/35    (норма расхода 0,45 т на 100 м2)</w:t>
            </w:r>
          </w:p>
        </w:tc>
      </w:tr>
      <w:tr w:rsidR="00E31C20" w:rsidRPr="00261EA8" w:rsidTr="000864E0">
        <w:trPr>
          <w:trHeight w:val="709"/>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9 </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Сооружение оголовков круглых водопропускных труб одноочковых отверстием: 0,5 м</w:t>
            </w:r>
          </w:p>
        </w:tc>
      </w:tr>
      <w:tr w:rsidR="00E31C20" w:rsidRPr="00261EA8" w:rsidTr="000864E0">
        <w:trPr>
          <w:trHeight w:val="543"/>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9.1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Блоки железобетонные оголовков железобетонных и бетонных труб и лотков</w:t>
            </w:r>
          </w:p>
        </w:tc>
      </w:tr>
      <w:tr w:rsidR="00E31C20" w:rsidRPr="00261EA8" w:rsidTr="000864E0">
        <w:trPr>
          <w:trHeight w:val="66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0,006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Засыпка траншей и котлованов с перемещением грунта до 5 м бульдозерами мощностью: 79 кВт (108 л.с.), группа грунтов 1</w:t>
            </w:r>
          </w:p>
        </w:tc>
      </w:tr>
      <w:tr w:rsidR="00E31C20" w:rsidRPr="00261EA8" w:rsidTr="000864E0">
        <w:trPr>
          <w:trHeight w:val="79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6,05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 бортовыми грузоподъемностью до 15 т на расстояние: до 150 км (доставка ж/б труб и оголовков на расстояние 150 км из г. Великий Новгород</w:t>
            </w:r>
            <w:r w:rsidRPr="00261EA8">
              <w:rPr>
                <w:rFonts w:ascii="Times New Roman" w:hAnsi="Times New Roman" w:cs="Times New Roman"/>
                <w:b/>
                <w:sz w:val="20"/>
              </w:rPr>
              <w:t>)</w:t>
            </w:r>
          </w:p>
        </w:tc>
      </w:tr>
      <w:tr w:rsidR="00E31C20" w:rsidRPr="00261EA8" w:rsidTr="000864E0">
        <w:trPr>
          <w:trHeight w:val="58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Восстановление профиля    дороги на участке протяженностью 281,4 м ширина 4 м площадь проезжей части 1125,6 м2 с обочинами справа и слева шириной 1 м площадью 554,8 м2</w:t>
            </w:r>
          </w:p>
        </w:tc>
      </w:tr>
      <w:tr w:rsidR="00E31C20" w:rsidRPr="00261EA8" w:rsidTr="000864E0">
        <w:trPr>
          <w:trHeight w:val="58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12 </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1,1256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Исправление профиля оснований гравийных: без добавления нового материала</w:t>
            </w:r>
          </w:p>
        </w:tc>
      </w:tr>
      <w:tr w:rsidR="00E31C20" w:rsidRPr="00261EA8" w:rsidTr="000864E0">
        <w:trPr>
          <w:trHeight w:val="112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13</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1,1256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13 см</w:t>
            </w:r>
          </w:p>
        </w:tc>
      </w:tr>
      <w:tr w:rsidR="00E31C20" w:rsidRPr="00261EA8" w:rsidTr="000864E0">
        <w:trPr>
          <w:trHeight w:val="843"/>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13.1</w:t>
            </w:r>
          </w:p>
        </w:tc>
        <w:tc>
          <w:tcPr>
            <w:tcW w:w="3225" w:type="dxa"/>
            <w:vMerge/>
            <w:tcBorders>
              <w:top w:val="nil"/>
              <w:left w:val="single" w:sz="12" w:space="0" w:color="000001"/>
              <w:bottom w:val="nil"/>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178,52</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Щебеночно-песчаная смесь размер зерен 0-40 мм (Купл.=1,22)</w:t>
            </w:r>
          </w:p>
        </w:tc>
      </w:tr>
      <w:tr w:rsidR="00E31C20" w:rsidRPr="00261EA8" w:rsidTr="000864E0">
        <w:trPr>
          <w:trHeight w:val="615"/>
          <w:jc w:val="center"/>
        </w:trPr>
        <w:tc>
          <w:tcPr>
            <w:tcW w:w="569" w:type="dxa"/>
            <w:tcBorders>
              <w:top w:val="nil"/>
              <w:left w:val="single" w:sz="12" w:space="0" w:color="000001"/>
              <w:bottom w:val="single" w:sz="12" w:space="0" w:color="000000"/>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14</w:t>
            </w:r>
          </w:p>
        </w:tc>
        <w:tc>
          <w:tcPr>
            <w:tcW w:w="3225" w:type="dxa"/>
            <w:vMerge/>
            <w:tcBorders>
              <w:top w:val="nil"/>
              <w:left w:val="single" w:sz="12" w:space="0" w:color="000001"/>
              <w:bottom w:val="single" w:sz="12" w:space="0" w:color="000000"/>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0"/>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0"/>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0,5548</w:t>
            </w:r>
          </w:p>
        </w:tc>
        <w:tc>
          <w:tcPr>
            <w:tcW w:w="4253" w:type="dxa"/>
            <w:tcBorders>
              <w:top w:val="nil"/>
              <w:left w:val="single" w:sz="12" w:space="0" w:color="000001"/>
              <w:bottom w:val="single" w:sz="12" w:space="0" w:color="000000"/>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 xml:space="preserve">Укрепление обочин ЩПС толщиной 10 см </w:t>
            </w:r>
          </w:p>
        </w:tc>
      </w:tr>
      <w:tr w:rsidR="00E31C20" w:rsidRPr="00261EA8" w:rsidTr="000864E0">
        <w:trPr>
          <w:trHeight w:val="615"/>
          <w:jc w:val="center"/>
        </w:trPr>
        <w:tc>
          <w:tcPr>
            <w:tcW w:w="569"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14.1</w:t>
            </w:r>
          </w:p>
        </w:tc>
        <w:tc>
          <w:tcPr>
            <w:tcW w:w="3225" w:type="dxa"/>
            <w:vMerge/>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67,686</w:t>
            </w:r>
          </w:p>
        </w:tc>
        <w:tc>
          <w:tcPr>
            <w:tcW w:w="4253"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Щебеночно-песчаная смесь размер зерен 0-40 мм (Купл.=1,22)</w:t>
            </w:r>
          </w:p>
        </w:tc>
      </w:tr>
      <w:tr w:rsidR="00E31C20" w:rsidRPr="00261EA8" w:rsidTr="000864E0">
        <w:trPr>
          <w:trHeight w:val="1640"/>
          <w:jc w:val="center"/>
        </w:trPr>
        <w:tc>
          <w:tcPr>
            <w:tcW w:w="569"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15</w:t>
            </w:r>
          </w:p>
        </w:tc>
        <w:tc>
          <w:tcPr>
            <w:tcW w:w="3225" w:type="dxa"/>
            <w:vMerge/>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393,93</w:t>
            </w:r>
          </w:p>
        </w:tc>
        <w:tc>
          <w:tcPr>
            <w:tcW w:w="4253" w:type="dxa"/>
            <w:tcBorders>
              <w:top w:val="single" w:sz="12" w:space="0" w:color="000000"/>
              <w:left w:val="single" w:sz="12" w:space="0" w:color="000000"/>
              <w:bottom w:val="single" w:sz="12" w:space="0" w:color="000000"/>
              <w:right w:val="single" w:sz="12" w:space="0" w:color="000000"/>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73 км из карьера "Черный" пгт Угловка Окуловский район (объёмный вес ЩПС 1,6 т/м3)</w:t>
            </w:r>
          </w:p>
        </w:tc>
      </w:tr>
      <w:tr w:rsidR="00E31C20" w:rsidRPr="00261EA8" w:rsidTr="000864E0">
        <w:trPr>
          <w:trHeight w:val="292"/>
          <w:jc w:val="center"/>
        </w:trPr>
        <w:tc>
          <w:tcPr>
            <w:tcW w:w="569" w:type="dxa"/>
            <w:tcBorders>
              <w:top w:val="single" w:sz="12" w:space="0" w:color="000000"/>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225" w:type="dxa"/>
            <w:vMerge w:val="restart"/>
            <w:tcBorders>
              <w:top w:val="single" w:sz="12" w:space="0" w:color="000000"/>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Дренажные устройства    протяженностью 129,5 метров с одной стороны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 км.</w:t>
            </w: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На ремонтируемом участке дороги железобетонная труба</w:t>
            </w:r>
          </w:p>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 xml:space="preserve">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звеньев трубы</w:t>
            </w:r>
            <w:r w:rsidRPr="00261EA8">
              <w:rPr>
                <w:rFonts w:ascii="Times New Roman" w:hAnsi="Times New Roman" w:cs="Times New Roman"/>
                <w:b/>
                <w:sz w:val="20"/>
              </w:rPr>
              <w:t>.</w:t>
            </w: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left="124" w:right="199" w:firstLine="142"/>
              <w:jc w:val="center"/>
              <w:rPr>
                <w:rFonts w:ascii="Times New Roman" w:hAnsi="Times New Roman" w:cs="Times New Roman"/>
              </w:rPr>
            </w:pPr>
            <w:r w:rsidRPr="00261EA8">
              <w:rPr>
                <w:rFonts w:ascii="Times New Roman" w:hAnsi="Times New Roman" w:cs="Times New Roman"/>
                <w:sz w:val="20"/>
              </w:rPr>
              <w:t>Покрытие дороги протяженностью 129,5 м шириной 3,5 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дороги с последующим устройством одного дополнительного слоя из ЩПС по всей площади</w:t>
            </w:r>
          </w:p>
        </w:tc>
        <w:tc>
          <w:tcPr>
            <w:tcW w:w="6412" w:type="dxa"/>
            <w:gridSpan w:val="3"/>
            <w:tcBorders>
              <w:top w:val="single" w:sz="12" w:space="0" w:color="000000"/>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b/>
                <w:sz w:val="20"/>
              </w:rPr>
              <w:lastRenderedPageBreak/>
              <w:t>ул. Молодежная, участок №2</w:t>
            </w:r>
          </w:p>
        </w:tc>
      </w:tr>
      <w:tr w:rsidR="00E31C20" w:rsidRPr="00261EA8" w:rsidTr="000864E0">
        <w:trPr>
          <w:trHeight w:val="356"/>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Восстановление дренажных устройств, протяженность 129,5м</w:t>
            </w:r>
          </w:p>
        </w:tc>
      </w:tr>
      <w:tr w:rsidR="00E31C20" w:rsidRPr="00261EA8" w:rsidTr="000864E0">
        <w:trPr>
          <w:trHeight w:val="90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16</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0,1036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Разработка грунта с погрузкой на автомобили-самосвалы экскаваторами с ковшом вместимостью: 0,65 (0,5-1) м3, группа грунтов 2</w:t>
            </w:r>
          </w:p>
        </w:tc>
      </w:tr>
      <w:tr w:rsidR="00E31C20" w:rsidRPr="00261EA8" w:rsidTr="000864E0">
        <w:trPr>
          <w:trHeight w:val="85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17</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145,04</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w:t>
            </w:r>
          </w:p>
          <w:p w:rsidR="00E31C20" w:rsidRPr="00261EA8" w:rsidRDefault="00E31C20" w:rsidP="00E31C20">
            <w:pPr>
              <w:rPr>
                <w:rFonts w:ascii="Times New Roman" w:hAnsi="Times New Roman" w:cs="Times New Roman"/>
              </w:rPr>
            </w:pPr>
          </w:p>
        </w:tc>
      </w:tr>
      <w:tr w:rsidR="00E31C20" w:rsidRPr="00261EA8" w:rsidTr="000864E0">
        <w:trPr>
          <w:trHeight w:val="445"/>
          <w:jc w:val="center"/>
        </w:trPr>
        <w:tc>
          <w:tcPr>
            <w:tcW w:w="569"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225" w:type="dxa"/>
            <w:vMerge/>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12" w:type="dxa"/>
            <w:gridSpan w:val="3"/>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ind w:left="85" w:right="85"/>
              <w:jc w:val="center"/>
              <w:rPr>
                <w:rFonts w:ascii="Times New Roman" w:hAnsi="Times New Roman" w:cs="Times New Roman"/>
              </w:rPr>
            </w:pPr>
            <w:r w:rsidRPr="00261EA8">
              <w:rPr>
                <w:rFonts w:ascii="Times New Roman" w:hAnsi="Times New Roman" w:cs="Times New Roman"/>
                <w:i/>
                <w:iCs/>
                <w:sz w:val="20"/>
              </w:rPr>
              <w:t>Ремонт водопропускной железобетонной    трубы диаметром 0,5 м</w:t>
            </w:r>
          </w:p>
        </w:tc>
      </w:tr>
      <w:tr w:rsidR="00E31C20" w:rsidRPr="00261EA8" w:rsidTr="000864E0">
        <w:trPr>
          <w:trHeight w:val="44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ind w:left="85" w:right="85" w:firstLine="709"/>
              <w:jc w:val="center"/>
              <w:rPr>
                <w:rFonts w:ascii="Times New Roman" w:hAnsi="Times New Roman" w:cs="Times New Roman"/>
              </w:rPr>
            </w:pPr>
            <w:r w:rsidRPr="00261EA8">
              <w:rPr>
                <w:rFonts w:ascii="Times New Roman" w:hAnsi="Times New Roman" w:cs="Times New Roman"/>
                <w:sz w:val="20"/>
              </w:rPr>
              <w:t>Разборка земляного полотна над существующей трубой</w:t>
            </w:r>
          </w:p>
        </w:tc>
      </w:tr>
      <w:tr w:rsidR="00E31C20" w:rsidRPr="00261EA8" w:rsidTr="000864E0">
        <w:trPr>
          <w:trHeight w:val="85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18</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0,0045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Разработка грунта в отвал экскаваторами "драглайн" или "обратная лопата" с ковшом вместимостью: 0,65 (0,5-1) м3, группа грунтов 2</w:t>
            </w:r>
          </w:p>
        </w:tc>
      </w:tr>
      <w:tr w:rsidR="00E31C20" w:rsidRPr="00261EA8" w:rsidTr="000864E0">
        <w:trPr>
          <w:trHeight w:val="61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Демонтаж отдельных звеньев (длиной 2,5м-3шт) и оголовков железобетонной трубы d=0.5 м</w:t>
            </w:r>
          </w:p>
        </w:tc>
      </w:tr>
      <w:tr w:rsidR="00E31C20" w:rsidRPr="00261EA8" w:rsidTr="000864E0">
        <w:trPr>
          <w:trHeight w:val="61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19</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 xml:space="preserve">Демонтаж оголовков круглых водопропускных труб одноочковых </w:t>
            </w:r>
            <w:r w:rsidRPr="00261EA8">
              <w:rPr>
                <w:rFonts w:ascii="Times New Roman" w:hAnsi="Times New Roman" w:cs="Times New Roman"/>
                <w:sz w:val="20"/>
              </w:rPr>
              <w:lastRenderedPageBreak/>
              <w:t>отверстием: 0,5 м</w:t>
            </w:r>
          </w:p>
        </w:tc>
      </w:tr>
      <w:tr w:rsidR="00E31C20" w:rsidRPr="00261EA8" w:rsidTr="000864E0">
        <w:trPr>
          <w:trHeight w:val="132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 xml:space="preserve">20 </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1,05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261EA8" w:rsidTr="000864E0">
        <w:trPr>
          <w:trHeight w:val="55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Устройство отдельных звеньев (длиной 2,5м-3шт) и оголовков    железобетонной трубы d=0,5 м    взамен ранее демонтированных</w:t>
            </w:r>
          </w:p>
        </w:tc>
      </w:tr>
      <w:tr w:rsidR="00E31C20" w:rsidRPr="00261EA8" w:rsidTr="000864E0">
        <w:trPr>
          <w:trHeight w:val="58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21</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0,0075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подушек под фундаменты опор мостов: щебеночных</w:t>
            </w:r>
          </w:p>
        </w:tc>
      </w:tr>
      <w:tr w:rsidR="00E31C20" w:rsidRPr="00261EA8" w:rsidTr="000864E0">
        <w:trPr>
          <w:trHeight w:val="58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21.1</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1,0425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Щебень из природного камня для строительных работ марка: 600, фракция 5 (3)-40 мм</w:t>
            </w:r>
          </w:p>
        </w:tc>
      </w:tr>
      <w:tr w:rsidR="00E31C20" w:rsidRPr="00261EA8" w:rsidTr="000864E0">
        <w:trPr>
          <w:trHeight w:val="109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22</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1,05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261EA8" w:rsidTr="000864E0">
        <w:trPr>
          <w:trHeight w:val="39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22.1</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1,05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Звенья железобетонные водопропускных труб</w:t>
            </w:r>
          </w:p>
        </w:tc>
      </w:tr>
      <w:tr w:rsidR="00E31C20" w:rsidRPr="00261EA8" w:rsidTr="000864E0">
        <w:trPr>
          <w:trHeight w:val="59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23</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0,146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гидроизоляции опор мостов и труб: обмазочной битумной мастикой двухслойной</w:t>
            </w:r>
          </w:p>
        </w:tc>
      </w:tr>
      <w:tr w:rsidR="00E31C20" w:rsidRPr="00261EA8" w:rsidTr="000864E0">
        <w:trPr>
          <w:trHeight w:val="727"/>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23.1</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т</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0,0657</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Битумы нефтяные строительные для кровельных мастик БНМ- 75/35    (норма расхода 0,45 т на 100 м2)</w:t>
            </w:r>
          </w:p>
        </w:tc>
      </w:tr>
      <w:tr w:rsidR="00E31C20" w:rsidRPr="00261EA8" w:rsidTr="000864E0">
        <w:trPr>
          <w:trHeight w:val="742"/>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24</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Сооружение оголовков круглых водопропускных труб одноочковых отверстием: 0,5 м</w:t>
            </w:r>
          </w:p>
        </w:tc>
      </w:tr>
      <w:tr w:rsidR="00E31C20" w:rsidRPr="00261EA8" w:rsidTr="000864E0">
        <w:trPr>
          <w:trHeight w:val="49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24.1</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1,26</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Блоки железобетонные оголовков железобетонных и бетонных труб и лотков</w:t>
            </w:r>
          </w:p>
        </w:tc>
      </w:tr>
      <w:tr w:rsidR="00E31C20" w:rsidRPr="00261EA8" w:rsidTr="000864E0">
        <w:trPr>
          <w:trHeight w:val="82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25</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0,0045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Засыпка траншей и котлованов с перемещением грунта до 5 м бульдозерами мощностью: 79 кВт (108 л.с.), группа грунтов 1</w:t>
            </w:r>
          </w:p>
        </w:tc>
      </w:tr>
      <w:tr w:rsidR="00E31C20" w:rsidRPr="00261EA8" w:rsidTr="000864E0">
        <w:trPr>
          <w:trHeight w:val="702"/>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26</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5,775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 бортовыми грузоподъемностью до 15 т на расстояние: до 150 км (доставка ж/б труб и оголовков на расстояние 150 км из г. Великий Новгород )</w:t>
            </w:r>
          </w:p>
        </w:tc>
      </w:tr>
      <w:tr w:rsidR="00E31C20" w:rsidRPr="00261EA8" w:rsidTr="000864E0">
        <w:trPr>
          <w:trHeight w:val="583"/>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1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Восстановление профиля    дороги на участке протяженностью 129,5 м ширина 3,5 м площадь 453,3 м2</w:t>
            </w:r>
          </w:p>
        </w:tc>
      </w:tr>
      <w:tr w:rsidR="00E31C20" w:rsidRPr="00261EA8" w:rsidTr="000864E0">
        <w:trPr>
          <w:trHeight w:val="621"/>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 xml:space="preserve"> 27</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0,4533</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Исправление профиля оснований гравийных: без добавления нового материала</w:t>
            </w:r>
          </w:p>
        </w:tc>
      </w:tr>
      <w:tr w:rsidR="00E31C20" w:rsidRPr="00261EA8" w:rsidTr="000864E0">
        <w:trPr>
          <w:trHeight w:val="1140"/>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 xml:space="preserve"> 28</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0,4533</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20 см</w:t>
            </w:r>
          </w:p>
        </w:tc>
      </w:tr>
      <w:tr w:rsidR="00E31C20" w:rsidRPr="00261EA8" w:rsidTr="000864E0">
        <w:trPr>
          <w:trHeight w:val="807"/>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28.1</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110,605</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Щебеночно-песчаная смесь размер зерен 0-40 мм (Купл.=1,22)</w:t>
            </w:r>
          </w:p>
        </w:tc>
      </w:tr>
      <w:tr w:rsidR="00E31C20" w:rsidRPr="00261EA8" w:rsidTr="000864E0">
        <w:trPr>
          <w:trHeight w:val="945"/>
          <w:jc w:val="center"/>
        </w:trPr>
        <w:tc>
          <w:tcPr>
            <w:tcW w:w="569"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29</w:t>
            </w:r>
          </w:p>
        </w:tc>
        <w:tc>
          <w:tcPr>
            <w:tcW w:w="322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1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176,968</w:t>
            </w:r>
          </w:p>
        </w:tc>
        <w:tc>
          <w:tcPr>
            <w:tcW w:w="4253"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73 км из карьера "Черный" пгт Угловка Окуловский район (объёмный вес ЩПС 1,6т/м3)</w:t>
            </w:r>
          </w:p>
        </w:tc>
      </w:tr>
    </w:tbl>
    <w:p w:rsidR="00E31C20" w:rsidRPr="00261EA8" w:rsidRDefault="00E31C20" w:rsidP="00E31C20">
      <w:pPr>
        <w:rPr>
          <w:rFonts w:ascii="Times New Roman" w:hAnsi="Times New Roman" w:cs="Times New Roman"/>
        </w:rPr>
      </w:pPr>
    </w:p>
    <w:tbl>
      <w:tblPr>
        <w:tblW w:w="5000" w:type="pct"/>
        <w:jc w:val="center"/>
        <w:tblLayout w:type="fixed"/>
        <w:tblCellMar>
          <w:left w:w="0" w:type="dxa"/>
          <w:right w:w="0" w:type="dxa"/>
        </w:tblCellMar>
        <w:tblLook w:val="0000"/>
      </w:tblPr>
      <w:tblGrid>
        <w:gridCol w:w="530"/>
        <w:gridCol w:w="2894"/>
        <w:gridCol w:w="993"/>
        <w:gridCol w:w="1051"/>
        <w:gridCol w:w="3886"/>
      </w:tblGrid>
      <w:tr w:rsidR="00E31C20" w:rsidRPr="00261EA8" w:rsidTr="000864E0">
        <w:trPr>
          <w:trHeight w:val="260"/>
          <w:jc w:val="center"/>
        </w:trPr>
        <w:tc>
          <w:tcPr>
            <w:tcW w:w="10206" w:type="dxa"/>
            <w:gridSpan w:val="5"/>
            <w:tcBorders>
              <w:top w:val="nil"/>
              <w:left w:val="nil"/>
              <w:bottom w:val="nil"/>
              <w:right w:val="nil"/>
            </w:tcBorders>
          </w:tcPr>
          <w:p w:rsidR="00E31C20" w:rsidRPr="00261EA8" w:rsidRDefault="00E31C20" w:rsidP="00E31C20">
            <w:pPr>
              <w:pStyle w:val="Default"/>
              <w:spacing w:line="240" w:lineRule="exact"/>
              <w:ind w:firstLine="567"/>
              <w:jc w:val="right"/>
            </w:pPr>
          </w:p>
          <w:p w:rsidR="00E31C20" w:rsidRPr="00261EA8" w:rsidRDefault="00E31C20" w:rsidP="00E31C20">
            <w:pPr>
              <w:jc w:val="center"/>
              <w:rPr>
                <w:rFonts w:ascii="Times New Roman" w:hAnsi="Times New Roman" w:cs="Times New Roman"/>
              </w:rPr>
            </w:pPr>
            <w:r w:rsidRPr="00261EA8">
              <w:rPr>
                <w:rFonts w:ascii="Times New Roman" w:hAnsi="Times New Roman" w:cs="Times New Roman"/>
                <w:b/>
              </w:rPr>
              <w:t> Дефектная ведомость</w:t>
            </w:r>
          </w:p>
          <w:p w:rsidR="00E31C20" w:rsidRPr="00261EA8" w:rsidRDefault="00E31C20" w:rsidP="00E31C20">
            <w:pPr>
              <w:jc w:val="center"/>
              <w:rPr>
                <w:rFonts w:ascii="Times New Roman" w:hAnsi="Times New Roman" w:cs="Times New Roman"/>
              </w:rPr>
            </w:pPr>
            <w:r w:rsidRPr="00261EA8">
              <w:rPr>
                <w:rFonts w:ascii="Times New Roman" w:hAnsi="Times New Roman" w:cs="Times New Roman"/>
              </w:rPr>
              <w:t xml:space="preserve">   на ремонт участков автомобильной дороги общего пользования местного значения (в том числе замена отдельных звеньев водопропускных труб)  ул. Ульяновская ж/д станции Торбино Боровёнковского сельского поселения Окуловского района Новгородской области </w:t>
            </w:r>
          </w:p>
        </w:tc>
      </w:tr>
      <w:tr w:rsidR="00E31C20" w:rsidRPr="00261EA8" w:rsidTr="000864E0">
        <w:trPr>
          <w:trHeight w:val="624"/>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Позиция</w:t>
            </w:r>
          </w:p>
        </w:tc>
        <w:tc>
          <w:tcPr>
            <w:tcW w:w="3165"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Наименование конструктивных элементов</w:t>
            </w:r>
          </w:p>
        </w:tc>
        <w:tc>
          <w:tcPr>
            <w:tcW w:w="107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Единица измерения</w:t>
            </w:r>
          </w:p>
        </w:tc>
        <w:tc>
          <w:tcPr>
            <w:tcW w:w="1141"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Количество</w:t>
            </w:r>
          </w:p>
        </w:tc>
        <w:tc>
          <w:tcPr>
            <w:tcW w:w="4254"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Техническое состояние и методы реставрации</w:t>
            </w:r>
          </w:p>
        </w:tc>
      </w:tr>
      <w:tr w:rsidR="00E31C20" w:rsidRPr="00261EA8" w:rsidTr="000864E0">
        <w:trPr>
          <w:trHeight w:val="260"/>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w:t>
            </w:r>
          </w:p>
        </w:tc>
        <w:tc>
          <w:tcPr>
            <w:tcW w:w="3165"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2</w:t>
            </w:r>
          </w:p>
        </w:tc>
        <w:tc>
          <w:tcPr>
            <w:tcW w:w="107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3</w:t>
            </w:r>
          </w:p>
        </w:tc>
        <w:tc>
          <w:tcPr>
            <w:tcW w:w="1141"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4</w:t>
            </w:r>
          </w:p>
        </w:tc>
        <w:tc>
          <w:tcPr>
            <w:tcW w:w="4254"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5</w:t>
            </w:r>
          </w:p>
        </w:tc>
      </w:tr>
      <w:tr w:rsidR="00E31C20" w:rsidRPr="00261EA8" w:rsidTr="000864E0">
        <w:trPr>
          <w:trHeight w:val="382"/>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165" w:type="dxa"/>
            <w:vMerge w:val="restart"/>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Дренажные устройства    протяженностью 860 метров с двух сторон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 км.</w:t>
            </w: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На ремонтируемом участке дороги 5 железобетонных труб</w:t>
            </w:r>
          </w:p>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 xml:space="preserve"> d=0,5 м. Оголовки труб разрушены (трещины на всю </w:t>
            </w:r>
            <w:r w:rsidRPr="00261EA8">
              <w:rPr>
                <w:rFonts w:ascii="Times New Roman" w:hAnsi="Times New Roman" w:cs="Times New Roman"/>
                <w:sz w:val="20"/>
              </w:rPr>
              <w:lastRenderedPageBreak/>
              <w:t>глубину), отошли от звеньев труб (просвет между звеньями трубы и оголовками). Крайние звенья труб разрушены (трещины на всю толщину конструкции). Дальнейшая эксплуатация труб невозможна. Требуется замена оголовков и    замена отдельных      звеньев труб</w:t>
            </w:r>
            <w:r w:rsidRPr="00261EA8">
              <w:rPr>
                <w:rFonts w:ascii="Times New Roman" w:hAnsi="Times New Roman" w:cs="Times New Roman"/>
                <w:b/>
                <w:sz w:val="20"/>
              </w:rPr>
              <w:t>.</w:t>
            </w: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left="124" w:right="199" w:firstLine="142"/>
              <w:jc w:val="center"/>
              <w:rPr>
                <w:rFonts w:ascii="Times New Roman" w:hAnsi="Times New Roman" w:cs="Times New Roman"/>
              </w:rPr>
            </w:pPr>
            <w:r w:rsidRPr="00261EA8">
              <w:rPr>
                <w:rFonts w:ascii="Times New Roman" w:hAnsi="Times New Roman" w:cs="Times New Roman"/>
                <w:sz w:val="20"/>
              </w:rPr>
              <w:t>Покрытие дороги протяженностью 507 м шириной 3,0 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обочины занижены. Необходимо произвести работы по исправлению профиля дороги с последующим устройством одного дополнительного слоя из ЩПС по всей площади с укреплением обочин.</w:t>
            </w:r>
          </w:p>
        </w:tc>
        <w:tc>
          <w:tcPr>
            <w:tcW w:w="6472" w:type="dxa"/>
            <w:gridSpan w:val="3"/>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lastRenderedPageBreak/>
              <w:t>Восстановление дренажных устройств, протяженность 860м</w:t>
            </w:r>
          </w:p>
        </w:tc>
      </w:tr>
      <w:tr w:rsidR="00E31C20" w:rsidRPr="00261EA8" w:rsidTr="000864E0">
        <w:trPr>
          <w:trHeight w:val="79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0,688</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Разработка грунта с погрузкой на автомобили-самосвалы экскаваторами с ковшом вместимостью: 0,65 (0,5-1) м3, группа грунтов 2</w:t>
            </w:r>
          </w:p>
        </w:tc>
      </w:tr>
      <w:tr w:rsidR="00E31C20" w:rsidRPr="00261EA8" w:rsidTr="000864E0">
        <w:trPr>
          <w:trHeight w:val="76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2</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963,2</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w:t>
            </w:r>
          </w:p>
        </w:tc>
      </w:tr>
      <w:tr w:rsidR="00E31C20" w:rsidRPr="00261EA8" w:rsidTr="000864E0">
        <w:trPr>
          <w:trHeight w:val="42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7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Ремонт водопропускных железобетонных труб ди</w:t>
            </w:r>
            <w:r w:rsidR="000864E0">
              <w:rPr>
                <w:rFonts w:ascii="Times New Roman" w:hAnsi="Times New Roman" w:cs="Times New Roman"/>
                <w:i/>
                <w:iCs/>
                <w:sz w:val="20"/>
              </w:rPr>
              <w:t>аметром 0,5 м      </w:t>
            </w:r>
            <w:r w:rsidRPr="00261EA8">
              <w:rPr>
                <w:rFonts w:ascii="Times New Roman" w:hAnsi="Times New Roman" w:cs="Times New Roman"/>
                <w:i/>
                <w:iCs/>
                <w:sz w:val="20"/>
              </w:rPr>
              <w:t>5 штук.</w:t>
            </w:r>
          </w:p>
        </w:tc>
      </w:tr>
      <w:tr w:rsidR="00E31C20" w:rsidRPr="00261EA8" w:rsidTr="000864E0">
        <w:trPr>
          <w:trHeight w:val="42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7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Разборка земляного полотна над существующими трубами</w:t>
            </w:r>
          </w:p>
        </w:tc>
      </w:tr>
      <w:tr w:rsidR="00E31C20" w:rsidRPr="00261EA8" w:rsidTr="000864E0">
        <w:trPr>
          <w:trHeight w:val="78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3</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0,0225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 xml:space="preserve">Разработка грунта в отвал экскаваторами "драглайн" или "обратная лопата" с ковшом вместимостью: 0,65 (0,5-1) м3, группа </w:t>
            </w:r>
            <w:r w:rsidRPr="00261EA8">
              <w:rPr>
                <w:rFonts w:ascii="Times New Roman" w:hAnsi="Times New Roman" w:cs="Times New Roman"/>
                <w:sz w:val="20"/>
              </w:rPr>
              <w:lastRenderedPageBreak/>
              <w:t>грунтов 2</w:t>
            </w:r>
          </w:p>
        </w:tc>
      </w:tr>
      <w:tr w:rsidR="00E31C20" w:rsidRPr="00261EA8" w:rsidTr="000864E0">
        <w:trPr>
          <w:trHeight w:val="42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7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Демонтаж отдельных звеньев (длиной 2,5м-15шт) и оголовков железобетонных труб d=0.5 м</w:t>
            </w:r>
          </w:p>
        </w:tc>
      </w:tr>
      <w:tr w:rsidR="00E31C20" w:rsidRPr="00261EA8" w:rsidTr="000864E0">
        <w:trPr>
          <w:trHeight w:val="55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4</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6,3</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Демонтаж оголовков круглых водопропускных труб одноочковых отверстием: 0,5 м</w:t>
            </w:r>
          </w:p>
        </w:tc>
      </w:tr>
      <w:tr w:rsidR="00E31C20" w:rsidRPr="00261EA8" w:rsidTr="000864E0">
        <w:trPr>
          <w:trHeight w:val="1326"/>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5</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5,25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261EA8" w:rsidTr="000864E0">
        <w:trPr>
          <w:trHeight w:val="42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7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Устройство отдельных звеньев (длиной 2,5м-15шт) и оголовков    железобетонных труб d=0,5 м    взамен ранее демонтированных</w:t>
            </w:r>
          </w:p>
        </w:tc>
      </w:tr>
      <w:tr w:rsidR="00E31C20" w:rsidRPr="00261EA8" w:rsidTr="000864E0">
        <w:trPr>
          <w:trHeight w:val="49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6</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 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0,0375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подушек под фундаменты опор мостов: щебеночных</w:t>
            </w:r>
          </w:p>
        </w:tc>
      </w:tr>
      <w:tr w:rsidR="00E31C20" w:rsidRPr="00261EA8" w:rsidTr="000864E0">
        <w:trPr>
          <w:trHeight w:val="476"/>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6.1</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5,2125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Щебень из природного камня для строительных работ марка: 600, фракция 5 (3)-40 мм</w:t>
            </w:r>
          </w:p>
        </w:tc>
      </w:tr>
      <w:tr w:rsidR="00E31C20" w:rsidRPr="00261EA8" w:rsidTr="000864E0">
        <w:trPr>
          <w:trHeight w:val="98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7</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5,25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261EA8" w:rsidTr="000864E0">
        <w:trPr>
          <w:trHeight w:val="28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7.1</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5,25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Звенья железобетонные водопропускных труб</w:t>
            </w:r>
          </w:p>
        </w:tc>
      </w:tr>
      <w:tr w:rsidR="00E31C20" w:rsidRPr="00261EA8" w:rsidTr="000864E0">
        <w:trPr>
          <w:trHeight w:val="54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8</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 м2</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0,73</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гидроизоляции опор мостов и труб: обмазочной битумной мастикой двухслойной</w:t>
            </w:r>
          </w:p>
        </w:tc>
      </w:tr>
      <w:tr w:rsidR="00E31C20" w:rsidRPr="00261EA8" w:rsidTr="000864E0">
        <w:trPr>
          <w:trHeight w:val="46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8.1</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т</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0,3285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Битумы нефтяные строительные для кровельных мастик БНМ- 75/35    (норма расхода 0,45 т на 100 м2)</w:t>
            </w:r>
          </w:p>
        </w:tc>
      </w:tr>
      <w:tr w:rsidR="00E31C20" w:rsidRPr="00261EA8" w:rsidTr="000864E0">
        <w:trPr>
          <w:trHeight w:val="82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9</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6,3</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Сооружение оголовков круглых водопропускных труб одноочковых отверстием: 0,5 м</w:t>
            </w:r>
          </w:p>
        </w:tc>
      </w:tr>
      <w:tr w:rsidR="00E31C20" w:rsidRPr="00261EA8" w:rsidTr="000864E0">
        <w:trPr>
          <w:trHeight w:val="54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9.1</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6,3</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Блоки железобетонные оголовков железобетонных и бетонных труб и лотков</w:t>
            </w:r>
          </w:p>
        </w:tc>
      </w:tr>
      <w:tr w:rsidR="00E31C20" w:rsidRPr="00261EA8" w:rsidTr="000864E0">
        <w:trPr>
          <w:trHeight w:val="802"/>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10</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0,0225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Засыпка траншей и котлованов с перемещением грунта до 5 м бульдозерами мощностью: 79 кВт (108 л.с.), группа грунтов 1</w:t>
            </w:r>
          </w:p>
        </w:tc>
      </w:tr>
      <w:tr w:rsidR="00E31C20" w:rsidRPr="00261EA8" w:rsidTr="000864E0">
        <w:trPr>
          <w:trHeight w:val="94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 xml:space="preserve"> 11</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28,875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 бортовыми грузоподъемностью до 15 т на расстояние: до 150 км (доставка ж/б труб и оголовков на расстояние 150 км из г. Великий Новгород )</w:t>
            </w:r>
          </w:p>
        </w:tc>
      </w:tr>
      <w:tr w:rsidR="00E31C20" w:rsidRPr="00261EA8" w:rsidTr="000864E0">
        <w:trPr>
          <w:trHeight w:val="48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472"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Восстановление профиля    дороги на участке протяженностью 507 м ширина 3 м площадь 1521 м2; с обочинами справа и слева шириной по 1 м площадью 1004 м2</w:t>
            </w:r>
          </w:p>
        </w:tc>
      </w:tr>
      <w:tr w:rsidR="00E31C20" w:rsidRPr="00261EA8" w:rsidTr="000864E0">
        <w:trPr>
          <w:trHeight w:val="52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12</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1,521</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Исправление профиля оснований гравийных: без добавления нового материала</w:t>
            </w:r>
          </w:p>
        </w:tc>
      </w:tr>
      <w:tr w:rsidR="00E31C20" w:rsidRPr="00261EA8" w:rsidTr="000864E0">
        <w:trPr>
          <w:trHeight w:val="100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13</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1,521</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17 см</w:t>
            </w:r>
          </w:p>
        </w:tc>
      </w:tr>
      <w:tr w:rsidR="00E31C20" w:rsidRPr="00261EA8" w:rsidTr="000864E0">
        <w:trPr>
          <w:trHeight w:val="55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13.1</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315,455</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Щебеночно-песчаная смесь размер зерен 0-80 мм (Купл.=1,22)</w:t>
            </w:r>
          </w:p>
        </w:tc>
      </w:tr>
      <w:tr w:rsidR="00E31C20" w:rsidRPr="00261EA8" w:rsidTr="000864E0">
        <w:trPr>
          <w:trHeight w:val="59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14</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1,004</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 xml:space="preserve">Укрепление обочин ЩПС толщиной 10 см </w:t>
            </w:r>
          </w:p>
        </w:tc>
      </w:tr>
      <w:tr w:rsidR="00E31C20" w:rsidRPr="00261EA8" w:rsidTr="000864E0">
        <w:trPr>
          <w:trHeight w:val="58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14.1</w:t>
            </w:r>
          </w:p>
        </w:tc>
        <w:tc>
          <w:tcPr>
            <w:tcW w:w="3165"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122,488</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Щебеночно-песчаная смесь размер зерен 0-80 мм (Купл.=1,22)</w:t>
            </w:r>
          </w:p>
        </w:tc>
      </w:tr>
      <w:tr w:rsidR="00E31C20" w:rsidRPr="00261EA8" w:rsidTr="000864E0">
        <w:trPr>
          <w:trHeight w:val="139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15</w:t>
            </w:r>
          </w:p>
        </w:tc>
        <w:tc>
          <w:tcPr>
            <w:tcW w:w="3165" w:type="dxa"/>
            <w:vMerge/>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07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1"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700,709</w:t>
            </w:r>
          </w:p>
        </w:tc>
        <w:tc>
          <w:tcPr>
            <w:tcW w:w="4254"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73 км из карьера "Черный" пгт Угловка Окуловский район (объёмный вес ЩПС 1,6т/м3)</w:t>
            </w:r>
          </w:p>
        </w:tc>
      </w:tr>
    </w:tbl>
    <w:p w:rsidR="00E31C20" w:rsidRPr="00261EA8" w:rsidRDefault="00E31C20" w:rsidP="00E31C20">
      <w:pPr>
        <w:ind w:firstLine="360"/>
        <w:jc w:val="both"/>
        <w:rPr>
          <w:rFonts w:ascii="Times New Roman" w:hAnsi="Times New Roman" w:cs="Times New Roman"/>
        </w:rPr>
      </w:pPr>
      <w:r w:rsidRPr="00261EA8">
        <w:rPr>
          <w:rFonts w:ascii="Times New Roman" w:hAnsi="Times New Roman" w:cs="Times New Roman"/>
          <w:i/>
          <w:iCs/>
          <w:sz w:val="20"/>
        </w:rPr>
        <w:t>Условия производства работ: Производство работ на одной половине проезжей части при систематическом движении транспорта по другой.</w:t>
      </w:r>
    </w:p>
    <w:tbl>
      <w:tblPr>
        <w:tblW w:w="5000" w:type="pct"/>
        <w:jc w:val="center"/>
        <w:tblLayout w:type="fixed"/>
        <w:tblCellMar>
          <w:left w:w="0" w:type="dxa"/>
          <w:right w:w="0" w:type="dxa"/>
        </w:tblCellMar>
        <w:tblLook w:val="0000"/>
      </w:tblPr>
      <w:tblGrid>
        <w:gridCol w:w="530"/>
        <w:gridCol w:w="2834"/>
        <w:gridCol w:w="1056"/>
        <w:gridCol w:w="1050"/>
        <w:gridCol w:w="3884"/>
      </w:tblGrid>
      <w:tr w:rsidR="00E31C20" w:rsidRPr="00261EA8" w:rsidTr="000864E0">
        <w:trPr>
          <w:trHeight w:val="260"/>
          <w:jc w:val="center"/>
        </w:trPr>
        <w:tc>
          <w:tcPr>
            <w:tcW w:w="10205" w:type="dxa"/>
            <w:gridSpan w:val="5"/>
            <w:tcBorders>
              <w:top w:val="nil"/>
              <w:left w:val="nil"/>
              <w:bottom w:val="nil"/>
              <w:right w:val="nil"/>
            </w:tcBorders>
          </w:tcPr>
          <w:p w:rsidR="00E31C20" w:rsidRPr="00261EA8" w:rsidRDefault="00E31C20" w:rsidP="00E31C20">
            <w:pPr>
              <w:pStyle w:val="Default"/>
              <w:spacing w:line="240" w:lineRule="exact"/>
              <w:ind w:firstLine="567"/>
              <w:jc w:val="right"/>
            </w:pPr>
          </w:p>
          <w:p w:rsidR="00E31C20" w:rsidRPr="00261EA8" w:rsidRDefault="00E31C20" w:rsidP="00E31C20">
            <w:pPr>
              <w:jc w:val="center"/>
              <w:rPr>
                <w:rFonts w:ascii="Times New Roman" w:hAnsi="Times New Roman" w:cs="Times New Roman"/>
              </w:rPr>
            </w:pPr>
            <w:r w:rsidRPr="00261EA8">
              <w:rPr>
                <w:rFonts w:ascii="Times New Roman" w:hAnsi="Times New Roman" w:cs="Times New Roman"/>
                <w:b/>
              </w:rPr>
              <w:t>   Дефектная ведомость</w:t>
            </w:r>
          </w:p>
          <w:p w:rsidR="00E31C20" w:rsidRPr="00261EA8" w:rsidRDefault="00E31C20" w:rsidP="00E31C20">
            <w:pPr>
              <w:jc w:val="center"/>
              <w:rPr>
                <w:rFonts w:ascii="Times New Roman" w:hAnsi="Times New Roman" w:cs="Times New Roman"/>
              </w:rPr>
            </w:pPr>
            <w:r w:rsidRPr="00261EA8">
              <w:rPr>
                <w:rFonts w:ascii="Times New Roman" w:hAnsi="Times New Roman" w:cs="Times New Roman"/>
              </w:rPr>
              <w:t xml:space="preserve">     на ремонт участков автомобильной дороги общего пользования местного значения (в том числе замена отдельных звеньев водопропускных труб)  ул. Островского ж/д станции Торбино </w:t>
            </w:r>
            <w:r w:rsidRPr="00261EA8">
              <w:rPr>
                <w:rFonts w:ascii="Times New Roman" w:hAnsi="Times New Roman" w:cs="Times New Roman"/>
              </w:rPr>
              <w:lastRenderedPageBreak/>
              <w:t>Боровёнковского сельского поселения Окуловского района Новгородской области</w:t>
            </w:r>
          </w:p>
        </w:tc>
      </w:tr>
      <w:tr w:rsidR="00E31C20" w:rsidRPr="00261EA8" w:rsidTr="000864E0">
        <w:trPr>
          <w:trHeight w:val="624"/>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 xml:space="preserve"> Позиция</w:t>
            </w:r>
          </w:p>
        </w:tc>
        <w:tc>
          <w:tcPr>
            <w:tcW w:w="3098"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Количество</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Техническое состояние и методы реставрации</w:t>
            </w:r>
          </w:p>
        </w:tc>
      </w:tr>
      <w:tr w:rsidR="00E31C20" w:rsidRPr="00261EA8" w:rsidTr="000864E0">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w:t>
            </w:r>
          </w:p>
        </w:tc>
        <w:tc>
          <w:tcPr>
            <w:tcW w:w="3098"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2</w:t>
            </w: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5</w:t>
            </w:r>
          </w:p>
        </w:tc>
      </w:tr>
      <w:tr w:rsidR="00E31C20" w:rsidRPr="00261EA8" w:rsidTr="000864E0">
        <w:trPr>
          <w:trHeight w:val="35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val="restart"/>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Дренажные устройства    протяженностью 115 метров с одной стороны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 км.</w:t>
            </w: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На ремонтируемом участке дороги железобетонная труба</w:t>
            </w:r>
          </w:p>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 xml:space="preserve">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звеньев трубы</w:t>
            </w:r>
            <w:r w:rsidRPr="00261EA8">
              <w:rPr>
                <w:rFonts w:ascii="Times New Roman" w:hAnsi="Times New Roman" w:cs="Times New Roman"/>
                <w:b/>
                <w:sz w:val="20"/>
              </w:rPr>
              <w:t>.</w:t>
            </w: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left="124" w:right="199" w:firstLine="142"/>
              <w:jc w:val="center"/>
              <w:rPr>
                <w:rFonts w:ascii="Times New Roman" w:hAnsi="Times New Roman" w:cs="Times New Roman"/>
              </w:rPr>
            </w:pPr>
            <w:r w:rsidRPr="00261EA8">
              <w:rPr>
                <w:rFonts w:ascii="Times New Roman" w:hAnsi="Times New Roman" w:cs="Times New Roman"/>
                <w:sz w:val="20"/>
              </w:rPr>
              <w:t xml:space="preserve">Покрытие дороги протяженностью 115 м </w:t>
            </w:r>
            <w:r w:rsidRPr="00261EA8">
              <w:rPr>
                <w:rFonts w:ascii="Times New Roman" w:hAnsi="Times New Roman" w:cs="Times New Roman"/>
                <w:sz w:val="20"/>
              </w:rPr>
              <w:lastRenderedPageBreak/>
              <w:t>шириной 3,0 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дороги с последующим устройством одного дополнительного слоя из ЩПС по всей площади.</w:t>
            </w: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lastRenderedPageBreak/>
              <w:t>Восстановление дренажных устройств, протяженность 115м</w:t>
            </w:r>
          </w:p>
        </w:tc>
      </w:tr>
      <w:tr w:rsidR="00E31C20" w:rsidRPr="00261EA8" w:rsidTr="000864E0">
        <w:trPr>
          <w:trHeight w:val="80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0,092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Разработка грунта с погрузкой на автомобили-самосвалы экскаваторами с ковшом вместимостью: 0,65 (0,5-1) м3, группа грунтов 2</w:t>
            </w:r>
          </w:p>
        </w:tc>
      </w:tr>
      <w:tr w:rsidR="00E31C20" w:rsidRPr="00261EA8" w:rsidTr="000864E0">
        <w:trPr>
          <w:trHeight w:val="862"/>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128,8</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w:t>
            </w:r>
          </w:p>
        </w:tc>
      </w:tr>
      <w:tr w:rsidR="00E31C20" w:rsidRPr="00261EA8" w:rsidTr="000864E0">
        <w:trPr>
          <w:trHeight w:val="37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Ремонт водопропускной железобетонной трубы диаметром 0,5 м</w:t>
            </w:r>
          </w:p>
        </w:tc>
      </w:tr>
      <w:tr w:rsidR="00E31C20" w:rsidRPr="00261EA8" w:rsidTr="000864E0">
        <w:trPr>
          <w:trHeight w:val="37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Разборка земляного полотна над существующей трубой</w:t>
            </w:r>
          </w:p>
        </w:tc>
      </w:tr>
      <w:tr w:rsidR="00E31C20" w:rsidRPr="00261EA8" w:rsidTr="000864E0">
        <w:trPr>
          <w:trHeight w:val="79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0,0045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Разработка грунта в отвал экскаваторами "драглайн" или "обратная лопата" с ковшом вместимостью: 0,65 (0,5-1) м3, группа грунтов 2</w:t>
            </w:r>
          </w:p>
        </w:tc>
      </w:tr>
      <w:tr w:rsidR="00E31C20" w:rsidRPr="00261EA8" w:rsidTr="000864E0">
        <w:trPr>
          <w:trHeight w:val="31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Демонтаж отдельных звеньев (длиной 2,5м-3шт) и оголовков железобетонной трубы d=0.5 м</w:t>
            </w:r>
          </w:p>
        </w:tc>
      </w:tr>
      <w:tr w:rsidR="00E31C20" w:rsidRPr="00261EA8" w:rsidTr="000864E0">
        <w:trPr>
          <w:trHeight w:val="64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Демонтаж оголовков круглых водопропускных труб одноочковых отверстием: 0,5 м</w:t>
            </w:r>
          </w:p>
        </w:tc>
      </w:tr>
      <w:tr w:rsidR="00E31C20" w:rsidRPr="00261EA8" w:rsidTr="000864E0">
        <w:trPr>
          <w:trHeight w:val="124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5</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1,05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261EA8" w:rsidTr="000864E0">
        <w:trPr>
          <w:trHeight w:val="23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Устройство отдельных звеньев (длиной 2,5м-3шт) и оголовков    железобетонной трубы d=0,5 м    взамен ранее демонтированных</w:t>
            </w:r>
          </w:p>
        </w:tc>
      </w:tr>
      <w:tr w:rsidR="00E31C20" w:rsidRPr="00261EA8" w:rsidTr="000864E0">
        <w:trPr>
          <w:trHeight w:val="55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6</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0,0075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подушек под фундаменты опор мостов: щебеночных</w:t>
            </w:r>
          </w:p>
        </w:tc>
      </w:tr>
      <w:tr w:rsidR="00E31C20" w:rsidRPr="00261EA8" w:rsidTr="000864E0">
        <w:trPr>
          <w:trHeight w:val="55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6.1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1,0425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Щебень из природного камня для строительных работ марка: 600, фракция 5 (3)-40 мм</w:t>
            </w:r>
          </w:p>
        </w:tc>
      </w:tr>
      <w:tr w:rsidR="00E31C20" w:rsidRPr="00261EA8" w:rsidTr="000864E0">
        <w:trPr>
          <w:trHeight w:val="100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7</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1,05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 xml:space="preserve">Укладка звеньев одноочковых водопропускных железобетонных круглых труб под насыпями железных и автомобильных дорог, отверстия труб: 0,5 </w:t>
            </w:r>
            <w:r w:rsidRPr="00261EA8">
              <w:rPr>
                <w:rFonts w:ascii="Times New Roman" w:hAnsi="Times New Roman" w:cs="Times New Roman"/>
                <w:sz w:val="20"/>
              </w:rPr>
              <w:lastRenderedPageBreak/>
              <w:t>м, высота насыпи до 0/0,9 м</w:t>
            </w:r>
          </w:p>
        </w:tc>
      </w:tr>
      <w:tr w:rsidR="00E31C20" w:rsidRPr="00261EA8" w:rsidTr="000864E0">
        <w:trPr>
          <w:trHeight w:val="39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7.1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1,05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Звенья железобетонные водопропускных труб</w:t>
            </w:r>
          </w:p>
        </w:tc>
      </w:tr>
      <w:tr w:rsidR="00E31C20" w:rsidRPr="00261EA8" w:rsidTr="000864E0">
        <w:trPr>
          <w:trHeight w:val="60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8</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0,146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гидроизоляции опор мостов и труб: обмазочной битумной мастикой двухслойной</w:t>
            </w:r>
          </w:p>
        </w:tc>
      </w:tr>
      <w:tr w:rsidR="00E31C20" w:rsidRPr="00261EA8" w:rsidTr="000864E0">
        <w:trPr>
          <w:trHeight w:val="60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8.1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т</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0,0657</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Битумы нефтяные строительные для кровельных мастик БНМ- 75/35    (норма расхода 0,45 т на 100 м2)</w:t>
            </w:r>
          </w:p>
        </w:tc>
      </w:tr>
      <w:tr w:rsidR="00E31C20" w:rsidRPr="00261EA8" w:rsidTr="000864E0">
        <w:trPr>
          <w:trHeight w:val="93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9</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Сооружение оголовков круглых водопропускных труб одноочковых отверстием: 0,5 м</w:t>
            </w:r>
          </w:p>
        </w:tc>
      </w:tr>
      <w:tr w:rsidR="00E31C20" w:rsidRPr="00261EA8" w:rsidTr="000864E0">
        <w:trPr>
          <w:trHeight w:val="30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9.1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Блоки железобетонные оголовков железобетонных и бетонных труб и лотков</w:t>
            </w:r>
          </w:p>
        </w:tc>
      </w:tr>
      <w:tr w:rsidR="00E31C20" w:rsidRPr="00261EA8" w:rsidTr="000864E0">
        <w:trPr>
          <w:trHeight w:val="8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10</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0,0045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Засыпка траншей и котлованов с перемещением грунта до 5 м бульдозерами мощностью: 79 кВт (108 л.с.), группа грунтов 1</w:t>
            </w:r>
          </w:p>
        </w:tc>
      </w:tr>
      <w:tr w:rsidR="00E31C20" w:rsidRPr="00261EA8" w:rsidTr="000864E0">
        <w:trPr>
          <w:trHeight w:val="80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5,775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 бортовыми грузоподъемностью до 15 т на расстояние: до 150 км (доставка ж/б труб и оголовков на расстояние 150 км из г. Великий Новгород)</w:t>
            </w:r>
          </w:p>
        </w:tc>
      </w:tr>
      <w:tr w:rsidR="00E31C20" w:rsidRPr="00261EA8" w:rsidTr="000864E0">
        <w:trPr>
          <w:trHeight w:val="51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Восстановление профиля дороги на участке протяженностью 115 м ширина 3 м площадь 345 м2</w:t>
            </w:r>
          </w:p>
        </w:tc>
      </w:tr>
      <w:tr w:rsidR="00E31C20" w:rsidRPr="00261EA8" w:rsidTr="000864E0">
        <w:trPr>
          <w:trHeight w:val="51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0,345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Исправление профиля оснований гравийных: без добавления нового материала</w:t>
            </w:r>
          </w:p>
        </w:tc>
      </w:tr>
      <w:tr w:rsidR="00E31C20" w:rsidRPr="00261EA8" w:rsidTr="000864E0">
        <w:trPr>
          <w:trHeight w:val="107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0,345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20 см</w:t>
            </w:r>
          </w:p>
        </w:tc>
      </w:tr>
      <w:tr w:rsidR="00E31C20" w:rsidRPr="00261EA8" w:rsidTr="000864E0">
        <w:trPr>
          <w:trHeight w:val="52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13.1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84,18</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Щебеночно-песчаная смесь размер зерен 0-80 мм/ 40-70мм (Купл.=1,22)</w:t>
            </w:r>
          </w:p>
        </w:tc>
      </w:tr>
      <w:tr w:rsidR="00E31C20" w:rsidRPr="00261EA8" w:rsidTr="000864E0">
        <w:trPr>
          <w:trHeight w:val="102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134,688</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73 км из карьера "Черный" пгт Угловка Окуловский район (объёмный вес ЩПС 1,6т/м3)</w:t>
            </w:r>
          </w:p>
        </w:tc>
      </w:tr>
    </w:tbl>
    <w:p w:rsidR="00E31C20" w:rsidRPr="00261EA8" w:rsidRDefault="00E31C20" w:rsidP="00E31C20">
      <w:pPr>
        <w:rPr>
          <w:rFonts w:ascii="Times New Roman" w:hAnsi="Times New Roman" w:cs="Times New Roman"/>
        </w:rPr>
      </w:pPr>
    </w:p>
    <w:tbl>
      <w:tblPr>
        <w:tblW w:w="5000" w:type="pct"/>
        <w:jc w:val="center"/>
        <w:tblLayout w:type="fixed"/>
        <w:tblCellMar>
          <w:left w:w="0" w:type="dxa"/>
          <w:right w:w="0" w:type="dxa"/>
        </w:tblCellMar>
        <w:tblLook w:val="0000"/>
      </w:tblPr>
      <w:tblGrid>
        <w:gridCol w:w="530"/>
        <w:gridCol w:w="2834"/>
        <w:gridCol w:w="1056"/>
        <w:gridCol w:w="1050"/>
        <w:gridCol w:w="3884"/>
      </w:tblGrid>
      <w:tr w:rsidR="00E31C20" w:rsidRPr="00261EA8" w:rsidTr="000864E0">
        <w:trPr>
          <w:trHeight w:val="260"/>
          <w:jc w:val="center"/>
        </w:trPr>
        <w:tc>
          <w:tcPr>
            <w:tcW w:w="10205" w:type="dxa"/>
            <w:gridSpan w:val="5"/>
            <w:tcBorders>
              <w:top w:val="nil"/>
              <w:left w:val="nil"/>
              <w:bottom w:val="nil"/>
              <w:right w:val="nil"/>
            </w:tcBorders>
          </w:tcPr>
          <w:p w:rsidR="00E31C20" w:rsidRPr="00261EA8" w:rsidRDefault="00E31C20" w:rsidP="00E31C20">
            <w:pPr>
              <w:pStyle w:val="Default"/>
              <w:spacing w:line="240" w:lineRule="exact"/>
              <w:ind w:firstLine="567"/>
              <w:jc w:val="right"/>
            </w:pPr>
          </w:p>
          <w:p w:rsidR="00E31C20" w:rsidRPr="00261EA8" w:rsidRDefault="00E31C20" w:rsidP="00E31C20">
            <w:pPr>
              <w:jc w:val="center"/>
              <w:rPr>
                <w:rFonts w:ascii="Times New Roman" w:hAnsi="Times New Roman" w:cs="Times New Roman"/>
              </w:rPr>
            </w:pPr>
            <w:r w:rsidRPr="00261EA8">
              <w:rPr>
                <w:rFonts w:ascii="Times New Roman" w:hAnsi="Times New Roman" w:cs="Times New Roman"/>
                <w:b/>
              </w:rPr>
              <w:t>Дефектная ведомость</w:t>
            </w:r>
          </w:p>
          <w:p w:rsidR="00E31C20" w:rsidRPr="00261EA8" w:rsidRDefault="00E31C20" w:rsidP="00E31C20">
            <w:pPr>
              <w:jc w:val="center"/>
              <w:rPr>
                <w:rFonts w:ascii="Times New Roman" w:hAnsi="Times New Roman" w:cs="Times New Roman"/>
              </w:rPr>
            </w:pPr>
            <w:r w:rsidRPr="00261EA8">
              <w:rPr>
                <w:rFonts w:ascii="Times New Roman" w:hAnsi="Times New Roman" w:cs="Times New Roman"/>
              </w:rPr>
              <w:t>   на ремонт участков автомобильной дороги общего пользования местного значения д.Нездрино Боровёнковского сельского поселения Окуловского района Новгородской области</w:t>
            </w:r>
          </w:p>
        </w:tc>
      </w:tr>
      <w:tr w:rsidR="00E31C20" w:rsidRPr="00261EA8" w:rsidTr="000864E0">
        <w:trPr>
          <w:trHeight w:val="675"/>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Позиция</w:t>
            </w:r>
          </w:p>
        </w:tc>
        <w:tc>
          <w:tcPr>
            <w:tcW w:w="3098"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Количество</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Техническое состояние и методы реставрации</w:t>
            </w:r>
          </w:p>
        </w:tc>
      </w:tr>
      <w:tr w:rsidR="00E31C20" w:rsidRPr="00261EA8" w:rsidTr="000864E0">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w:t>
            </w:r>
          </w:p>
        </w:tc>
        <w:tc>
          <w:tcPr>
            <w:tcW w:w="3098"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2</w:t>
            </w: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5</w:t>
            </w:r>
          </w:p>
        </w:tc>
      </w:tr>
      <w:tr w:rsidR="00E31C20" w:rsidRPr="00261EA8" w:rsidTr="000864E0">
        <w:trPr>
          <w:trHeight w:val="37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val="restart"/>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Дренажные устройства    протяженностью 150 метров с одной стороны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 км.</w:t>
            </w: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left="124" w:right="199" w:firstLine="142"/>
              <w:jc w:val="center"/>
              <w:rPr>
                <w:rFonts w:ascii="Times New Roman" w:hAnsi="Times New Roman" w:cs="Times New Roman"/>
              </w:rPr>
            </w:pPr>
            <w:r w:rsidRPr="00261EA8">
              <w:rPr>
                <w:rFonts w:ascii="Times New Roman" w:hAnsi="Times New Roman" w:cs="Times New Roman"/>
                <w:sz w:val="20"/>
              </w:rPr>
              <w:t xml:space="preserve">Покрытие дороги протяженностью 864 м шириной 3,0    м на всем протяжении имеет глубокие выбоины, колейность, нарушены уклоны проезжей части, что препятствует отведению воды и способствует дальнейшему </w:t>
            </w:r>
            <w:r w:rsidRPr="00261EA8">
              <w:rPr>
                <w:rFonts w:ascii="Times New Roman" w:hAnsi="Times New Roman" w:cs="Times New Roman"/>
                <w:sz w:val="20"/>
              </w:rPr>
              <w:lastRenderedPageBreak/>
              <w:t>разрушению покрытия; обочины занижены. Необходимо произвести работы по исправлению профиля дороги с последующим устройством одного дополнительного слоя из ЩПС по всей площади с укреплением обочин.</w:t>
            </w: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lastRenderedPageBreak/>
              <w:t>Восстановление дренажных устройств, протяженность 150м</w:t>
            </w:r>
          </w:p>
        </w:tc>
      </w:tr>
      <w:tr w:rsidR="00E31C20" w:rsidRPr="00261EA8" w:rsidTr="000864E0">
        <w:trPr>
          <w:trHeight w:val="82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0,12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Разработка грунта с погрузкой на автомобили-самосвалы экскаваторами с ковшом вместимостью: 0,65 (0,5-1) м3, группа грунтов 2</w:t>
            </w:r>
          </w:p>
        </w:tc>
      </w:tr>
      <w:tr w:rsidR="00E31C20" w:rsidRPr="00261EA8" w:rsidTr="000864E0">
        <w:trPr>
          <w:trHeight w:val="85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168</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w:t>
            </w:r>
          </w:p>
        </w:tc>
      </w:tr>
      <w:tr w:rsidR="00E31C20" w:rsidRPr="00261EA8" w:rsidTr="000864E0">
        <w:trPr>
          <w:trHeight w:val="48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Восстановление профиля    дороги на участке протяженностью 864 м ширина 3 м площадь 2592 м2 с обочинами справа и слева     площадью 1688 м2</w:t>
            </w:r>
          </w:p>
        </w:tc>
      </w:tr>
      <w:tr w:rsidR="00E31C20" w:rsidRPr="00261EA8" w:rsidTr="000864E0">
        <w:trPr>
          <w:trHeight w:val="48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2,592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Исправление профиля оснований гравийных: без добавления нового материала</w:t>
            </w:r>
          </w:p>
        </w:tc>
      </w:tr>
      <w:tr w:rsidR="00E31C20" w:rsidRPr="00261EA8" w:rsidTr="000864E0">
        <w:trPr>
          <w:trHeight w:val="107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2,592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18 см</w:t>
            </w:r>
          </w:p>
        </w:tc>
      </w:tr>
      <w:tr w:rsidR="00E31C20" w:rsidRPr="00261EA8" w:rsidTr="000864E0">
        <w:trPr>
          <w:trHeight w:val="40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4.1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569,203</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Щебеночно-песчаная смесь, размер зерен 0-80 мм (Купл.=1,22)</w:t>
            </w:r>
          </w:p>
        </w:tc>
      </w:tr>
      <w:tr w:rsidR="00E31C20" w:rsidRPr="00261EA8" w:rsidTr="000864E0">
        <w:trPr>
          <w:trHeight w:val="56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 xml:space="preserve"> 5</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1,688</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 xml:space="preserve">Укрепление обочин ЩПС толщиной 10 см </w:t>
            </w:r>
          </w:p>
        </w:tc>
      </w:tr>
      <w:tr w:rsidR="00E31C20" w:rsidRPr="00261EA8" w:rsidTr="000864E0">
        <w:trPr>
          <w:trHeight w:val="56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5.1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205,936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Щебеночно-песчаная смесь, размер зерен 0-80 мм (Купл.=1,22)</w:t>
            </w:r>
          </w:p>
        </w:tc>
      </w:tr>
      <w:tr w:rsidR="00E31C20" w:rsidRPr="00261EA8" w:rsidTr="000864E0">
        <w:trPr>
          <w:trHeight w:val="110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6</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1 240,222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58 км из карьера "Черный" пгт Угловка Окуловский район (объёмный вес ЩПС 1,6т/м3)</w:t>
            </w:r>
          </w:p>
        </w:tc>
      </w:tr>
    </w:tbl>
    <w:p w:rsidR="00E31C20" w:rsidRPr="00261EA8" w:rsidRDefault="00E31C20" w:rsidP="00E31C20">
      <w:pPr>
        <w:rPr>
          <w:rFonts w:ascii="Times New Roman" w:hAnsi="Times New Roman" w:cs="Times New Roman"/>
        </w:rPr>
      </w:pPr>
    </w:p>
    <w:tbl>
      <w:tblPr>
        <w:tblW w:w="5000" w:type="pct"/>
        <w:jc w:val="center"/>
        <w:tblLayout w:type="fixed"/>
        <w:tblCellMar>
          <w:left w:w="0" w:type="dxa"/>
          <w:right w:w="0" w:type="dxa"/>
        </w:tblCellMar>
        <w:tblLook w:val="0000"/>
      </w:tblPr>
      <w:tblGrid>
        <w:gridCol w:w="530"/>
        <w:gridCol w:w="2834"/>
        <w:gridCol w:w="1056"/>
        <w:gridCol w:w="1050"/>
        <w:gridCol w:w="3884"/>
      </w:tblGrid>
      <w:tr w:rsidR="00E31C20" w:rsidRPr="00261EA8" w:rsidTr="000864E0">
        <w:trPr>
          <w:trHeight w:val="260"/>
          <w:jc w:val="center"/>
        </w:trPr>
        <w:tc>
          <w:tcPr>
            <w:tcW w:w="10205" w:type="dxa"/>
            <w:gridSpan w:val="5"/>
            <w:tcBorders>
              <w:top w:val="nil"/>
              <w:left w:val="nil"/>
              <w:bottom w:val="nil"/>
              <w:right w:val="nil"/>
            </w:tcBorders>
          </w:tcPr>
          <w:p w:rsidR="00E31C20" w:rsidRPr="00261EA8" w:rsidRDefault="00E31C20" w:rsidP="00E31C20">
            <w:pPr>
              <w:pStyle w:val="Default"/>
              <w:spacing w:line="240" w:lineRule="exact"/>
              <w:ind w:firstLine="567"/>
              <w:jc w:val="center"/>
            </w:pPr>
          </w:p>
          <w:p w:rsidR="00E31C20" w:rsidRPr="00261EA8" w:rsidRDefault="00E31C20" w:rsidP="00E31C20">
            <w:pPr>
              <w:jc w:val="center"/>
              <w:rPr>
                <w:rFonts w:ascii="Times New Roman" w:hAnsi="Times New Roman" w:cs="Times New Roman"/>
              </w:rPr>
            </w:pPr>
            <w:r w:rsidRPr="00261EA8">
              <w:rPr>
                <w:rFonts w:ascii="Times New Roman" w:hAnsi="Times New Roman" w:cs="Times New Roman"/>
                <w:b/>
              </w:rPr>
              <w:t>   Дефектная ведомость</w:t>
            </w:r>
          </w:p>
          <w:p w:rsidR="00E31C20" w:rsidRPr="00261EA8" w:rsidRDefault="00E31C20" w:rsidP="00E31C20">
            <w:pPr>
              <w:jc w:val="center"/>
              <w:rPr>
                <w:rFonts w:ascii="Times New Roman" w:hAnsi="Times New Roman" w:cs="Times New Roman"/>
              </w:rPr>
            </w:pPr>
            <w:r w:rsidRPr="00261EA8">
              <w:rPr>
                <w:rFonts w:ascii="Times New Roman" w:hAnsi="Times New Roman" w:cs="Times New Roman"/>
              </w:rPr>
              <w:t>   на ремонт участков автомобильной дороги общего пользования местного значения д. Наволок Боровёнковского сельского поселения Окуловского района Новгородской области</w:t>
            </w:r>
          </w:p>
        </w:tc>
      </w:tr>
      <w:tr w:rsidR="00E31C20" w:rsidRPr="00261EA8" w:rsidTr="000864E0">
        <w:trPr>
          <w:trHeight w:val="675"/>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Позиция</w:t>
            </w:r>
          </w:p>
        </w:tc>
        <w:tc>
          <w:tcPr>
            <w:tcW w:w="3098"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Количество</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Техническое состояние и методы реставрации</w:t>
            </w:r>
          </w:p>
        </w:tc>
      </w:tr>
      <w:tr w:rsidR="00E31C20" w:rsidRPr="00261EA8" w:rsidTr="000864E0">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w:t>
            </w:r>
          </w:p>
        </w:tc>
        <w:tc>
          <w:tcPr>
            <w:tcW w:w="3098"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2</w:t>
            </w: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5 </w:t>
            </w:r>
          </w:p>
        </w:tc>
      </w:tr>
      <w:tr w:rsidR="00E31C20" w:rsidRPr="00261EA8" w:rsidTr="000864E0">
        <w:trPr>
          <w:trHeight w:val="37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val="restart"/>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ind w:left="124" w:right="199" w:firstLine="142"/>
              <w:jc w:val="center"/>
              <w:rPr>
                <w:rFonts w:ascii="Times New Roman" w:hAnsi="Times New Roman" w:cs="Times New Roman"/>
              </w:rPr>
            </w:pPr>
            <w:r w:rsidRPr="00261EA8">
              <w:rPr>
                <w:rFonts w:ascii="Times New Roman" w:hAnsi="Times New Roman" w:cs="Times New Roman"/>
                <w:sz w:val="20"/>
              </w:rPr>
              <w:t>Покрытие дороги протяженностью 233 м шириной 3,5 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дороги с последующим устройством одного дополнительного слоя из ЩПС по всей площади.</w:t>
            </w: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Восстановление профиля    дороги на участке протяженностью 233 м ширина 3,5 м площадь 815,5 м2</w:t>
            </w:r>
          </w:p>
        </w:tc>
      </w:tr>
      <w:tr w:rsidR="00E31C20" w:rsidRPr="00261EA8" w:rsidTr="000864E0">
        <w:trPr>
          <w:trHeight w:val="7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0,8155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Исправление профиля оснований гравийных: без добавления нового материала</w:t>
            </w:r>
          </w:p>
        </w:tc>
      </w:tr>
      <w:tr w:rsidR="00E31C20" w:rsidRPr="00261EA8" w:rsidTr="000864E0">
        <w:trPr>
          <w:trHeight w:val="104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0,8155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20 см</w:t>
            </w:r>
          </w:p>
        </w:tc>
      </w:tr>
      <w:tr w:rsidR="00E31C20" w:rsidRPr="00261EA8" w:rsidTr="000864E0">
        <w:trPr>
          <w:trHeight w:val="6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2.1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198,982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Щебеночно-песчаная смесь размер зерен 0-40 мм (Купл.=1,22)</w:t>
            </w:r>
          </w:p>
        </w:tc>
      </w:tr>
      <w:tr w:rsidR="00E31C20" w:rsidRPr="00261EA8" w:rsidTr="000864E0">
        <w:trPr>
          <w:trHeight w:val="139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318,3712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59 км из карьера "Черный" пгт Угловка Окуловский район (объёмный вес ЩПС 1,6т/м3)</w:t>
            </w:r>
          </w:p>
        </w:tc>
      </w:tr>
    </w:tbl>
    <w:p w:rsidR="00E31C20" w:rsidRPr="00261EA8" w:rsidRDefault="00E31C20" w:rsidP="00E31C20">
      <w:pPr>
        <w:rPr>
          <w:rFonts w:ascii="Times New Roman" w:hAnsi="Times New Roman" w:cs="Times New Roman"/>
        </w:rPr>
      </w:pPr>
    </w:p>
    <w:tbl>
      <w:tblPr>
        <w:tblW w:w="5000" w:type="pct"/>
        <w:jc w:val="center"/>
        <w:tblLayout w:type="fixed"/>
        <w:tblCellMar>
          <w:left w:w="0" w:type="dxa"/>
          <w:right w:w="0" w:type="dxa"/>
        </w:tblCellMar>
        <w:tblLook w:val="0000"/>
      </w:tblPr>
      <w:tblGrid>
        <w:gridCol w:w="530"/>
        <w:gridCol w:w="2834"/>
        <w:gridCol w:w="1056"/>
        <w:gridCol w:w="1050"/>
        <w:gridCol w:w="3884"/>
      </w:tblGrid>
      <w:tr w:rsidR="00E31C20" w:rsidRPr="00261EA8" w:rsidTr="000864E0">
        <w:trPr>
          <w:trHeight w:val="260"/>
          <w:jc w:val="center"/>
        </w:trPr>
        <w:tc>
          <w:tcPr>
            <w:tcW w:w="10205" w:type="dxa"/>
            <w:gridSpan w:val="5"/>
            <w:tcBorders>
              <w:top w:val="nil"/>
              <w:left w:val="nil"/>
              <w:bottom w:val="nil"/>
              <w:right w:val="nil"/>
            </w:tcBorders>
          </w:tcPr>
          <w:p w:rsidR="00E31C20" w:rsidRPr="00261EA8" w:rsidRDefault="00E31C20" w:rsidP="00E31C20">
            <w:pPr>
              <w:jc w:val="center"/>
              <w:rPr>
                <w:rFonts w:ascii="Times New Roman" w:hAnsi="Times New Roman" w:cs="Times New Roman"/>
              </w:rPr>
            </w:pPr>
          </w:p>
        </w:tc>
      </w:tr>
      <w:tr w:rsidR="00E31C20" w:rsidRPr="00261EA8" w:rsidTr="000864E0">
        <w:trPr>
          <w:trHeight w:val="615"/>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p>
        </w:tc>
        <w:tc>
          <w:tcPr>
            <w:tcW w:w="3098"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Количество</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Техническое состояние и методы реставрации</w:t>
            </w:r>
          </w:p>
        </w:tc>
      </w:tr>
      <w:tr w:rsidR="00E31C20" w:rsidRPr="00261EA8" w:rsidTr="000864E0">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p>
        </w:tc>
        <w:tc>
          <w:tcPr>
            <w:tcW w:w="3098"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5</w:t>
            </w:r>
          </w:p>
        </w:tc>
      </w:tr>
      <w:tr w:rsidR="00E31C20" w:rsidRPr="00261EA8" w:rsidTr="000864E0">
        <w:trPr>
          <w:trHeight w:val="36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val="restart"/>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ind w:firstLine="142"/>
              <w:jc w:val="center"/>
              <w:rPr>
                <w:rFonts w:ascii="Times New Roman" w:hAnsi="Times New Roman" w:cs="Times New Roman"/>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Восстановление дренажных устройств, протяженность 300м</w:t>
            </w:r>
          </w:p>
        </w:tc>
      </w:tr>
      <w:tr w:rsidR="00E31C20" w:rsidRPr="00261EA8" w:rsidTr="000864E0">
        <w:trPr>
          <w:trHeight w:val="806"/>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0,24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Разработка грунта с погрузкой на автомобили-самосвалы экскаваторами с ковшом вместимостью: 0,65 (0,5-1) м3, группа грунтов 2</w:t>
            </w:r>
          </w:p>
        </w:tc>
      </w:tr>
      <w:tr w:rsidR="00E31C20" w:rsidRPr="00261EA8" w:rsidTr="000864E0">
        <w:trPr>
          <w:trHeight w:val="822"/>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336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w:t>
            </w:r>
          </w:p>
        </w:tc>
      </w:tr>
      <w:tr w:rsidR="00E31C20" w:rsidRPr="00261EA8" w:rsidTr="000864E0">
        <w:trPr>
          <w:trHeight w:val="402"/>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Default="00E31C20" w:rsidP="00E31C20">
            <w:pPr>
              <w:jc w:val="center"/>
              <w:rPr>
                <w:rFonts w:ascii="Times New Roman" w:hAnsi="Times New Roman" w:cs="Times New Roman"/>
                <w:i/>
                <w:iCs/>
                <w:sz w:val="20"/>
              </w:rPr>
            </w:pPr>
            <w:r w:rsidRPr="00261EA8">
              <w:rPr>
                <w:rFonts w:ascii="Times New Roman" w:hAnsi="Times New Roman" w:cs="Times New Roman"/>
                <w:i/>
                <w:iCs/>
                <w:sz w:val="20"/>
              </w:rPr>
              <w:t>Ремонт водопропускных железобетонных труб диаметром 0,5 м </w:t>
            </w:r>
          </w:p>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   2 штуки.</w:t>
            </w:r>
          </w:p>
        </w:tc>
      </w:tr>
      <w:tr w:rsidR="00E31C20" w:rsidRPr="00261EA8" w:rsidTr="000864E0">
        <w:trPr>
          <w:trHeight w:val="402"/>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Разборка земляного полотна над существующими трубами</w:t>
            </w:r>
          </w:p>
        </w:tc>
      </w:tr>
      <w:tr w:rsidR="00E31C20" w:rsidRPr="00261EA8" w:rsidTr="000864E0">
        <w:trPr>
          <w:trHeight w:val="766"/>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0,009</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Разработка грунта в отвал экскаваторами "драглайн" или "обратная лопата" с ковшом вместимостью: 0,65 (0,5-1) м3, группа грунтов 2</w:t>
            </w:r>
          </w:p>
        </w:tc>
      </w:tr>
      <w:tr w:rsidR="00E31C20" w:rsidRPr="00261EA8" w:rsidTr="000864E0">
        <w:trPr>
          <w:trHeight w:val="36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Демонтаж отдельных звеньев (длиной 2,5м-6шт) и оголовков железобетонных труб d=0.5 м</w:t>
            </w:r>
          </w:p>
        </w:tc>
      </w:tr>
      <w:tr w:rsidR="00E31C20" w:rsidRPr="00261EA8" w:rsidTr="000864E0">
        <w:trPr>
          <w:trHeight w:val="54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2,52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Демонтаж оголовков круглых водопропускных труб одноочковых отверстием: 0,5 м</w:t>
            </w:r>
          </w:p>
        </w:tc>
      </w:tr>
      <w:tr w:rsidR="00E31C20" w:rsidRPr="00261EA8" w:rsidTr="000864E0">
        <w:trPr>
          <w:trHeight w:val="131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5</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2,1</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261EA8" w:rsidTr="000864E0">
        <w:trPr>
          <w:trHeight w:val="49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Устройство отдельных звеньев (длиной 2,5м-6шт) и оголовков    железобетонных труб d=0,5 м    взамен ранее демонтированных</w:t>
            </w:r>
          </w:p>
        </w:tc>
      </w:tr>
      <w:tr w:rsidR="00E31C20" w:rsidRPr="00261EA8" w:rsidTr="000864E0">
        <w:trPr>
          <w:trHeight w:val="50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6 </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0,015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подушек под фундаменты опор мостов: щебеночных</w:t>
            </w:r>
          </w:p>
        </w:tc>
      </w:tr>
      <w:tr w:rsidR="00E31C20" w:rsidRPr="00261EA8" w:rsidTr="000864E0">
        <w:trPr>
          <w:trHeight w:val="49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6.1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2,085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Щебень из природного камня для строительных работ марка: 600, фракция 5 (3)-40 мм</w:t>
            </w:r>
          </w:p>
        </w:tc>
      </w:tr>
      <w:tr w:rsidR="00E31C20" w:rsidRPr="00261EA8" w:rsidTr="000864E0">
        <w:trPr>
          <w:trHeight w:val="111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7</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2,1</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261EA8" w:rsidTr="000864E0">
        <w:trPr>
          <w:trHeight w:val="34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7.1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2,1</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Звенья железобетонные водопропускных труб</w:t>
            </w:r>
          </w:p>
        </w:tc>
      </w:tr>
      <w:tr w:rsidR="00E31C20" w:rsidRPr="00261EA8" w:rsidTr="000864E0">
        <w:trPr>
          <w:trHeight w:val="60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8 </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0,292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гидроизоляции опор мостов и труб: обмазочной битумной мастикой двухслойной</w:t>
            </w:r>
          </w:p>
        </w:tc>
      </w:tr>
      <w:tr w:rsidR="00E31C20" w:rsidRPr="00261EA8" w:rsidTr="000864E0">
        <w:trPr>
          <w:trHeight w:val="52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8.1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т</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0,1314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Битумы нефтяные строительные для кровельных мастик БНМ- 75/35    (норма расхода 0,45 т на 100 м2)</w:t>
            </w:r>
          </w:p>
        </w:tc>
      </w:tr>
      <w:tr w:rsidR="00E31C20" w:rsidRPr="00261EA8" w:rsidTr="000864E0">
        <w:trPr>
          <w:trHeight w:val="82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9 </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2,52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Сооружение оголовков круглых водопропускных труб одноочковых отверстием: 0,5 м</w:t>
            </w:r>
          </w:p>
        </w:tc>
      </w:tr>
      <w:tr w:rsidR="00E31C20" w:rsidRPr="00261EA8" w:rsidTr="000864E0">
        <w:trPr>
          <w:trHeight w:val="57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9.1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2,52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Блоки железобетонные оголовков железобетонных и бетонных труб и лотков</w:t>
            </w:r>
          </w:p>
        </w:tc>
      </w:tr>
      <w:tr w:rsidR="00E31C20" w:rsidRPr="00261EA8" w:rsidTr="000864E0">
        <w:trPr>
          <w:trHeight w:val="85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10</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0,009</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Засыпка траншей и котлованов с перемещением грунта до 5 м бульдозерами мощностью: 79 кВт (108 л.с.), группа грунтов 1</w:t>
            </w:r>
          </w:p>
        </w:tc>
      </w:tr>
      <w:tr w:rsidR="00E31C20" w:rsidRPr="00261EA8" w:rsidTr="000864E0">
        <w:trPr>
          <w:trHeight w:val="94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11,55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 бортовыми грузоподъемностью до 15 т на расстояние: до 150 км (доставка ж/б труб и оголовков на расстояние 150 км из г. Великий Новгород)</w:t>
            </w:r>
          </w:p>
        </w:tc>
      </w:tr>
      <w:tr w:rsidR="00E31C20" w:rsidRPr="00261EA8" w:rsidTr="000864E0">
        <w:trPr>
          <w:trHeight w:val="36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Восстановление профиля дороги на участке протяженностью 247 м ширина 3,5 м площадь 864,5 м2</w:t>
            </w:r>
          </w:p>
        </w:tc>
      </w:tr>
      <w:tr w:rsidR="00E31C20" w:rsidRPr="00261EA8" w:rsidTr="000864E0">
        <w:trPr>
          <w:trHeight w:val="456"/>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0,8645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Исправление профиля оснований гравийных: без добавления нового материала</w:t>
            </w:r>
          </w:p>
        </w:tc>
      </w:tr>
      <w:tr w:rsidR="00E31C20" w:rsidRPr="00261EA8" w:rsidTr="000864E0">
        <w:trPr>
          <w:trHeight w:val="1041"/>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0,8645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20 см</w:t>
            </w:r>
          </w:p>
        </w:tc>
      </w:tr>
      <w:tr w:rsidR="00E31C20" w:rsidRPr="00261EA8" w:rsidTr="000864E0">
        <w:trPr>
          <w:trHeight w:val="49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13.1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210,938</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Щебеночно-песчаные смеси  размер зерен 0-80 мм/ 40-70мм (Купл.=1,22)</w:t>
            </w:r>
          </w:p>
        </w:tc>
      </w:tr>
      <w:tr w:rsidR="00E31C20" w:rsidRPr="00261EA8" w:rsidTr="000864E0">
        <w:trPr>
          <w:trHeight w:val="139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337,5008</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57 км из карьера "Черный" пгт Угловка Окуловский район (объёмный вес ЩПС 1,6т/м3)</w:t>
            </w:r>
          </w:p>
        </w:tc>
      </w:tr>
    </w:tbl>
    <w:p w:rsidR="00E31C20" w:rsidRPr="00261EA8" w:rsidRDefault="00E31C20" w:rsidP="00E31C20">
      <w:pPr>
        <w:rPr>
          <w:rFonts w:ascii="Times New Roman" w:hAnsi="Times New Roman" w:cs="Times New Roman"/>
        </w:rPr>
      </w:pPr>
    </w:p>
    <w:tbl>
      <w:tblPr>
        <w:tblW w:w="5000" w:type="pct"/>
        <w:jc w:val="center"/>
        <w:tblLayout w:type="fixed"/>
        <w:tblCellMar>
          <w:left w:w="0" w:type="dxa"/>
          <w:right w:w="0" w:type="dxa"/>
        </w:tblCellMar>
        <w:tblLook w:val="0000"/>
      </w:tblPr>
      <w:tblGrid>
        <w:gridCol w:w="530"/>
        <w:gridCol w:w="2834"/>
        <w:gridCol w:w="1056"/>
        <w:gridCol w:w="1050"/>
        <w:gridCol w:w="3884"/>
      </w:tblGrid>
      <w:tr w:rsidR="00E31C20" w:rsidRPr="00261EA8" w:rsidTr="000864E0">
        <w:trPr>
          <w:trHeight w:val="260"/>
          <w:jc w:val="center"/>
        </w:trPr>
        <w:tc>
          <w:tcPr>
            <w:tcW w:w="10205" w:type="dxa"/>
            <w:gridSpan w:val="5"/>
            <w:tcBorders>
              <w:top w:val="nil"/>
              <w:left w:val="nil"/>
              <w:bottom w:val="nil"/>
              <w:right w:val="nil"/>
            </w:tcBorders>
          </w:tcPr>
          <w:p w:rsidR="00E31C20" w:rsidRPr="00261EA8" w:rsidRDefault="00E31C20" w:rsidP="00E31C20">
            <w:pPr>
              <w:pStyle w:val="Default"/>
              <w:spacing w:line="240" w:lineRule="exact"/>
            </w:pPr>
          </w:p>
          <w:p w:rsidR="000864E0" w:rsidRDefault="000864E0" w:rsidP="00E31C20">
            <w:pPr>
              <w:jc w:val="center"/>
              <w:rPr>
                <w:rFonts w:ascii="Times New Roman" w:hAnsi="Times New Roman" w:cs="Times New Roman"/>
                <w:b/>
              </w:rPr>
            </w:pPr>
          </w:p>
          <w:p w:rsidR="00E31C20" w:rsidRPr="00261EA8" w:rsidRDefault="00E31C20" w:rsidP="00E31C20">
            <w:pPr>
              <w:jc w:val="center"/>
              <w:rPr>
                <w:rFonts w:ascii="Times New Roman" w:hAnsi="Times New Roman" w:cs="Times New Roman"/>
              </w:rPr>
            </w:pPr>
            <w:r w:rsidRPr="00261EA8">
              <w:rPr>
                <w:rFonts w:ascii="Times New Roman" w:hAnsi="Times New Roman" w:cs="Times New Roman"/>
                <w:b/>
              </w:rPr>
              <w:lastRenderedPageBreak/>
              <w:t>Дефектная ведомость</w:t>
            </w:r>
          </w:p>
          <w:p w:rsidR="00E31C20" w:rsidRPr="00261EA8" w:rsidRDefault="00E31C20" w:rsidP="00E31C20">
            <w:pPr>
              <w:jc w:val="center"/>
              <w:rPr>
                <w:rFonts w:ascii="Times New Roman" w:hAnsi="Times New Roman" w:cs="Times New Roman"/>
              </w:rPr>
            </w:pPr>
            <w:r w:rsidRPr="00261EA8">
              <w:rPr>
                <w:rFonts w:ascii="Times New Roman" w:hAnsi="Times New Roman" w:cs="Times New Roman"/>
              </w:rPr>
              <w:t>    на ремонт участков автомобильной дороги общего пользования местного значения (в том числе замена отдельных звеньев водопропускных труб) д.Поддубье Боровёнковского сельского поселения Окуловского района Новгородской области</w:t>
            </w:r>
          </w:p>
        </w:tc>
      </w:tr>
      <w:tr w:rsidR="00E31C20" w:rsidRPr="00261EA8" w:rsidTr="000864E0">
        <w:trPr>
          <w:trHeight w:val="615"/>
          <w:jc w:val="center"/>
        </w:trPr>
        <w:tc>
          <w:tcPr>
            <w:tcW w:w="569"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 xml:space="preserve"> Позиция</w:t>
            </w:r>
          </w:p>
        </w:tc>
        <w:tc>
          <w:tcPr>
            <w:tcW w:w="3098"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Наименование конструктивных элементов</w:t>
            </w:r>
          </w:p>
        </w:tc>
        <w:tc>
          <w:tcPr>
            <w:tcW w:w="1147"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Единица измерения</w:t>
            </w:r>
          </w:p>
        </w:tc>
        <w:tc>
          <w:tcPr>
            <w:tcW w:w="1140" w:type="dxa"/>
            <w:tcBorders>
              <w:top w:val="single" w:sz="12" w:space="0" w:color="000001"/>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Количество</w:t>
            </w:r>
          </w:p>
        </w:tc>
        <w:tc>
          <w:tcPr>
            <w:tcW w:w="4251" w:type="dxa"/>
            <w:tcBorders>
              <w:top w:val="single" w:sz="12" w:space="0" w:color="000001"/>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Техническое состояние и методы реставрации</w:t>
            </w:r>
          </w:p>
        </w:tc>
      </w:tr>
      <w:tr w:rsidR="00E31C20" w:rsidRPr="00261EA8" w:rsidTr="000864E0">
        <w:trPr>
          <w:trHeight w:val="26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w:t>
            </w:r>
          </w:p>
        </w:tc>
        <w:tc>
          <w:tcPr>
            <w:tcW w:w="3098"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2</w:t>
            </w: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5</w:t>
            </w:r>
          </w:p>
        </w:tc>
      </w:tr>
      <w:tr w:rsidR="00E31C20" w:rsidRPr="00261EA8" w:rsidTr="000864E0">
        <w:trPr>
          <w:trHeight w:val="46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val="restart"/>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Дренажные устройства    протяженностью 50 метров с одной стороны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3км.</w:t>
            </w:r>
          </w:p>
          <w:p w:rsidR="00E31C20" w:rsidRPr="00261EA8" w:rsidRDefault="00E31C20" w:rsidP="00E31C20">
            <w:pPr>
              <w:ind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sz w:val="20"/>
              </w:rPr>
            </w:pPr>
          </w:p>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На ремонтируемом участке дороги железобетонная труба</w:t>
            </w:r>
          </w:p>
          <w:p w:rsidR="00E31C20" w:rsidRPr="00261EA8" w:rsidRDefault="00E31C20" w:rsidP="00E31C20">
            <w:pPr>
              <w:ind w:left="57" w:right="57" w:firstLine="340"/>
              <w:jc w:val="center"/>
              <w:rPr>
                <w:rFonts w:ascii="Times New Roman" w:hAnsi="Times New Roman" w:cs="Times New Roman"/>
              </w:rPr>
            </w:pPr>
            <w:r w:rsidRPr="00261EA8">
              <w:rPr>
                <w:rFonts w:ascii="Times New Roman" w:hAnsi="Times New Roman" w:cs="Times New Roman"/>
                <w:sz w:val="20"/>
              </w:rPr>
              <w:t xml:space="preserve">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звеньев трубы</w:t>
            </w:r>
            <w:r w:rsidRPr="00261EA8">
              <w:rPr>
                <w:rFonts w:ascii="Times New Roman" w:hAnsi="Times New Roman" w:cs="Times New Roman"/>
                <w:b/>
                <w:sz w:val="20"/>
              </w:rPr>
              <w:t>.</w:t>
            </w: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firstLine="142"/>
              <w:jc w:val="center"/>
              <w:rPr>
                <w:rFonts w:ascii="Times New Roman" w:hAnsi="Times New Roman" w:cs="Times New Roman"/>
                <w:sz w:val="20"/>
              </w:rPr>
            </w:pPr>
          </w:p>
          <w:p w:rsidR="00E31C20" w:rsidRPr="00261EA8" w:rsidRDefault="00E31C20" w:rsidP="00E31C20">
            <w:pPr>
              <w:ind w:left="124" w:right="199" w:firstLine="142"/>
              <w:jc w:val="center"/>
              <w:rPr>
                <w:rFonts w:ascii="Times New Roman" w:hAnsi="Times New Roman" w:cs="Times New Roman"/>
              </w:rPr>
            </w:pPr>
            <w:r w:rsidRPr="00261EA8">
              <w:rPr>
                <w:rFonts w:ascii="Times New Roman" w:hAnsi="Times New Roman" w:cs="Times New Roman"/>
                <w:sz w:val="20"/>
              </w:rPr>
              <w:t>Покрытие дороги протяженностью 120 м шириной 3,5    м и 331 м шириной 3,0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обочины занижены. Необходимо произвести работы по исправлению профиля дороги с последующим устройством одного дополнительного слоя из ЩПС по всей площади с укреплением обочин.</w:t>
            </w: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lastRenderedPageBreak/>
              <w:t>Восстановление дренажных устройств, протяженность 50м</w:t>
            </w:r>
          </w:p>
        </w:tc>
      </w:tr>
      <w:tr w:rsidR="00E31C20" w:rsidRPr="00261EA8" w:rsidTr="000864E0">
        <w:trPr>
          <w:trHeight w:val="85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Разработка грунта с погрузкой на автомобили-самосвалы экскаваторами с ковшом вместимостью: 0,65 (0,5-1) м3, группа грунтов 2</w:t>
            </w:r>
          </w:p>
        </w:tc>
      </w:tr>
      <w:tr w:rsidR="00E31C20" w:rsidRPr="00261EA8" w:rsidTr="000864E0">
        <w:trPr>
          <w:trHeight w:val="82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56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3 км</w:t>
            </w:r>
          </w:p>
        </w:tc>
      </w:tr>
      <w:tr w:rsidR="00E31C20" w:rsidRPr="00261EA8" w:rsidTr="000864E0">
        <w:trPr>
          <w:trHeight w:val="42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Ремонт водопропускной железобетонной трубы диаметром 0,5 м</w:t>
            </w:r>
          </w:p>
        </w:tc>
      </w:tr>
      <w:tr w:rsidR="00E31C20" w:rsidRPr="00261EA8" w:rsidTr="000864E0">
        <w:trPr>
          <w:trHeight w:val="42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Разборка земляного полотна над существующей трубой</w:t>
            </w:r>
          </w:p>
        </w:tc>
      </w:tr>
      <w:tr w:rsidR="00E31C20" w:rsidRPr="00261EA8" w:rsidTr="000864E0">
        <w:trPr>
          <w:trHeight w:val="8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0,0045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Разработка грунта в отвал экскаваторами "драглайн" или "обратная лопата" с ковшом вместимостью: 0,65 (0,5-1) м3, группа грунтов 2</w:t>
            </w:r>
          </w:p>
        </w:tc>
      </w:tr>
      <w:tr w:rsidR="00E31C20" w:rsidRPr="00261EA8" w:rsidTr="000864E0">
        <w:trPr>
          <w:trHeight w:val="57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Демонтаж отдельных звеньев (длиной 2,5м-3шт) и оголовков железобетонной трубы d=0.5 м</w:t>
            </w:r>
          </w:p>
        </w:tc>
      </w:tr>
      <w:tr w:rsidR="00E31C20" w:rsidRPr="00261EA8" w:rsidTr="000864E0">
        <w:trPr>
          <w:trHeight w:val="57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Демонтаж оголовков круглых водопропускных труб одноочковых отверстием: 0,5 м</w:t>
            </w:r>
          </w:p>
        </w:tc>
      </w:tr>
      <w:tr w:rsidR="00E31C20" w:rsidRPr="00261EA8" w:rsidTr="000864E0">
        <w:trPr>
          <w:trHeight w:val="125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5</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1,05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261EA8" w:rsidTr="000864E0">
        <w:trPr>
          <w:trHeight w:val="61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Устройство отдельных звеньев (длиной 2,5м-3шт) и оголовков    железобетонной трубы d=0,5 м    взамен ранее демонтированных</w:t>
            </w:r>
          </w:p>
        </w:tc>
      </w:tr>
      <w:tr w:rsidR="00E31C20" w:rsidRPr="00261EA8" w:rsidTr="000864E0">
        <w:trPr>
          <w:trHeight w:val="61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6</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0,0075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подушек под фундаменты опор мостов: щебеночных</w:t>
            </w:r>
          </w:p>
        </w:tc>
      </w:tr>
      <w:tr w:rsidR="00E31C20" w:rsidRPr="00261EA8" w:rsidTr="000864E0">
        <w:trPr>
          <w:trHeight w:val="61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6.1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1,0425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Щебень из природного камня для строительных работ марка: 600, фракция 5 (3)-40 мм</w:t>
            </w:r>
          </w:p>
        </w:tc>
      </w:tr>
      <w:tr w:rsidR="00E31C20" w:rsidRPr="00261EA8" w:rsidTr="000864E0">
        <w:trPr>
          <w:trHeight w:val="1039"/>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 xml:space="preserve"> 7</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1,05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31C20" w:rsidRPr="00261EA8" w:rsidTr="000864E0">
        <w:trPr>
          <w:trHeight w:val="40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7.1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1,05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Звенья железобетонные водопропускных труб</w:t>
            </w:r>
          </w:p>
        </w:tc>
      </w:tr>
      <w:tr w:rsidR="00E31C20" w:rsidRPr="00261EA8" w:rsidTr="000864E0">
        <w:trPr>
          <w:trHeight w:val="58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8</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0,146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гидроизоляции опор мостов и труб: обмазочной битумной мастикой двухслойной</w:t>
            </w:r>
          </w:p>
        </w:tc>
      </w:tr>
      <w:tr w:rsidR="00E31C20" w:rsidRPr="00261EA8" w:rsidTr="000864E0">
        <w:trPr>
          <w:trHeight w:val="58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8.1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т</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0,0657</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Битумы нефтяные строительные для кровельных мастик БНМ- 75/35    (норма расхода 0,45 т на 100 м2)</w:t>
            </w:r>
          </w:p>
        </w:tc>
      </w:tr>
      <w:tr w:rsidR="00E31C20" w:rsidRPr="00261EA8" w:rsidTr="000864E0">
        <w:trPr>
          <w:trHeight w:val="91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9</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Сооружение оголовков круглых водопропускных труб одноочковых отверстием: 0,5 м</w:t>
            </w:r>
          </w:p>
        </w:tc>
      </w:tr>
      <w:tr w:rsidR="00E31C20" w:rsidRPr="00261EA8" w:rsidTr="000864E0">
        <w:trPr>
          <w:trHeight w:val="57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9.1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1,26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Блоки железобетонные оголовков железобетонных и бетонных труб и лотков</w:t>
            </w:r>
          </w:p>
        </w:tc>
      </w:tr>
      <w:tr w:rsidR="00E31C20" w:rsidRPr="00261EA8" w:rsidTr="000864E0">
        <w:trPr>
          <w:trHeight w:val="87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10</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0,0045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Засыпка траншей и котлованов с перемещением грунта до 5 м бульдозерами мощностью: 79 кВт (108 л.с.), группа грунтов 1</w:t>
            </w:r>
          </w:p>
        </w:tc>
      </w:tr>
      <w:tr w:rsidR="00E31C20" w:rsidRPr="00261EA8" w:rsidTr="000864E0">
        <w:trPr>
          <w:trHeight w:val="795"/>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5,775</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 бортовыми грузоподъемностью до 15 т на расстояние: до 150 км (доставка ж/б труб и оголовков на расстояние 150 км из г. Великий Новгород)</w:t>
            </w:r>
          </w:p>
        </w:tc>
      </w:tr>
      <w:tr w:rsidR="00E31C20" w:rsidRPr="00261EA8" w:rsidTr="000864E0">
        <w:trPr>
          <w:trHeight w:val="56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6538" w:type="dxa"/>
            <w:gridSpan w:val="3"/>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i/>
                <w:iCs/>
                <w:sz w:val="20"/>
              </w:rPr>
              <w:t>Восстановление профиля    дороги на участке протяженностью 120 м ширина 3,5 м и 331 м ширина 3 м, площадь 1413 м2    с обочинами    справа и слева шириной 1 м площадью 902 м2</w:t>
            </w:r>
          </w:p>
        </w:tc>
      </w:tr>
      <w:tr w:rsidR="00E31C20" w:rsidRPr="00261EA8" w:rsidTr="000864E0">
        <w:trPr>
          <w:trHeight w:val="563"/>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12</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1,413</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Исправление профиля оснований гравийных: без добавления нового материала</w:t>
            </w:r>
          </w:p>
        </w:tc>
      </w:tr>
      <w:tr w:rsidR="00E31C20" w:rsidRPr="00261EA8" w:rsidTr="000864E0">
        <w:trPr>
          <w:trHeight w:val="1008"/>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13</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1,413</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Устройство оснований и покрытий из песчано-гравийных или щебеночно-песчаных смесей: непрерывной гранулометрии С-4 и С-6, однослойных толщиной 17 см</w:t>
            </w:r>
          </w:p>
        </w:tc>
      </w:tr>
      <w:tr w:rsidR="00E31C20" w:rsidRPr="00261EA8" w:rsidTr="000864E0">
        <w:trPr>
          <w:trHeight w:val="487"/>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13.1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293,056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Щебеночно-песчаная смесь размер зерен 0-40 мм (Купл.=1,22)</w:t>
            </w:r>
          </w:p>
        </w:tc>
      </w:tr>
      <w:tr w:rsidR="00E31C20" w:rsidRPr="00261EA8" w:rsidTr="000864E0">
        <w:trPr>
          <w:trHeight w:val="60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 xml:space="preserve"> 14</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1000 м2</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0,902</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 xml:space="preserve">Укрепление обочин ЩПС толщиной 10 см </w:t>
            </w:r>
          </w:p>
        </w:tc>
      </w:tr>
      <w:tr w:rsidR="00E31C20" w:rsidRPr="00261EA8" w:rsidTr="000864E0">
        <w:trPr>
          <w:trHeight w:val="420"/>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14.1</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м3</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110,044</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Щебеночно-песчаная смесь размер зерен 0-</w:t>
            </w:r>
            <w:r w:rsidRPr="00261EA8">
              <w:rPr>
                <w:rFonts w:ascii="Times New Roman" w:hAnsi="Times New Roman" w:cs="Times New Roman"/>
                <w:sz w:val="20"/>
              </w:rPr>
              <w:lastRenderedPageBreak/>
              <w:t>40 мм (Купл.=1,22)</w:t>
            </w:r>
          </w:p>
        </w:tc>
      </w:tr>
      <w:tr w:rsidR="00E31C20" w:rsidRPr="00261EA8" w:rsidTr="000864E0">
        <w:trPr>
          <w:trHeight w:val="1394"/>
          <w:jc w:val="center"/>
        </w:trPr>
        <w:tc>
          <w:tcPr>
            <w:tcW w:w="569"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lastRenderedPageBreak/>
              <w:t xml:space="preserve"> 15</w:t>
            </w:r>
          </w:p>
        </w:tc>
        <w:tc>
          <w:tcPr>
            <w:tcW w:w="3098" w:type="dxa"/>
            <w:vMerge/>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sz w:val="20"/>
              </w:rPr>
            </w:pPr>
          </w:p>
        </w:tc>
        <w:tc>
          <w:tcPr>
            <w:tcW w:w="1147"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center"/>
              <w:rPr>
                <w:rFonts w:ascii="Times New Roman" w:hAnsi="Times New Roman" w:cs="Times New Roman"/>
              </w:rPr>
            </w:pPr>
            <w:r w:rsidRPr="00261EA8">
              <w:rPr>
                <w:rFonts w:ascii="Times New Roman" w:hAnsi="Times New Roman" w:cs="Times New Roman"/>
                <w:sz w:val="20"/>
              </w:rPr>
              <w:t>1 т груза</w:t>
            </w:r>
          </w:p>
        </w:tc>
        <w:tc>
          <w:tcPr>
            <w:tcW w:w="1140" w:type="dxa"/>
            <w:tcBorders>
              <w:top w:val="nil"/>
              <w:left w:val="single" w:sz="12" w:space="0" w:color="000001"/>
              <w:bottom w:val="single" w:sz="12" w:space="0" w:color="000001"/>
              <w:right w:val="nil"/>
            </w:tcBorders>
            <w:tcMar>
              <w:top w:w="55" w:type="dxa"/>
              <w:left w:w="55" w:type="dxa"/>
              <w:bottom w:w="55" w:type="dxa"/>
              <w:right w:w="55" w:type="dxa"/>
            </w:tcMar>
          </w:tcPr>
          <w:p w:rsidR="00E31C20" w:rsidRPr="00261EA8" w:rsidRDefault="00E31C20" w:rsidP="00E31C20">
            <w:pPr>
              <w:jc w:val="right"/>
              <w:rPr>
                <w:rFonts w:ascii="Times New Roman" w:hAnsi="Times New Roman" w:cs="Times New Roman"/>
              </w:rPr>
            </w:pPr>
            <w:r w:rsidRPr="00261EA8">
              <w:rPr>
                <w:rFonts w:ascii="Times New Roman" w:hAnsi="Times New Roman" w:cs="Times New Roman"/>
                <w:sz w:val="20"/>
              </w:rPr>
              <w:t>644,96</w:t>
            </w:r>
          </w:p>
        </w:tc>
        <w:tc>
          <w:tcPr>
            <w:tcW w:w="4251" w:type="dxa"/>
            <w:tcBorders>
              <w:top w:val="nil"/>
              <w:left w:val="single" w:sz="12" w:space="0" w:color="000001"/>
              <w:bottom w:val="single" w:sz="12" w:space="0" w:color="000001"/>
              <w:right w:val="single" w:sz="12" w:space="0" w:color="000001"/>
            </w:tcBorders>
            <w:tcMar>
              <w:top w:w="55" w:type="dxa"/>
              <w:left w:w="55" w:type="dxa"/>
              <w:bottom w:w="55" w:type="dxa"/>
              <w:right w:w="55" w:type="dxa"/>
            </w:tcMar>
          </w:tcPr>
          <w:p w:rsidR="00E31C20" w:rsidRPr="00261EA8" w:rsidRDefault="00E31C20" w:rsidP="00E31C20">
            <w:pPr>
              <w:rPr>
                <w:rFonts w:ascii="Times New Roman" w:hAnsi="Times New Roman" w:cs="Times New Roman"/>
              </w:rPr>
            </w:pPr>
            <w:r w:rsidRPr="00261EA8">
              <w:rPr>
                <w:rFonts w:ascii="Times New Roman" w:hAnsi="Times New Roman" w:cs="Times New Roman"/>
                <w:sz w:val="20"/>
              </w:rPr>
              <w:t>Перевозка грузов I класса автомобилями-самосвалами грузоподъемностью 10 т работающих вне карьера на расстояние: до 76 км из карьера "Черный" пгт Угловка Окуловский район (объёмный вес ЩПС 1,6т/м3)</w:t>
            </w:r>
          </w:p>
        </w:tc>
      </w:tr>
    </w:tbl>
    <w:p w:rsidR="000864E0" w:rsidRPr="000864E0" w:rsidRDefault="00E31C20" w:rsidP="000864E0">
      <w:pPr>
        <w:ind w:firstLine="360"/>
        <w:jc w:val="both"/>
        <w:rPr>
          <w:rFonts w:ascii="Times New Roman" w:hAnsi="Times New Roman" w:cs="Times New Roman"/>
        </w:rPr>
        <w:sectPr w:rsidR="000864E0" w:rsidRPr="000864E0" w:rsidSect="000864E0">
          <w:headerReference w:type="even" r:id="rId23"/>
          <w:headerReference w:type="default" r:id="rId24"/>
          <w:footerReference w:type="even" r:id="rId25"/>
          <w:footerReference w:type="default" r:id="rId26"/>
          <w:headerReference w:type="first" r:id="rId27"/>
          <w:footerReference w:type="first" r:id="rId28"/>
          <w:pgSz w:w="11906" w:h="16838"/>
          <w:pgMar w:top="1134" w:right="851" w:bottom="1134" w:left="1701" w:header="709" w:footer="709" w:gutter="0"/>
          <w:cols w:space="708"/>
          <w:docGrid w:linePitch="360"/>
        </w:sectPr>
      </w:pPr>
      <w:r w:rsidRPr="00261EA8">
        <w:rPr>
          <w:rFonts w:ascii="Times New Roman" w:hAnsi="Times New Roman" w:cs="Times New Roman"/>
          <w:i/>
          <w:iCs/>
          <w:sz w:val="20"/>
        </w:rPr>
        <w:t>Условия производства работ: Производство работ на одной половине проезжей части при систематическом движении транспорта по другой</w:t>
      </w:r>
    </w:p>
    <w:tbl>
      <w:tblPr>
        <w:tblW w:w="5000" w:type="pct"/>
        <w:jc w:val="center"/>
        <w:tblLook w:val="04A0"/>
      </w:tblPr>
      <w:tblGrid>
        <w:gridCol w:w="1560"/>
        <w:gridCol w:w="13005"/>
        <w:gridCol w:w="221"/>
      </w:tblGrid>
      <w:tr w:rsidR="000864E0" w:rsidRPr="001739EA" w:rsidTr="000864E0">
        <w:trPr>
          <w:trHeight w:val="293"/>
          <w:jc w:val="center"/>
        </w:trPr>
        <w:tc>
          <w:tcPr>
            <w:tcW w:w="14928" w:type="dxa"/>
            <w:gridSpan w:val="3"/>
            <w:tcBorders>
              <w:top w:val="nil"/>
              <w:left w:val="nil"/>
              <w:bottom w:val="nil"/>
              <w:right w:val="nil"/>
            </w:tcBorders>
            <w:shd w:val="clear" w:color="auto" w:fill="auto"/>
            <w:hideMark/>
          </w:tcPr>
          <w:p w:rsidR="000864E0" w:rsidRPr="001739EA" w:rsidRDefault="000864E0" w:rsidP="000864E0">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Приложение №2 к Контракту</w:t>
            </w:r>
          </w:p>
          <w:p w:rsidR="000864E0" w:rsidRDefault="000864E0" w:rsidP="000864E0">
            <w:pPr>
              <w:pStyle w:val="33"/>
              <w:spacing w:line="240" w:lineRule="exact"/>
              <w:jc w:val="right"/>
              <w:rPr>
                <w:rFonts w:ascii="Times New Roman" w:hAnsi="Times New Roman"/>
                <w:sz w:val="20"/>
                <w:szCs w:val="20"/>
              </w:rPr>
            </w:pPr>
            <w:r>
              <w:rPr>
                <w:rFonts w:ascii="Times New Roman" w:hAnsi="Times New Roman"/>
                <w:sz w:val="20"/>
                <w:szCs w:val="20"/>
              </w:rPr>
              <w:t>от «     »                  2021</w:t>
            </w:r>
            <w:r w:rsidRPr="00DA1422">
              <w:rPr>
                <w:rFonts w:ascii="Times New Roman" w:hAnsi="Times New Roman"/>
                <w:sz w:val="20"/>
                <w:szCs w:val="20"/>
              </w:rPr>
              <w:t xml:space="preserve">г. № </w:t>
            </w:r>
          </w:p>
          <w:p w:rsidR="000864E0" w:rsidRPr="001739EA" w:rsidRDefault="000864E0" w:rsidP="000864E0">
            <w:pPr>
              <w:spacing w:after="0" w:line="240" w:lineRule="auto"/>
              <w:jc w:val="right"/>
              <w:rPr>
                <w:rFonts w:ascii="Times New Roman" w:eastAsia="Times New Roman" w:hAnsi="Times New Roman" w:cs="Times New Roman"/>
                <w:sz w:val="24"/>
                <w:szCs w:val="24"/>
                <w:lang w:eastAsia="ru-RU"/>
              </w:rPr>
            </w:pPr>
          </w:p>
          <w:p w:rsidR="000864E0" w:rsidRPr="001739EA" w:rsidRDefault="000864E0" w:rsidP="000864E0">
            <w:pPr>
              <w:spacing w:after="0" w:line="240" w:lineRule="auto"/>
              <w:jc w:val="center"/>
              <w:rPr>
                <w:rFonts w:ascii="Times New Roman" w:eastAsia="Times New Roman" w:hAnsi="Times New Roman" w:cs="Times New Roman"/>
                <w:sz w:val="24"/>
                <w:szCs w:val="24"/>
                <w:lang w:eastAsia="ru-RU"/>
              </w:rPr>
            </w:pPr>
          </w:p>
          <w:p w:rsidR="000864E0" w:rsidRPr="001739EA" w:rsidRDefault="000864E0" w:rsidP="000864E0">
            <w:pPr>
              <w:spacing w:after="0" w:line="240" w:lineRule="auto"/>
              <w:jc w:val="center"/>
              <w:rPr>
                <w:rFonts w:ascii="Times New Roman" w:eastAsia="Times New Roman" w:hAnsi="Times New Roman" w:cs="Times New Roman"/>
                <w:sz w:val="24"/>
                <w:szCs w:val="24"/>
                <w:lang w:eastAsia="ru-RU"/>
              </w:rPr>
            </w:pPr>
          </w:p>
          <w:tbl>
            <w:tblPr>
              <w:tblW w:w="5000" w:type="pct"/>
              <w:jc w:val="center"/>
              <w:tblLook w:val="04A0"/>
            </w:tblPr>
            <w:tblGrid>
              <w:gridCol w:w="14570"/>
            </w:tblGrid>
            <w:tr w:rsidR="000864E0" w:rsidRPr="006043E3" w:rsidTr="000864E0">
              <w:trPr>
                <w:trHeight w:val="312"/>
                <w:jc w:val="center"/>
              </w:trPr>
              <w:tc>
                <w:tcPr>
                  <w:tcW w:w="14712" w:type="dxa"/>
                  <w:tcBorders>
                    <w:top w:val="nil"/>
                    <w:left w:val="nil"/>
                    <w:bottom w:val="nil"/>
                    <w:right w:val="nil"/>
                  </w:tcBorders>
                  <w:shd w:val="clear" w:color="auto" w:fill="auto"/>
                  <w:hideMark/>
                </w:tcPr>
                <w:p w:rsidR="000864E0" w:rsidRPr="006043E3" w:rsidRDefault="000864E0" w:rsidP="000864E0">
                  <w:pPr>
                    <w:spacing w:after="0" w:line="240" w:lineRule="auto"/>
                    <w:jc w:val="center"/>
                    <w:rPr>
                      <w:rFonts w:ascii="Times New Roman" w:eastAsia="Times New Roman" w:hAnsi="Times New Roman" w:cs="Times New Roman"/>
                      <w:sz w:val="20"/>
                      <w:szCs w:val="20"/>
                    </w:rPr>
                  </w:pPr>
                  <w:r w:rsidRPr="00574DEB">
                    <w:rPr>
                      <w:rFonts w:ascii="Times New Roman" w:eastAsia="Times New Roman" w:hAnsi="Times New Roman" w:cs="Times New Roman"/>
                      <w:b/>
                      <w:sz w:val="20"/>
                      <w:szCs w:val="20"/>
                    </w:rPr>
                    <w:t>ЛОКАЛЬНАЯ СМЕТА № 02-01-01</w:t>
                  </w:r>
                </w:p>
              </w:tc>
            </w:tr>
          </w:tbl>
          <w:p w:rsidR="000864E0" w:rsidRDefault="000864E0" w:rsidP="000864E0">
            <w:pP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на ремонт участков автомобильной дороги общего пользования местного значения (в том числе замена отдельных звеньев водопропускных труб) ул. Молодежная ж/д станции Торбино Боровёнковского сельского поселения Окуловского района Новгородской области (участок №1 и №2)</w:t>
            </w:r>
          </w:p>
          <w:p w:rsidR="000864E0" w:rsidRDefault="000864E0" w:rsidP="000864E0">
            <w:pPr>
              <w:rPr>
                <w:rFonts w:ascii="Times New Roman" w:eastAsia="Times New Roman" w:hAnsi="Times New Roman" w:cs="Times New Roman"/>
                <w:sz w:val="20"/>
                <w:szCs w:val="20"/>
              </w:rPr>
            </w:pPr>
          </w:p>
          <w:p w:rsidR="000864E0" w:rsidRDefault="000864E0" w:rsidP="000864E0">
            <w:pPr>
              <w:rPr>
                <w:rFonts w:ascii="Times New Roman" w:eastAsia="Times New Roman" w:hAnsi="Times New Roman" w:cs="Times New Roman"/>
                <w:sz w:val="20"/>
                <w:szCs w:val="20"/>
              </w:rPr>
            </w:pPr>
          </w:p>
          <w:p w:rsidR="000864E0" w:rsidRDefault="000864E0" w:rsidP="000864E0">
            <w:pPr>
              <w:jc w:val="center"/>
              <w:rPr>
                <w:rFonts w:ascii="Times New Roman" w:eastAsia="Times New Roman" w:hAnsi="Times New Roman" w:cs="Times New Roman"/>
                <w:sz w:val="20"/>
                <w:szCs w:val="20"/>
              </w:rPr>
            </w:pPr>
            <w:r w:rsidRPr="00574DEB">
              <w:rPr>
                <w:rFonts w:ascii="Times New Roman" w:eastAsia="Times New Roman" w:hAnsi="Times New Roman" w:cs="Times New Roman"/>
                <w:b/>
                <w:sz w:val="20"/>
                <w:szCs w:val="20"/>
              </w:rPr>
              <w:t>ЛОКАЛЬНАЯ СМЕТА № 02-01-0</w:t>
            </w:r>
            <w:r>
              <w:rPr>
                <w:rFonts w:ascii="Times New Roman" w:eastAsia="Times New Roman" w:hAnsi="Times New Roman" w:cs="Times New Roman"/>
                <w:b/>
                <w:sz w:val="20"/>
                <w:szCs w:val="20"/>
              </w:rPr>
              <w:t>2</w:t>
            </w:r>
          </w:p>
          <w:p w:rsidR="000864E0" w:rsidRDefault="000864E0" w:rsidP="000864E0">
            <w:pPr>
              <w:rPr>
                <w:rFonts w:ascii="Times New Roman" w:hAnsi="Times New Roman" w:cs="Times New Roman"/>
              </w:rPr>
            </w:pPr>
            <w:r w:rsidRPr="00574DEB">
              <w:rPr>
                <w:rFonts w:ascii="Times New Roman" w:eastAsia="Times New Roman" w:hAnsi="Times New Roman" w:cs="Times New Roman"/>
                <w:sz w:val="20"/>
                <w:szCs w:val="20"/>
              </w:rPr>
              <w:t>на ремонт участков автомобильной дороги общего пользования местного значения (в том числе замена отдельных звеньев водопропускных труб)  ул. Ульяновская ж/д станции Торбино Боровёнковского сельского поселения Окуловского района Новгородской области</w:t>
            </w:r>
          </w:p>
          <w:tbl>
            <w:tblPr>
              <w:tblW w:w="5000" w:type="pct"/>
              <w:jc w:val="center"/>
              <w:tblLook w:val="04A0"/>
            </w:tblPr>
            <w:tblGrid>
              <w:gridCol w:w="342"/>
              <w:gridCol w:w="80"/>
              <w:gridCol w:w="2089"/>
              <w:gridCol w:w="50"/>
              <w:gridCol w:w="984"/>
              <w:gridCol w:w="40"/>
              <w:gridCol w:w="861"/>
              <w:gridCol w:w="42"/>
              <w:gridCol w:w="190"/>
              <w:gridCol w:w="33"/>
              <w:gridCol w:w="1471"/>
              <w:gridCol w:w="240"/>
              <w:gridCol w:w="1049"/>
              <w:gridCol w:w="213"/>
              <w:gridCol w:w="9"/>
              <w:gridCol w:w="214"/>
              <w:gridCol w:w="1157"/>
              <w:gridCol w:w="141"/>
              <w:gridCol w:w="95"/>
              <w:gridCol w:w="143"/>
              <w:gridCol w:w="93"/>
              <w:gridCol w:w="144"/>
              <w:gridCol w:w="97"/>
              <w:gridCol w:w="140"/>
              <w:gridCol w:w="82"/>
              <w:gridCol w:w="142"/>
              <w:gridCol w:w="80"/>
              <w:gridCol w:w="144"/>
              <w:gridCol w:w="882"/>
              <w:gridCol w:w="117"/>
              <w:gridCol w:w="940"/>
              <w:gridCol w:w="77"/>
              <w:gridCol w:w="154"/>
              <w:gridCol w:w="70"/>
              <w:gridCol w:w="862"/>
              <w:gridCol w:w="36"/>
              <w:gridCol w:w="1067"/>
            </w:tblGrid>
            <w:tr w:rsidR="000864E0" w:rsidRPr="006043E3" w:rsidTr="000864E0">
              <w:trPr>
                <w:trHeight w:val="312"/>
                <w:jc w:val="center"/>
              </w:trPr>
              <w:tc>
                <w:tcPr>
                  <w:tcW w:w="564" w:type="dxa"/>
                  <w:gridSpan w:val="2"/>
                  <w:tcBorders>
                    <w:top w:val="nil"/>
                    <w:left w:val="nil"/>
                    <w:bottom w:val="nil"/>
                    <w:right w:val="nil"/>
                  </w:tcBorders>
                  <w:shd w:val="clear" w:color="auto" w:fill="auto"/>
                  <w:hideMark/>
                </w:tcPr>
                <w:p w:rsidR="000864E0" w:rsidRPr="006043E3" w:rsidRDefault="000864E0" w:rsidP="000864E0">
                  <w:pPr>
                    <w:spacing w:after="0" w:line="240" w:lineRule="auto"/>
                    <w:rPr>
                      <w:rFonts w:ascii="Times New Roman" w:eastAsia="Times New Roman" w:hAnsi="Times New Roman" w:cs="Times New Roman"/>
                      <w:sz w:val="20"/>
                      <w:szCs w:val="20"/>
                    </w:rPr>
                  </w:pPr>
                </w:p>
              </w:tc>
              <w:tc>
                <w:tcPr>
                  <w:tcW w:w="2139"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024"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903"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3"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711"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262"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3"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298" w:type="dxa"/>
                  <w:gridSpan w:val="2"/>
                  <w:tcBorders>
                    <w:top w:val="nil"/>
                    <w:left w:val="nil"/>
                    <w:bottom w:val="nil"/>
                    <w:right w:val="nil"/>
                  </w:tcBorders>
                  <w:shd w:val="clear" w:color="auto" w:fill="auto"/>
                  <w:noWrap/>
                  <w:vAlign w:val="bottom"/>
                  <w:hideMark/>
                </w:tcPr>
                <w:p w:rsidR="000864E0" w:rsidRDefault="000864E0" w:rsidP="000864E0">
                  <w:pPr>
                    <w:spacing w:after="0" w:line="240" w:lineRule="auto"/>
                    <w:rPr>
                      <w:rFonts w:ascii="Arial" w:eastAsia="Times New Roman" w:hAnsi="Arial" w:cs="Arial"/>
                      <w:sz w:val="20"/>
                      <w:szCs w:val="20"/>
                    </w:rPr>
                  </w:pPr>
                </w:p>
                <w:p w:rsidR="000864E0" w:rsidRDefault="000864E0" w:rsidP="000864E0">
                  <w:pPr>
                    <w:spacing w:after="0" w:line="240" w:lineRule="auto"/>
                    <w:rPr>
                      <w:rFonts w:ascii="Arial" w:eastAsia="Times New Roman" w:hAnsi="Arial" w:cs="Arial"/>
                      <w:sz w:val="20"/>
                      <w:szCs w:val="20"/>
                    </w:rPr>
                  </w:pPr>
                </w:p>
                <w:p w:rsidR="000864E0" w:rsidRPr="006043E3" w:rsidRDefault="000864E0" w:rsidP="000864E0">
                  <w:pPr>
                    <w:spacing w:after="0" w:line="240" w:lineRule="auto"/>
                    <w:rPr>
                      <w:rFonts w:ascii="Arial" w:eastAsia="Times New Roman" w:hAnsi="Arial" w:cs="Arial"/>
                      <w:sz w:val="20"/>
                      <w:szCs w:val="20"/>
                    </w:rPr>
                  </w:pPr>
                </w:p>
              </w:tc>
              <w:tc>
                <w:tcPr>
                  <w:tcW w:w="238"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7"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7"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4"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4"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999"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017"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4"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898"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067"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r>
            <w:tr w:rsidR="000864E0" w:rsidRPr="006043E3" w:rsidTr="000864E0">
              <w:trPr>
                <w:trHeight w:val="585"/>
                <w:jc w:val="center"/>
              </w:trPr>
              <w:tc>
                <w:tcPr>
                  <w:tcW w:w="14712" w:type="dxa"/>
                  <w:gridSpan w:val="37"/>
                  <w:tcBorders>
                    <w:top w:val="nil"/>
                    <w:left w:val="nil"/>
                    <w:bottom w:val="nil"/>
                    <w:right w:val="nil"/>
                  </w:tcBorders>
                  <w:shd w:val="clear" w:color="auto" w:fill="auto"/>
                  <w:hideMark/>
                </w:tcPr>
                <w:p w:rsidR="000864E0" w:rsidRDefault="000864E0" w:rsidP="000864E0">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r w:rsidRPr="00574DEB">
                    <w:rPr>
                      <w:rFonts w:ascii="Times New Roman" w:eastAsia="Times New Roman" w:hAnsi="Times New Roman" w:cs="Times New Roman"/>
                      <w:b/>
                      <w:sz w:val="20"/>
                      <w:szCs w:val="20"/>
                    </w:rPr>
                    <w:t>ЛОКАЛЬНАЯ СМЕТА № 02-01-03</w:t>
                  </w:r>
                </w:p>
                <w:p w:rsidR="000864E0" w:rsidRPr="006043E3" w:rsidRDefault="000864E0" w:rsidP="000864E0">
                  <w:pPr>
                    <w:spacing w:after="0" w:line="240" w:lineRule="auto"/>
                    <w:rPr>
                      <w:rFonts w:ascii="Times New Roman" w:eastAsia="Times New Roman" w:hAnsi="Times New Roman" w:cs="Times New Roman"/>
                      <w:sz w:val="20"/>
                      <w:szCs w:val="20"/>
                    </w:rPr>
                  </w:pPr>
                </w:p>
              </w:tc>
            </w:tr>
            <w:tr w:rsidR="000864E0" w:rsidRPr="006043E3" w:rsidTr="000864E0">
              <w:trPr>
                <w:trHeight w:val="255"/>
                <w:jc w:val="center"/>
              </w:trPr>
              <w:tc>
                <w:tcPr>
                  <w:tcW w:w="484" w:type="dxa"/>
                  <w:tcBorders>
                    <w:top w:val="nil"/>
                    <w:left w:val="nil"/>
                    <w:bottom w:val="nil"/>
                    <w:right w:val="nil"/>
                  </w:tcBorders>
                  <w:shd w:val="clear" w:color="auto" w:fill="auto"/>
                  <w:hideMark/>
                </w:tcPr>
                <w:p w:rsidR="000864E0" w:rsidRPr="006043E3" w:rsidRDefault="000864E0" w:rsidP="000864E0">
                  <w:pPr>
                    <w:spacing w:after="0" w:line="240" w:lineRule="auto"/>
                    <w:rPr>
                      <w:rFonts w:ascii="Times New Roman" w:eastAsia="Times New Roman" w:hAnsi="Times New Roman" w:cs="Times New Roman"/>
                      <w:sz w:val="20"/>
                      <w:szCs w:val="20"/>
                    </w:rPr>
                  </w:pPr>
                </w:p>
              </w:tc>
              <w:tc>
                <w:tcPr>
                  <w:tcW w:w="2169"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034"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901"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2"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504" w:type="dxa"/>
                  <w:gridSpan w:val="2"/>
                  <w:tcBorders>
                    <w:top w:val="nil"/>
                    <w:left w:val="nil"/>
                    <w:bottom w:val="nil"/>
                    <w:right w:val="nil"/>
                  </w:tcBorders>
                  <w:shd w:val="clear" w:color="auto" w:fill="auto"/>
                  <w:noWrap/>
                  <w:vAlign w:val="bottom"/>
                  <w:hideMark/>
                </w:tcPr>
                <w:p w:rsidR="000864E0" w:rsidRPr="006043E3" w:rsidRDefault="000864E0" w:rsidP="000864E0"/>
              </w:tc>
              <w:tc>
                <w:tcPr>
                  <w:tcW w:w="1289"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371"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6"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6"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41"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026"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057"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1"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932"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103" w:type="dxa"/>
                  <w:gridSpan w:val="2"/>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r>
          </w:tbl>
          <w:p w:rsidR="000864E0" w:rsidRDefault="000864E0" w:rsidP="000864E0">
            <w:pPr>
              <w:rPr>
                <w:rFonts w:ascii="Times New Roman" w:hAnsi="Times New Roman" w:cs="Times New Roman"/>
              </w:rPr>
            </w:pPr>
            <w:r w:rsidRPr="00574DEB">
              <w:rPr>
                <w:rFonts w:ascii="Times New Roman" w:eastAsia="Times New Roman" w:hAnsi="Times New Roman" w:cs="Times New Roman"/>
                <w:sz w:val="20"/>
                <w:szCs w:val="20"/>
              </w:rPr>
              <w:t xml:space="preserve">на ремонт участков автомобильной дороги общего пользования местного значения (в том числе замена отдельных звеньев водопропускных труб)  ул. </w:t>
            </w:r>
            <w:r>
              <w:rPr>
                <w:rFonts w:ascii="Times New Roman" w:eastAsia="Times New Roman" w:hAnsi="Times New Roman" w:cs="Times New Roman"/>
                <w:sz w:val="20"/>
                <w:szCs w:val="20"/>
              </w:rPr>
              <w:t xml:space="preserve">Островского </w:t>
            </w:r>
            <w:r w:rsidRPr="00574DEB">
              <w:rPr>
                <w:rFonts w:ascii="Times New Roman" w:eastAsia="Times New Roman" w:hAnsi="Times New Roman" w:cs="Times New Roman"/>
                <w:sz w:val="20"/>
                <w:szCs w:val="20"/>
              </w:rPr>
              <w:t>ж/д станции Торбино Боровёнковского сельского поселения Окуловского района Новгородской области</w:t>
            </w:r>
          </w:p>
          <w:p w:rsidR="000864E0" w:rsidRDefault="000864E0" w:rsidP="000864E0">
            <w:pPr>
              <w:rPr>
                <w:rFonts w:ascii="Times New Roman" w:hAnsi="Times New Roman" w:cs="Times New Roman"/>
              </w:rPr>
            </w:pPr>
          </w:p>
          <w:p w:rsidR="000864E0" w:rsidRDefault="000864E0" w:rsidP="000864E0">
            <w:pPr>
              <w:rPr>
                <w:rFonts w:ascii="Times New Roman" w:hAnsi="Times New Roman" w:cs="Times New Roman"/>
              </w:rPr>
            </w:pPr>
          </w:p>
          <w:tbl>
            <w:tblPr>
              <w:tblW w:w="5000" w:type="pct"/>
              <w:jc w:val="center"/>
              <w:tblLook w:val="04A0"/>
            </w:tblPr>
            <w:tblGrid>
              <w:gridCol w:w="342"/>
              <w:gridCol w:w="2169"/>
              <w:gridCol w:w="1034"/>
              <w:gridCol w:w="901"/>
              <w:gridCol w:w="232"/>
              <w:gridCol w:w="1504"/>
              <w:gridCol w:w="1289"/>
              <w:gridCol w:w="222"/>
              <w:gridCol w:w="1371"/>
              <w:gridCol w:w="236"/>
              <w:gridCol w:w="236"/>
              <w:gridCol w:w="241"/>
              <w:gridCol w:w="222"/>
              <w:gridCol w:w="222"/>
              <w:gridCol w:w="1026"/>
              <w:gridCol w:w="1057"/>
              <w:gridCol w:w="231"/>
              <w:gridCol w:w="932"/>
              <w:gridCol w:w="1103"/>
            </w:tblGrid>
            <w:tr w:rsidR="000864E0" w:rsidRPr="006043E3" w:rsidTr="000864E0">
              <w:trPr>
                <w:trHeight w:val="585"/>
                <w:jc w:val="center"/>
              </w:trPr>
              <w:tc>
                <w:tcPr>
                  <w:tcW w:w="14712" w:type="dxa"/>
                  <w:gridSpan w:val="19"/>
                  <w:tcBorders>
                    <w:top w:val="nil"/>
                    <w:left w:val="nil"/>
                    <w:bottom w:val="nil"/>
                    <w:right w:val="nil"/>
                  </w:tcBorders>
                  <w:shd w:val="clear" w:color="auto" w:fill="auto"/>
                  <w:hideMark/>
                </w:tcPr>
                <w:p w:rsidR="000864E0" w:rsidRPr="006043E3" w:rsidRDefault="000864E0" w:rsidP="000864E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                                                                                                                         </w:t>
                  </w:r>
                  <w:r w:rsidRPr="00574DEB">
                    <w:rPr>
                      <w:rFonts w:ascii="Times New Roman" w:eastAsia="Times New Roman" w:hAnsi="Times New Roman" w:cs="Times New Roman"/>
                      <w:b/>
                      <w:sz w:val="20"/>
                      <w:szCs w:val="20"/>
                    </w:rPr>
                    <w:t>ЛОКАЛЬНАЯ СМЕТА № 02-01-0</w:t>
                  </w:r>
                  <w:r>
                    <w:rPr>
                      <w:rFonts w:ascii="Times New Roman" w:eastAsia="Times New Roman" w:hAnsi="Times New Roman" w:cs="Times New Roman"/>
                      <w:b/>
                      <w:sz w:val="20"/>
                      <w:szCs w:val="20"/>
                    </w:rPr>
                    <w:t>4</w:t>
                  </w:r>
                </w:p>
              </w:tc>
            </w:tr>
            <w:tr w:rsidR="000864E0" w:rsidRPr="006043E3" w:rsidTr="000864E0">
              <w:trPr>
                <w:trHeight w:val="255"/>
                <w:jc w:val="center"/>
              </w:trPr>
              <w:tc>
                <w:tcPr>
                  <w:tcW w:w="484" w:type="dxa"/>
                  <w:tcBorders>
                    <w:top w:val="nil"/>
                    <w:left w:val="nil"/>
                    <w:bottom w:val="nil"/>
                    <w:right w:val="nil"/>
                  </w:tcBorders>
                  <w:shd w:val="clear" w:color="auto" w:fill="auto"/>
                  <w:hideMark/>
                </w:tcPr>
                <w:p w:rsidR="000864E0" w:rsidRPr="006043E3" w:rsidRDefault="000864E0" w:rsidP="000864E0">
                  <w:pPr>
                    <w:spacing w:after="0" w:line="240" w:lineRule="auto"/>
                    <w:rPr>
                      <w:rFonts w:ascii="Times New Roman" w:eastAsia="Times New Roman" w:hAnsi="Times New Roman" w:cs="Times New Roman"/>
                      <w:sz w:val="20"/>
                      <w:szCs w:val="20"/>
                    </w:rPr>
                  </w:pPr>
                </w:p>
              </w:tc>
              <w:tc>
                <w:tcPr>
                  <w:tcW w:w="2169"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034"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901"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2"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504" w:type="dxa"/>
                  <w:tcBorders>
                    <w:top w:val="nil"/>
                    <w:left w:val="nil"/>
                    <w:bottom w:val="nil"/>
                    <w:right w:val="nil"/>
                  </w:tcBorders>
                  <w:shd w:val="clear" w:color="auto" w:fill="auto"/>
                  <w:noWrap/>
                  <w:vAlign w:val="bottom"/>
                  <w:hideMark/>
                </w:tcPr>
                <w:p w:rsidR="000864E0" w:rsidRPr="006043E3" w:rsidRDefault="000864E0" w:rsidP="000864E0"/>
              </w:tc>
              <w:tc>
                <w:tcPr>
                  <w:tcW w:w="1289"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371"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6"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6"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41"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026"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057"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1"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932"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103"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r>
          </w:tbl>
          <w:p w:rsidR="000864E0" w:rsidRDefault="000864E0" w:rsidP="000864E0">
            <w:pPr>
              <w:rPr>
                <w:rFonts w:ascii="Times New Roman" w:hAnsi="Times New Roman" w:cs="Times New Roman"/>
              </w:rPr>
            </w:pPr>
            <w:r w:rsidRPr="00574DEB">
              <w:rPr>
                <w:rFonts w:ascii="Times New Roman" w:eastAsia="Times New Roman" w:hAnsi="Times New Roman" w:cs="Times New Roman"/>
                <w:sz w:val="20"/>
                <w:szCs w:val="20"/>
              </w:rPr>
              <w:t>на ремонт участков автомобильной дороги общего пользования местного значения д.</w:t>
            </w:r>
            <w:r>
              <w:rPr>
                <w:rFonts w:ascii="Times New Roman" w:eastAsia="Times New Roman" w:hAnsi="Times New Roman" w:cs="Times New Roman"/>
                <w:sz w:val="20"/>
                <w:szCs w:val="20"/>
              </w:rPr>
              <w:t>Нездрино</w:t>
            </w:r>
            <w:r w:rsidRPr="00574DEB">
              <w:rPr>
                <w:rFonts w:ascii="Times New Roman" w:eastAsia="Times New Roman" w:hAnsi="Times New Roman" w:cs="Times New Roman"/>
                <w:sz w:val="20"/>
                <w:szCs w:val="20"/>
              </w:rPr>
              <w:t xml:space="preserve"> Боровёнковского сельского поселения Окуловского района Новгородской области</w:t>
            </w:r>
            <w:r>
              <w:rPr>
                <w:rFonts w:ascii="Times New Roman" w:hAnsi="Times New Roman" w:cs="Times New Roman"/>
              </w:rPr>
              <w:t xml:space="preserve"> </w:t>
            </w:r>
          </w:p>
          <w:p w:rsidR="000864E0" w:rsidRDefault="000864E0" w:rsidP="000864E0">
            <w:pPr>
              <w:rPr>
                <w:rFonts w:ascii="Times New Roman" w:hAnsi="Times New Roman" w:cs="Times New Roman"/>
              </w:rPr>
            </w:pPr>
          </w:p>
          <w:p w:rsidR="000864E0" w:rsidRDefault="000864E0" w:rsidP="000864E0">
            <w:pPr>
              <w:rPr>
                <w:rFonts w:ascii="Times New Roman" w:hAnsi="Times New Roman" w:cs="Times New Roman"/>
              </w:rPr>
            </w:pPr>
          </w:p>
          <w:p w:rsidR="000864E0" w:rsidRDefault="000864E0" w:rsidP="000864E0">
            <w:pPr>
              <w:jc w:val="center"/>
              <w:rPr>
                <w:rFonts w:ascii="Times New Roman" w:eastAsia="Times New Roman" w:hAnsi="Times New Roman" w:cs="Times New Roman"/>
                <w:b/>
                <w:sz w:val="20"/>
                <w:szCs w:val="20"/>
              </w:rPr>
            </w:pPr>
            <w:r w:rsidRPr="00574DEB">
              <w:rPr>
                <w:rFonts w:ascii="Times New Roman" w:eastAsia="Times New Roman" w:hAnsi="Times New Roman" w:cs="Times New Roman"/>
                <w:b/>
                <w:sz w:val="20"/>
                <w:szCs w:val="20"/>
              </w:rPr>
              <w:t>ЛОКАЛЬНАЯ СМЕТА № 02-01-0</w:t>
            </w:r>
            <w:r>
              <w:rPr>
                <w:rFonts w:ascii="Times New Roman" w:eastAsia="Times New Roman" w:hAnsi="Times New Roman" w:cs="Times New Roman"/>
                <w:b/>
                <w:sz w:val="20"/>
                <w:szCs w:val="20"/>
              </w:rPr>
              <w:t>5</w:t>
            </w:r>
          </w:p>
          <w:p w:rsidR="000864E0" w:rsidRDefault="000864E0" w:rsidP="000864E0">
            <w:pPr>
              <w:rPr>
                <w:rFonts w:ascii="Times New Roman" w:hAnsi="Times New Roman" w:cs="Times New Roman"/>
              </w:rPr>
            </w:pPr>
            <w:r w:rsidRPr="00574DEB">
              <w:rPr>
                <w:rFonts w:ascii="Times New Roman" w:eastAsia="Times New Roman" w:hAnsi="Times New Roman" w:cs="Times New Roman"/>
                <w:sz w:val="20"/>
                <w:szCs w:val="20"/>
              </w:rPr>
              <w:t>на ремонт участков автомобильной дороги общего пользования местного значения д.</w:t>
            </w:r>
            <w:r>
              <w:rPr>
                <w:rFonts w:ascii="Times New Roman" w:eastAsia="Times New Roman" w:hAnsi="Times New Roman" w:cs="Times New Roman"/>
                <w:sz w:val="20"/>
                <w:szCs w:val="20"/>
              </w:rPr>
              <w:t>Наволок</w:t>
            </w:r>
            <w:r w:rsidRPr="00574DEB">
              <w:rPr>
                <w:rFonts w:ascii="Times New Roman" w:eastAsia="Times New Roman" w:hAnsi="Times New Roman" w:cs="Times New Roman"/>
                <w:sz w:val="20"/>
                <w:szCs w:val="20"/>
              </w:rPr>
              <w:t xml:space="preserve"> Боровёнковского сельского поселения Окуловского района Новгородской области</w:t>
            </w:r>
            <w:r>
              <w:rPr>
                <w:rFonts w:ascii="Times New Roman" w:hAnsi="Times New Roman" w:cs="Times New Roman"/>
              </w:rPr>
              <w:t xml:space="preserve"> </w:t>
            </w:r>
          </w:p>
          <w:p w:rsidR="000864E0" w:rsidRDefault="000864E0" w:rsidP="000864E0">
            <w:pPr>
              <w:rPr>
                <w:rFonts w:ascii="Times New Roman" w:hAnsi="Times New Roman" w:cs="Times New Roman"/>
              </w:rPr>
            </w:pPr>
          </w:p>
          <w:p w:rsidR="000864E0" w:rsidRDefault="000864E0" w:rsidP="000864E0">
            <w:pPr>
              <w:rPr>
                <w:rFonts w:ascii="Times New Roman" w:hAnsi="Times New Roman" w:cs="Times New Roman"/>
              </w:rPr>
            </w:pPr>
          </w:p>
          <w:tbl>
            <w:tblPr>
              <w:tblW w:w="5000" w:type="pct"/>
              <w:jc w:val="center"/>
              <w:tblLook w:val="04A0"/>
            </w:tblPr>
            <w:tblGrid>
              <w:gridCol w:w="342"/>
              <w:gridCol w:w="2169"/>
              <w:gridCol w:w="1034"/>
              <w:gridCol w:w="901"/>
              <w:gridCol w:w="232"/>
              <w:gridCol w:w="1504"/>
              <w:gridCol w:w="1289"/>
              <w:gridCol w:w="222"/>
              <w:gridCol w:w="1371"/>
              <w:gridCol w:w="236"/>
              <w:gridCol w:w="236"/>
              <w:gridCol w:w="241"/>
              <w:gridCol w:w="222"/>
              <w:gridCol w:w="222"/>
              <w:gridCol w:w="1026"/>
              <w:gridCol w:w="1057"/>
              <w:gridCol w:w="231"/>
              <w:gridCol w:w="932"/>
              <w:gridCol w:w="1103"/>
            </w:tblGrid>
            <w:tr w:rsidR="000864E0" w:rsidRPr="006043E3" w:rsidTr="000864E0">
              <w:trPr>
                <w:trHeight w:val="585"/>
                <w:jc w:val="center"/>
              </w:trPr>
              <w:tc>
                <w:tcPr>
                  <w:tcW w:w="14712" w:type="dxa"/>
                  <w:gridSpan w:val="19"/>
                  <w:tcBorders>
                    <w:top w:val="nil"/>
                    <w:left w:val="nil"/>
                    <w:bottom w:val="nil"/>
                    <w:right w:val="nil"/>
                  </w:tcBorders>
                  <w:shd w:val="clear" w:color="auto" w:fill="auto"/>
                  <w:hideMark/>
                </w:tcPr>
                <w:p w:rsidR="000864E0" w:rsidRPr="006043E3" w:rsidRDefault="000864E0" w:rsidP="000864E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                                                                                                                         </w:t>
                  </w:r>
                  <w:r w:rsidRPr="00574DEB">
                    <w:rPr>
                      <w:rFonts w:ascii="Times New Roman" w:eastAsia="Times New Roman" w:hAnsi="Times New Roman" w:cs="Times New Roman"/>
                      <w:b/>
                      <w:sz w:val="20"/>
                      <w:szCs w:val="20"/>
                    </w:rPr>
                    <w:t>ЛОКАЛЬНАЯ СМЕТА № 02-01-0</w:t>
                  </w:r>
                  <w:r>
                    <w:rPr>
                      <w:rFonts w:ascii="Times New Roman" w:eastAsia="Times New Roman" w:hAnsi="Times New Roman" w:cs="Times New Roman"/>
                      <w:b/>
                      <w:sz w:val="20"/>
                      <w:szCs w:val="20"/>
                    </w:rPr>
                    <w:t>6</w:t>
                  </w:r>
                </w:p>
              </w:tc>
            </w:tr>
            <w:tr w:rsidR="000864E0" w:rsidRPr="006043E3" w:rsidTr="000864E0">
              <w:trPr>
                <w:trHeight w:val="255"/>
                <w:jc w:val="center"/>
              </w:trPr>
              <w:tc>
                <w:tcPr>
                  <w:tcW w:w="484" w:type="dxa"/>
                  <w:tcBorders>
                    <w:top w:val="nil"/>
                    <w:left w:val="nil"/>
                    <w:bottom w:val="nil"/>
                    <w:right w:val="nil"/>
                  </w:tcBorders>
                  <w:shd w:val="clear" w:color="auto" w:fill="auto"/>
                  <w:hideMark/>
                </w:tcPr>
                <w:p w:rsidR="000864E0" w:rsidRPr="006043E3" w:rsidRDefault="000864E0" w:rsidP="000864E0">
                  <w:pPr>
                    <w:spacing w:after="0" w:line="240" w:lineRule="auto"/>
                    <w:rPr>
                      <w:rFonts w:ascii="Times New Roman" w:eastAsia="Times New Roman" w:hAnsi="Times New Roman" w:cs="Times New Roman"/>
                      <w:sz w:val="20"/>
                      <w:szCs w:val="20"/>
                    </w:rPr>
                  </w:pPr>
                </w:p>
              </w:tc>
              <w:tc>
                <w:tcPr>
                  <w:tcW w:w="2169"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034"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901"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2"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504" w:type="dxa"/>
                  <w:tcBorders>
                    <w:top w:val="nil"/>
                    <w:left w:val="nil"/>
                    <w:bottom w:val="nil"/>
                    <w:right w:val="nil"/>
                  </w:tcBorders>
                  <w:shd w:val="clear" w:color="auto" w:fill="auto"/>
                  <w:noWrap/>
                  <w:vAlign w:val="bottom"/>
                  <w:hideMark/>
                </w:tcPr>
                <w:p w:rsidR="000864E0" w:rsidRPr="006043E3" w:rsidRDefault="000864E0" w:rsidP="000864E0"/>
              </w:tc>
              <w:tc>
                <w:tcPr>
                  <w:tcW w:w="1289"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371"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6"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6"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41"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026"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057"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231"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932"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c>
                <w:tcPr>
                  <w:tcW w:w="1103" w:type="dxa"/>
                  <w:tcBorders>
                    <w:top w:val="nil"/>
                    <w:left w:val="nil"/>
                    <w:bottom w:val="nil"/>
                    <w:right w:val="nil"/>
                  </w:tcBorders>
                  <w:shd w:val="clear" w:color="auto" w:fill="auto"/>
                  <w:noWrap/>
                  <w:vAlign w:val="bottom"/>
                  <w:hideMark/>
                </w:tcPr>
                <w:p w:rsidR="000864E0" w:rsidRPr="006043E3" w:rsidRDefault="000864E0" w:rsidP="000864E0">
                  <w:pPr>
                    <w:spacing w:after="0" w:line="240" w:lineRule="auto"/>
                    <w:rPr>
                      <w:rFonts w:ascii="Arial" w:eastAsia="Times New Roman" w:hAnsi="Arial" w:cs="Arial"/>
                      <w:sz w:val="20"/>
                      <w:szCs w:val="20"/>
                    </w:rPr>
                  </w:pPr>
                </w:p>
              </w:tc>
            </w:tr>
          </w:tbl>
          <w:p w:rsidR="000864E0" w:rsidRDefault="000864E0" w:rsidP="000864E0">
            <w:pPr>
              <w:rPr>
                <w:rFonts w:ascii="Times New Roman" w:eastAsia="Times New Roman" w:hAnsi="Times New Roman" w:cs="Times New Roman"/>
                <w:sz w:val="20"/>
                <w:szCs w:val="20"/>
              </w:rPr>
            </w:pPr>
            <w:r w:rsidRPr="00574DEB">
              <w:rPr>
                <w:rFonts w:ascii="Times New Roman" w:eastAsia="Times New Roman" w:hAnsi="Times New Roman" w:cs="Times New Roman"/>
                <w:sz w:val="20"/>
                <w:szCs w:val="20"/>
              </w:rPr>
              <w:t xml:space="preserve">на ремонт участков автомобильной дороги общего пользования местного значения (в том числе замена отдельных звеньев водопропускных труб) д.Поддубье Боровёнковского сельского поселения Окуловского района Новгородской </w:t>
            </w:r>
            <w:r>
              <w:rPr>
                <w:rFonts w:ascii="Times New Roman" w:eastAsia="Times New Roman" w:hAnsi="Times New Roman" w:cs="Times New Roman"/>
                <w:sz w:val="20"/>
                <w:szCs w:val="20"/>
              </w:rPr>
              <w:t>области</w:t>
            </w:r>
          </w:p>
          <w:p w:rsidR="000864E0" w:rsidRPr="006043E3" w:rsidRDefault="000864E0" w:rsidP="000864E0">
            <w:pPr>
              <w:rPr>
                <w:rFonts w:ascii="Times New Roman" w:hAnsi="Times New Roman" w:cs="Times New Roman"/>
              </w:rPr>
            </w:pPr>
          </w:p>
          <w:p w:rsidR="000864E0" w:rsidRPr="001739EA" w:rsidRDefault="000864E0" w:rsidP="000864E0">
            <w:pPr>
              <w:spacing w:after="0" w:line="240" w:lineRule="auto"/>
              <w:rPr>
                <w:rFonts w:ascii="Times New Roman" w:eastAsia="Times New Roman" w:hAnsi="Times New Roman" w:cs="Times New Roman"/>
                <w:sz w:val="24"/>
                <w:szCs w:val="24"/>
                <w:lang w:eastAsia="ru-RU"/>
              </w:rPr>
            </w:pPr>
          </w:p>
        </w:tc>
      </w:tr>
      <w:tr w:rsidR="000864E0" w:rsidRPr="001739EA" w:rsidTr="000864E0">
        <w:trPr>
          <w:trHeight w:val="548"/>
          <w:jc w:val="center"/>
        </w:trPr>
        <w:tc>
          <w:tcPr>
            <w:tcW w:w="14928" w:type="dxa"/>
            <w:gridSpan w:val="3"/>
            <w:tcBorders>
              <w:top w:val="nil"/>
              <w:left w:val="nil"/>
              <w:bottom w:val="nil"/>
              <w:right w:val="nil"/>
            </w:tcBorders>
            <w:shd w:val="clear" w:color="auto" w:fill="auto"/>
            <w:hideMark/>
          </w:tcPr>
          <w:p w:rsidR="000864E0" w:rsidRDefault="000864E0" w:rsidP="000864E0">
            <w:pPr>
              <w:spacing w:after="0" w:line="240" w:lineRule="auto"/>
              <w:rPr>
                <w:rFonts w:ascii="Times New Roman" w:eastAsia="Times New Roman" w:hAnsi="Times New Roman" w:cs="Times New Roman"/>
                <w:sz w:val="24"/>
                <w:szCs w:val="24"/>
                <w:lang w:eastAsia="ru-RU"/>
              </w:rPr>
            </w:pPr>
          </w:p>
          <w:p w:rsidR="009738FD" w:rsidRDefault="009738FD" w:rsidP="000864E0">
            <w:pPr>
              <w:spacing w:after="0" w:line="240" w:lineRule="auto"/>
              <w:rPr>
                <w:rFonts w:ascii="Times New Roman" w:eastAsia="Times New Roman" w:hAnsi="Times New Roman" w:cs="Times New Roman"/>
                <w:sz w:val="24"/>
                <w:szCs w:val="24"/>
                <w:lang w:eastAsia="ru-RU"/>
              </w:rPr>
            </w:pPr>
          </w:p>
          <w:p w:rsidR="009738FD" w:rsidRDefault="009738FD" w:rsidP="000864E0">
            <w:pPr>
              <w:spacing w:after="0" w:line="240" w:lineRule="auto"/>
              <w:rPr>
                <w:rFonts w:ascii="Times New Roman" w:eastAsia="Times New Roman" w:hAnsi="Times New Roman" w:cs="Times New Roman"/>
                <w:sz w:val="24"/>
                <w:szCs w:val="24"/>
                <w:lang w:eastAsia="ru-RU"/>
              </w:rPr>
            </w:pPr>
          </w:p>
          <w:p w:rsidR="009738FD" w:rsidRDefault="009738FD" w:rsidP="000864E0">
            <w:pPr>
              <w:spacing w:after="0" w:line="240" w:lineRule="auto"/>
              <w:rPr>
                <w:rFonts w:ascii="Times New Roman" w:eastAsia="Times New Roman" w:hAnsi="Times New Roman" w:cs="Times New Roman"/>
                <w:sz w:val="24"/>
                <w:szCs w:val="24"/>
                <w:lang w:eastAsia="ru-RU"/>
              </w:rPr>
            </w:pPr>
          </w:p>
          <w:p w:rsidR="009738FD" w:rsidRDefault="009738FD" w:rsidP="000864E0">
            <w:pPr>
              <w:spacing w:after="0" w:line="240" w:lineRule="auto"/>
              <w:rPr>
                <w:rFonts w:ascii="Times New Roman" w:eastAsia="Times New Roman" w:hAnsi="Times New Roman" w:cs="Times New Roman"/>
                <w:sz w:val="24"/>
                <w:szCs w:val="24"/>
                <w:lang w:eastAsia="ru-RU"/>
              </w:rPr>
            </w:pPr>
          </w:p>
          <w:p w:rsidR="009738FD" w:rsidRDefault="009738FD" w:rsidP="000864E0">
            <w:pPr>
              <w:spacing w:after="0" w:line="240" w:lineRule="auto"/>
              <w:rPr>
                <w:rFonts w:ascii="Times New Roman" w:eastAsia="Times New Roman" w:hAnsi="Times New Roman" w:cs="Times New Roman"/>
                <w:sz w:val="24"/>
                <w:szCs w:val="24"/>
                <w:lang w:eastAsia="ru-RU"/>
              </w:rPr>
            </w:pPr>
          </w:p>
          <w:p w:rsidR="009738FD" w:rsidRDefault="009738FD" w:rsidP="000864E0">
            <w:pPr>
              <w:spacing w:after="0" w:line="240" w:lineRule="auto"/>
              <w:rPr>
                <w:rFonts w:ascii="Times New Roman" w:eastAsia="Times New Roman" w:hAnsi="Times New Roman" w:cs="Times New Roman"/>
                <w:sz w:val="24"/>
                <w:szCs w:val="24"/>
                <w:lang w:eastAsia="ru-RU"/>
              </w:rPr>
            </w:pPr>
          </w:p>
          <w:p w:rsidR="009738FD" w:rsidRDefault="009738FD" w:rsidP="000864E0">
            <w:pPr>
              <w:spacing w:after="0" w:line="240" w:lineRule="auto"/>
              <w:rPr>
                <w:rFonts w:ascii="Times New Roman" w:eastAsia="Times New Roman" w:hAnsi="Times New Roman" w:cs="Times New Roman"/>
                <w:sz w:val="24"/>
                <w:szCs w:val="24"/>
                <w:lang w:eastAsia="ru-RU"/>
              </w:rPr>
            </w:pPr>
          </w:p>
          <w:p w:rsidR="009738FD" w:rsidRDefault="009738FD" w:rsidP="000864E0">
            <w:pPr>
              <w:spacing w:after="0" w:line="240" w:lineRule="auto"/>
              <w:rPr>
                <w:rFonts w:ascii="Times New Roman" w:eastAsia="Times New Roman" w:hAnsi="Times New Roman" w:cs="Times New Roman"/>
                <w:sz w:val="24"/>
                <w:szCs w:val="24"/>
                <w:lang w:eastAsia="ru-RU"/>
              </w:rPr>
            </w:pPr>
          </w:p>
          <w:p w:rsidR="009738FD" w:rsidRDefault="009738FD" w:rsidP="000864E0">
            <w:pPr>
              <w:spacing w:after="0" w:line="240" w:lineRule="auto"/>
              <w:rPr>
                <w:rFonts w:ascii="Times New Roman" w:eastAsia="Times New Roman" w:hAnsi="Times New Roman" w:cs="Times New Roman"/>
                <w:sz w:val="24"/>
                <w:szCs w:val="24"/>
                <w:lang w:eastAsia="ru-RU"/>
              </w:rPr>
            </w:pPr>
          </w:p>
          <w:p w:rsidR="009738FD" w:rsidRDefault="009738FD" w:rsidP="000864E0">
            <w:pPr>
              <w:spacing w:after="0" w:line="240" w:lineRule="auto"/>
              <w:rPr>
                <w:rFonts w:ascii="Times New Roman" w:eastAsia="Times New Roman" w:hAnsi="Times New Roman" w:cs="Times New Roman"/>
                <w:sz w:val="24"/>
                <w:szCs w:val="24"/>
                <w:lang w:eastAsia="ru-RU"/>
              </w:rPr>
            </w:pPr>
          </w:p>
          <w:p w:rsidR="009738FD" w:rsidRDefault="009738FD" w:rsidP="000864E0">
            <w:pPr>
              <w:spacing w:after="0" w:line="240" w:lineRule="auto"/>
              <w:rPr>
                <w:rFonts w:ascii="Times New Roman" w:eastAsia="Times New Roman" w:hAnsi="Times New Roman" w:cs="Times New Roman"/>
                <w:sz w:val="24"/>
                <w:szCs w:val="24"/>
                <w:lang w:eastAsia="ru-RU"/>
              </w:rPr>
            </w:pPr>
          </w:p>
          <w:p w:rsidR="009738FD" w:rsidRDefault="009738FD" w:rsidP="000864E0">
            <w:pPr>
              <w:spacing w:after="0" w:line="240" w:lineRule="auto"/>
              <w:rPr>
                <w:rFonts w:ascii="Times New Roman" w:eastAsia="Times New Roman" w:hAnsi="Times New Roman" w:cs="Times New Roman"/>
                <w:sz w:val="24"/>
                <w:szCs w:val="24"/>
                <w:lang w:eastAsia="ru-RU"/>
              </w:rPr>
            </w:pPr>
          </w:p>
          <w:p w:rsidR="009738FD" w:rsidRDefault="009738FD" w:rsidP="000864E0">
            <w:pPr>
              <w:spacing w:after="0" w:line="240" w:lineRule="auto"/>
              <w:rPr>
                <w:rFonts w:ascii="Times New Roman" w:eastAsia="Times New Roman" w:hAnsi="Times New Roman" w:cs="Times New Roman"/>
                <w:sz w:val="24"/>
                <w:szCs w:val="24"/>
                <w:lang w:eastAsia="ru-RU"/>
              </w:rPr>
            </w:pPr>
          </w:p>
          <w:p w:rsidR="009738FD" w:rsidRPr="001739EA" w:rsidRDefault="009738FD" w:rsidP="000864E0">
            <w:pPr>
              <w:spacing w:after="0" w:line="240" w:lineRule="auto"/>
              <w:rPr>
                <w:rFonts w:ascii="Times New Roman" w:eastAsia="Times New Roman" w:hAnsi="Times New Roman" w:cs="Times New Roman"/>
                <w:sz w:val="24"/>
                <w:szCs w:val="24"/>
                <w:lang w:eastAsia="ru-RU"/>
              </w:rPr>
            </w:pPr>
          </w:p>
        </w:tc>
      </w:tr>
      <w:tr w:rsidR="000864E0" w:rsidRPr="001739EA" w:rsidTr="000864E0">
        <w:trPr>
          <w:trHeight w:val="293"/>
          <w:jc w:val="center"/>
        </w:trPr>
        <w:tc>
          <w:tcPr>
            <w:tcW w:w="10015" w:type="dxa"/>
            <w:tcBorders>
              <w:top w:val="nil"/>
              <w:left w:val="nil"/>
              <w:bottom w:val="nil"/>
              <w:right w:val="nil"/>
            </w:tcBorders>
            <w:shd w:val="clear" w:color="auto" w:fill="auto"/>
            <w:hideMark/>
          </w:tcPr>
          <w:p w:rsidR="000864E0" w:rsidRPr="001739EA" w:rsidRDefault="000864E0" w:rsidP="000864E0">
            <w:pPr>
              <w:spacing w:after="0" w:line="240" w:lineRule="auto"/>
              <w:rPr>
                <w:rFonts w:ascii="Times New Roman" w:eastAsia="Times New Roman" w:hAnsi="Times New Roman" w:cs="Times New Roman"/>
                <w:sz w:val="24"/>
                <w:szCs w:val="24"/>
                <w:lang w:eastAsia="ru-RU"/>
              </w:rPr>
            </w:pPr>
          </w:p>
        </w:tc>
        <w:tc>
          <w:tcPr>
            <w:tcW w:w="2085" w:type="dxa"/>
            <w:tcBorders>
              <w:top w:val="nil"/>
              <w:left w:val="nil"/>
              <w:bottom w:val="nil"/>
              <w:right w:val="nil"/>
            </w:tcBorders>
            <w:shd w:val="clear" w:color="auto" w:fill="auto"/>
            <w:hideMark/>
          </w:tcPr>
          <w:p w:rsidR="000864E0" w:rsidRPr="001739EA" w:rsidRDefault="000864E0" w:rsidP="000864E0">
            <w:pPr>
              <w:spacing w:after="0" w:line="240" w:lineRule="exact"/>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Приложение № 3  к  Контракту </w:t>
            </w:r>
          </w:p>
          <w:p w:rsidR="000864E0" w:rsidRPr="001739EA" w:rsidRDefault="000864E0" w:rsidP="000864E0">
            <w:pPr>
              <w:spacing w:after="0" w:line="240" w:lineRule="exact"/>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от «__» ______ 2020</w:t>
            </w:r>
            <w:r>
              <w:rPr>
                <w:rFonts w:ascii="Times New Roman" w:eastAsia="Times New Roman" w:hAnsi="Times New Roman" w:cs="Times New Roman"/>
                <w:sz w:val="24"/>
                <w:szCs w:val="24"/>
                <w:lang w:eastAsia="ru-RU"/>
              </w:rPr>
              <w:t>1</w:t>
            </w:r>
            <w:r w:rsidRPr="001739EA">
              <w:rPr>
                <w:rFonts w:ascii="Times New Roman" w:eastAsia="Times New Roman" w:hAnsi="Times New Roman" w:cs="Times New Roman"/>
                <w:sz w:val="24"/>
                <w:szCs w:val="24"/>
                <w:lang w:eastAsia="ru-RU"/>
              </w:rPr>
              <w:t>г. № ___</w:t>
            </w:r>
          </w:p>
          <w:p w:rsidR="000864E0" w:rsidRPr="001739EA" w:rsidRDefault="000864E0" w:rsidP="000864E0">
            <w:pPr>
              <w:spacing w:after="0" w:line="240" w:lineRule="auto"/>
              <w:jc w:val="center"/>
              <w:rPr>
                <w:rFonts w:ascii="Times New Roman" w:eastAsia="Times New Roman" w:hAnsi="Times New Roman" w:cs="Times New Roman"/>
                <w:sz w:val="24"/>
                <w:szCs w:val="24"/>
              </w:rPr>
            </w:pPr>
          </w:p>
          <w:p w:rsidR="000864E0" w:rsidRPr="001739EA" w:rsidRDefault="000864E0" w:rsidP="000864E0">
            <w:pPr>
              <w:spacing w:after="0" w:line="240" w:lineRule="auto"/>
              <w:jc w:val="center"/>
              <w:rPr>
                <w:rFonts w:ascii="Times New Roman" w:eastAsia="Times New Roman" w:hAnsi="Times New Roman" w:cs="Times New Roman"/>
                <w:sz w:val="24"/>
                <w:szCs w:val="24"/>
              </w:rPr>
            </w:pPr>
          </w:p>
          <w:p w:rsidR="000864E0" w:rsidRPr="001739EA" w:rsidRDefault="000864E0" w:rsidP="000864E0">
            <w:pPr>
              <w:spacing w:after="0" w:line="240"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b/>
                <w:sz w:val="24"/>
                <w:szCs w:val="24"/>
              </w:rPr>
              <w:t>КОНКРЕТНЫЕ ПОКАЗАТЕЛИ ТОВАРОВ,  ИСПОЛЬЗУЕМЫХ ПРИ ВЫПОЛНЕНИИ РАБОТ</w:t>
            </w:r>
          </w:p>
          <w:p w:rsidR="000864E0" w:rsidRPr="001739EA" w:rsidRDefault="000864E0" w:rsidP="000864E0">
            <w:pPr>
              <w:spacing w:after="0" w:line="276"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sz w:val="24"/>
                <w:szCs w:val="24"/>
              </w:rPr>
              <w:t>по ремонту автомобильных дорог общего пользования местного значения Боровёнковского сельского поселения (</w:t>
            </w:r>
            <w:r>
              <w:rPr>
                <w:rFonts w:ascii="Times New Roman" w:eastAsia="Times New Roman" w:hAnsi="Times New Roman" w:cs="Times New Roman"/>
                <w:sz w:val="24"/>
                <w:szCs w:val="24"/>
                <w:lang w:eastAsia="ru-RU"/>
              </w:rPr>
              <w:t>ж/д.ст. Торбино: ул. Молодежная (участки№1,№2),ул. Ульяновская, ул. Островского, д. Нездрино, д. Наволок, д. Поддубье</w:t>
            </w:r>
            <w:r w:rsidRPr="009D4F0E">
              <w:rPr>
                <w:rFonts w:ascii="Times New Roman" w:eastAsia="Times New Roman" w:hAnsi="Times New Roman" w:cs="Times New Roman"/>
                <w:sz w:val="24"/>
                <w:szCs w:val="24"/>
              </w:rPr>
              <w:t>), Новгородской области</w:t>
            </w:r>
            <w:r w:rsidRPr="001739EA">
              <w:rPr>
                <w:rFonts w:ascii="Times New Roman" w:eastAsia="Times New Roman" w:hAnsi="Times New Roman" w:cs="Times New Roman"/>
                <w:sz w:val="24"/>
                <w:szCs w:val="24"/>
              </w:rPr>
              <w:t>, Окуловского района</w:t>
            </w:r>
          </w:p>
          <w:p w:rsidR="000864E0" w:rsidRPr="001739EA" w:rsidRDefault="000864E0" w:rsidP="000864E0">
            <w:pPr>
              <w:spacing w:after="0" w:line="240" w:lineRule="auto"/>
              <w:ind w:left="85" w:right="85"/>
              <w:jc w:val="center"/>
              <w:rPr>
                <w:rFonts w:ascii="Times New Roman" w:eastAsia="Times New Roman" w:hAnsi="Times New Roman" w:cs="Times New Roman"/>
                <w:sz w:val="24"/>
                <w:szCs w:val="24"/>
                <w:lang w:eastAsia="ru-RU"/>
              </w:rPr>
            </w:pPr>
          </w:p>
          <w:p w:rsidR="000864E0" w:rsidRPr="001739EA" w:rsidRDefault="000864E0" w:rsidP="000864E0">
            <w:pPr>
              <w:spacing w:after="0" w:line="240" w:lineRule="auto"/>
              <w:jc w:val="center"/>
              <w:rPr>
                <w:rFonts w:ascii="Times New Roman" w:eastAsia="Times New Roman" w:hAnsi="Times New Roman" w:cs="Times New Roman"/>
                <w:sz w:val="24"/>
                <w:szCs w:val="24"/>
                <w:lang w:eastAsia="ru-RU"/>
              </w:rPr>
            </w:pPr>
          </w:p>
          <w:p w:rsidR="000864E0" w:rsidRPr="001739EA" w:rsidRDefault="000864E0" w:rsidP="000864E0">
            <w:pPr>
              <w:spacing w:after="0" w:line="240" w:lineRule="auto"/>
              <w:jc w:val="center"/>
              <w:rPr>
                <w:rFonts w:ascii="Times New Roman" w:eastAsia="Times New Roman" w:hAnsi="Times New Roman" w:cs="Times New Roman"/>
                <w:sz w:val="24"/>
                <w:szCs w:val="24"/>
                <w:lang w:eastAsia="ru-RU"/>
              </w:rPr>
            </w:pPr>
          </w:p>
          <w:p w:rsidR="000864E0" w:rsidRPr="001739EA" w:rsidRDefault="000864E0" w:rsidP="000864E0">
            <w:pPr>
              <w:spacing w:after="0" w:line="240" w:lineRule="auto"/>
              <w:jc w:val="center"/>
              <w:rPr>
                <w:rFonts w:ascii="Times New Roman" w:eastAsia="Times New Roman" w:hAnsi="Times New Roman" w:cs="Times New Roman"/>
                <w:sz w:val="24"/>
                <w:szCs w:val="24"/>
                <w:lang w:eastAsia="ru-RU"/>
              </w:rPr>
            </w:pPr>
          </w:p>
          <w:p w:rsidR="000864E0" w:rsidRPr="001739EA" w:rsidRDefault="000864E0" w:rsidP="000864E0">
            <w:pPr>
              <w:spacing w:after="0" w:line="240" w:lineRule="auto"/>
              <w:jc w:val="center"/>
              <w:rPr>
                <w:rFonts w:ascii="Times New Roman" w:eastAsia="Times New Roman" w:hAnsi="Times New Roman" w:cs="Times New Roman"/>
                <w:sz w:val="24"/>
                <w:szCs w:val="24"/>
                <w:lang w:eastAsia="ru-RU"/>
              </w:rPr>
            </w:pPr>
          </w:p>
          <w:p w:rsidR="000864E0" w:rsidRPr="001739EA" w:rsidRDefault="000864E0" w:rsidP="000864E0">
            <w:pPr>
              <w:spacing w:after="0" w:line="240" w:lineRule="auto"/>
              <w:jc w:val="center"/>
              <w:rPr>
                <w:rFonts w:ascii="Times New Roman" w:eastAsia="Times New Roman" w:hAnsi="Times New Roman" w:cs="Times New Roman"/>
                <w:sz w:val="24"/>
                <w:szCs w:val="24"/>
                <w:lang w:eastAsia="ru-RU"/>
              </w:rPr>
            </w:pPr>
          </w:p>
          <w:p w:rsidR="000864E0" w:rsidRPr="001739EA" w:rsidRDefault="000864E0" w:rsidP="000864E0">
            <w:pPr>
              <w:spacing w:after="0" w:line="240" w:lineRule="auto"/>
              <w:jc w:val="center"/>
              <w:rPr>
                <w:rFonts w:ascii="Times New Roman" w:eastAsia="Times New Roman" w:hAnsi="Times New Roman" w:cs="Times New Roman"/>
                <w:sz w:val="24"/>
                <w:szCs w:val="24"/>
                <w:lang w:eastAsia="ru-RU"/>
              </w:rPr>
            </w:pPr>
          </w:p>
          <w:p w:rsidR="000864E0" w:rsidRPr="001739EA" w:rsidRDefault="000864E0" w:rsidP="000864E0">
            <w:pPr>
              <w:spacing w:after="0" w:line="240" w:lineRule="auto"/>
              <w:jc w:val="center"/>
              <w:rPr>
                <w:rFonts w:ascii="Times New Roman" w:eastAsia="Times New Roman" w:hAnsi="Times New Roman" w:cs="Times New Roman"/>
                <w:sz w:val="24"/>
                <w:szCs w:val="24"/>
                <w:lang w:eastAsia="ru-RU"/>
              </w:rPr>
            </w:pPr>
          </w:p>
          <w:p w:rsidR="000864E0" w:rsidRPr="001739EA" w:rsidRDefault="000864E0" w:rsidP="000864E0">
            <w:pPr>
              <w:spacing w:after="0" w:line="240" w:lineRule="auto"/>
              <w:jc w:val="center"/>
              <w:rPr>
                <w:rFonts w:ascii="Times New Roman" w:eastAsia="Calibri" w:hAnsi="Times New Roman" w:cs="Times New Roman"/>
                <w:sz w:val="24"/>
                <w:szCs w:val="24"/>
                <w:lang w:eastAsia="ru-RU"/>
              </w:rPr>
            </w:pPr>
          </w:p>
          <w:p w:rsidR="000864E0" w:rsidRPr="001739EA" w:rsidRDefault="000864E0" w:rsidP="000864E0">
            <w:pPr>
              <w:spacing w:after="0" w:line="240" w:lineRule="auto"/>
              <w:jc w:val="center"/>
              <w:rPr>
                <w:rFonts w:ascii="Times New Roman" w:eastAsia="Times New Roman" w:hAnsi="Times New Roman" w:cs="Times New Roman"/>
                <w:sz w:val="24"/>
                <w:szCs w:val="24"/>
                <w:lang w:eastAsia="ru-RU"/>
              </w:rPr>
            </w:pPr>
          </w:p>
          <w:tbl>
            <w:tblPr>
              <w:tblW w:w="15276" w:type="dxa"/>
              <w:tblLook w:val="01E0"/>
            </w:tblPr>
            <w:tblGrid>
              <w:gridCol w:w="7338"/>
              <w:gridCol w:w="7938"/>
            </w:tblGrid>
            <w:tr w:rsidR="000864E0" w:rsidRPr="001739EA" w:rsidTr="000864E0">
              <w:tc>
                <w:tcPr>
                  <w:tcW w:w="7338" w:type="dxa"/>
                </w:tcPr>
                <w:p w:rsidR="000864E0" w:rsidRPr="001739EA" w:rsidRDefault="000864E0" w:rsidP="000864E0">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Заказчик:</w:t>
                  </w:r>
                </w:p>
                <w:p w:rsidR="000864E0" w:rsidRPr="001739EA" w:rsidRDefault="000864E0" w:rsidP="000864E0">
                  <w:pPr>
                    <w:spacing w:after="0" w:line="240" w:lineRule="auto"/>
                    <w:jc w:val="center"/>
                    <w:rPr>
                      <w:rFonts w:ascii="Times New Roman" w:eastAsia="Times New Roman" w:hAnsi="Times New Roman" w:cs="Times New Roman"/>
                      <w:b/>
                      <w:sz w:val="24"/>
                      <w:szCs w:val="24"/>
                      <w:lang w:eastAsia="ru-RU"/>
                    </w:rPr>
                  </w:pPr>
                </w:p>
                <w:p w:rsidR="000864E0" w:rsidRPr="001739EA" w:rsidRDefault="000864E0" w:rsidP="000864E0">
                  <w:pPr>
                    <w:spacing w:after="0" w:line="240" w:lineRule="auto"/>
                    <w:jc w:val="center"/>
                    <w:rPr>
                      <w:rFonts w:ascii="Times New Roman" w:eastAsia="Times New Roman" w:hAnsi="Times New Roman" w:cs="Times New Roman"/>
                      <w:b/>
                      <w:sz w:val="24"/>
                      <w:szCs w:val="24"/>
                      <w:lang w:eastAsia="ru-RU"/>
                    </w:rPr>
                  </w:pPr>
                </w:p>
                <w:p w:rsidR="000864E0" w:rsidRPr="001739EA" w:rsidRDefault="000864E0" w:rsidP="000864E0">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_______________/_____________________/</w:t>
                  </w:r>
                </w:p>
                <w:p w:rsidR="000864E0" w:rsidRPr="001739EA" w:rsidRDefault="000864E0" w:rsidP="000864E0">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 _____________ 2021</w:t>
                  </w:r>
                  <w:r w:rsidRPr="001739EA">
                    <w:rPr>
                      <w:rFonts w:ascii="Times New Roman" w:eastAsia="Times New Roman" w:hAnsi="Times New Roman" w:cs="Times New Roman"/>
                      <w:sz w:val="24"/>
                      <w:szCs w:val="24"/>
                      <w:lang w:eastAsia="ru-RU"/>
                    </w:rPr>
                    <w:t>года</w:t>
                  </w:r>
                </w:p>
                <w:p w:rsidR="000864E0" w:rsidRPr="001739EA" w:rsidRDefault="000864E0" w:rsidP="000864E0">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М.П.</w:t>
                  </w:r>
                </w:p>
              </w:tc>
              <w:tc>
                <w:tcPr>
                  <w:tcW w:w="7938" w:type="dxa"/>
                </w:tcPr>
                <w:p w:rsidR="000864E0" w:rsidRPr="001739EA" w:rsidRDefault="000864E0" w:rsidP="000864E0">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Подрядчик:</w:t>
                  </w:r>
                </w:p>
                <w:p w:rsidR="000864E0" w:rsidRPr="001739EA" w:rsidRDefault="000864E0" w:rsidP="000864E0">
                  <w:pPr>
                    <w:spacing w:after="0" w:line="240" w:lineRule="auto"/>
                    <w:jc w:val="center"/>
                    <w:rPr>
                      <w:rFonts w:ascii="Times New Roman" w:eastAsia="Times New Roman" w:hAnsi="Times New Roman" w:cs="Times New Roman"/>
                      <w:b/>
                      <w:sz w:val="24"/>
                      <w:szCs w:val="24"/>
                      <w:lang w:eastAsia="ru-RU"/>
                    </w:rPr>
                  </w:pPr>
                </w:p>
                <w:p w:rsidR="000864E0" w:rsidRPr="001739EA" w:rsidRDefault="000864E0" w:rsidP="000864E0">
                  <w:pPr>
                    <w:spacing w:after="0" w:line="240" w:lineRule="auto"/>
                    <w:jc w:val="center"/>
                    <w:rPr>
                      <w:rFonts w:ascii="Times New Roman" w:eastAsia="Times New Roman" w:hAnsi="Times New Roman" w:cs="Times New Roman"/>
                      <w:b/>
                      <w:sz w:val="24"/>
                      <w:szCs w:val="24"/>
                      <w:lang w:eastAsia="ru-RU"/>
                    </w:rPr>
                  </w:pPr>
                </w:p>
                <w:p w:rsidR="000864E0" w:rsidRPr="001739EA" w:rsidRDefault="000864E0" w:rsidP="000864E0">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________________/____________________/</w:t>
                  </w:r>
                </w:p>
                <w:p w:rsidR="000864E0" w:rsidRPr="001739EA" w:rsidRDefault="000864E0" w:rsidP="000864E0">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 _____________ 2021</w:t>
                  </w:r>
                  <w:r w:rsidRPr="001739EA">
                    <w:rPr>
                      <w:rFonts w:ascii="Times New Roman" w:eastAsia="Times New Roman" w:hAnsi="Times New Roman" w:cs="Times New Roman"/>
                      <w:sz w:val="24"/>
                      <w:szCs w:val="24"/>
                      <w:lang w:eastAsia="ru-RU"/>
                    </w:rPr>
                    <w:t>года</w:t>
                  </w:r>
                </w:p>
                <w:p w:rsidR="000864E0" w:rsidRPr="001739EA" w:rsidRDefault="000864E0" w:rsidP="000864E0">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М.П.</w:t>
                  </w:r>
                </w:p>
                <w:p w:rsidR="000864E0" w:rsidRPr="001739EA" w:rsidRDefault="000864E0" w:rsidP="000864E0">
                  <w:pPr>
                    <w:spacing w:after="0" w:line="240" w:lineRule="auto"/>
                    <w:rPr>
                      <w:rFonts w:ascii="Times New Roman" w:eastAsia="Times New Roman" w:hAnsi="Times New Roman" w:cs="Times New Roman"/>
                      <w:sz w:val="24"/>
                      <w:szCs w:val="24"/>
                      <w:lang w:eastAsia="ru-RU"/>
                    </w:rPr>
                  </w:pPr>
                </w:p>
              </w:tc>
            </w:tr>
          </w:tbl>
          <w:p w:rsidR="000864E0" w:rsidRPr="001739EA" w:rsidRDefault="000864E0" w:rsidP="000864E0">
            <w:pPr>
              <w:spacing w:after="0" w:line="240" w:lineRule="auto"/>
              <w:rPr>
                <w:rFonts w:ascii="Times New Roman" w:eastAsia="Times New Roman" w:hAnsi="Times New Roman" w:cs="Times New Roman"/>
                <w:sz w:val="24"/>
                <w:szCs w:val="24"/>
                <w:lang w:eastAsia="ru-RU"/>
              </w:rPr>
            </w:pPr>
          </w:p>
        </w:tc>
        <w:tc>
          <w:tcPr>
            <w:tcW w:w="2828" w:type="dxa"/>
            <w:tcBorders>
              <w:top w:val="nil"/>
              <w:left w:val="nil"/>
              <w:bottom w:val="nil"/>
              <w:right w:val="nil"/>
            </w:tcBorders>
            <w:shd w:val="clear" w:color="auto" w:fill="auto"/>
            <w:hideMark/>
          </w:tcPr>
          <w:p w:rsidR="000864E0" w:rsidRPr="001739EA" w:rsidRDefault="000864E0" w:rsidP="000864E0">
            <w:pPr>
              <w:spacing w:after="0" w:line="240" w:lineRule="auto"/>
              <w:rPr>
                <w:rFonts w:ascii="Times New Roman" w:eastAsia="Times New Roman" w:hAnsi="Times New Roman" w:cs="Times New Roman"/>
                <w:sz w:val="24"/>
                <w:szCs w:val="24"/>
                <w:lang w:eastAsia="ru-RU"/>
              </w:rPr>
            </w:pPr>
          </w:p>
        </w:tc>
      </w:tr>
      <w:tr w:rsidR="000864E0" w:rsidRPr="001739EA" w:rsidTr="000864E0">
        <w:trPr>
          <w:trHeight w:val="548"/>
          <w:jc w:val="center"/>
        </w:trPr>
        <w:tc>
          <w:tcPr>
            <w:tcW w:w="10015" w:type="dxa"/>
            <w:tcBorders>
              <w:top w:val="nil"/>
              <w:left w:val="nil"/>
              <w:bottom w:val="nil"/>
              <w:right w:val="nil"/>
            </w:tcBorders>
            <w:shd w:val="clear" w:color="auto" w:fill="auto"/>
            <w:hideMark/>
          </w:tcPr>
          <w:p w:rsidR="000864E0" w:rsidRPr="001739EA" w:rsidRDefault="000864E0" w:rsidP="000864E0">
            <w:pPr>
              <w:spacing w:after="0" w:line="240" w:lineRule="auto"/>
              <w:rPr>
                <w:rFonts w:ascii="Times New Roman" w:eastAsia="Times New Roman" w:hAnsi="Times New Roman" w:cs="Times New Roman"/>
                <w:sz w:val="24"/>
                <w:szCs w:val="24"/>
                <w:lang w:eastAsia="ru-RU"/>
              </w:rPr>
            </w:pPr>
          </w:p>
        </w:tc>
        <w:tc>
          <w:tcPr>
            <w:tcW w:w="2085" w:type="dxa"/>
            <w:tcBorders>
              <w:top w:val="nil"/>
              <w:left w:val="nil"/>
              <w:bottom w:val="nil"/>
              <w:right w:val="nil"/>
            </w:tcBorders>
            <w:shd w:val="clear" w:color="auto" w:fill="auto"/>
            <w:hideMark/>
          </w:tcPr>
          <w:p w:rsidR="000864E0" w:rsidRPr="001739EA" w:rsidRDefault="000864E0" w:rsidP="000864E0">
            <w:pPr>
              <w:spacing w:after="0" w:line="240" w:lineRule="auto"/>
              <w:rPr>
                <w:rFonts w:ascii="Times New Roman" w:eastAsia="Times New Roman" w:hAnsi="Times New Roman" w:cs="Times New Roman"/>
                <w:sz w:val="24"/>
                <w:szCs w:val="24"/>
                <w:lang w:eastAsia="ru-RU"/>
              </w:rPr>
            </w:pPr>
          </w:p>
        </w:tc>
        <w:tc>
          <w:tcPr>
            <w:tcW w:w="2828" w:type="dxa"/>
            <w:tcBorders>
              <w:top w:val="nil"/>
              <w:left w:val="nil"/>
              <w:bottom w:val="nil"/>
              <w:right w:val="nil"/>
            </w:tcBorders>
            <w:shd w:val="clear" w:color="auto" w:fill="auto"/>
            <w:hideMark/>
          </w:tcPr>
          <w:p w:rsidR="000864E0" w:rsidRPr="001739EA" w:rsidRDefault="000864E0" w:rsidP="000864E0">
            <w:pPr>
              <w:spacing w:after="0" w:line="240" w:lineRule="auto"/>
              <w:rPr>
                <w:rFonts w:ascii="Times New Roman" w:eastAsia="Times New Roman" w:hAnsi="Times New Roman" w:cs="Times New Roman"/>
                <w:sz w:val="24"/>
                <w:szCs w:val="24"/>
                <w:lang w:eastAsia="ru-RU"/>
              </w:rPr>
            </w:pPr>
          </w:p>
        </w:tc>
      </w:tr>
      <w:tr w:rsidR="000864E0" w:rsidRPr="001739EA" w:rsidTr="000864E0">
        <w:trPr>
          <w:trHeight w:val="548"/>
          <w:jc w:val="center"/>
        </w:trPr>
        <w:tc>
          <w:tcPr>
            <w:tcW w:w="10015" w:type="dxa"/>
            <w:tcBorders>
              <w:top w:val="nil"/>
              <w:left w:val="nil"/>
              <w:bottom w:val="nil"/>
              <w:right w:val="nil"/>
            </w:tcBorders>
            <w:shd w:val="clear" w:color="auto" w:fill="auto"/>
            <w:hideMark/>
          </w:tcPr>
          <w:p w:rsidR="000864E0" w:rsidRPr="001739EA" w:rsidRDefault="000864E0" w:rsidP="000864E0">
            <w:pPr>
              <w:spacing w:after="0" w:line="240" w:lineRule="auto"/>
              <w:rPr>
                <w:rFonts w:ascii="Times New Roman" w:eastAsia="Times New Roman" w:hAnsi="Times New Roman" w:cs="Times New Roman"/>
                <w:sz w:val="24"/>
                <w:szCs w:val="24"/>
                <w:lang w:eastAsia="ru-RU"/>
              </w:rPr>
            </w:pPr>
          </w:p>
        </w:tc>
        <w:tc>
          <w:tcPr>
            <w:tcW w:w="2085" w:type="dxa"/>
            <w:tcBorders>
              <w:top w:val="nil"/>
              <w:left w:val="nil"/>
              <w:bottom w:val="nil"/>
              <w:right w:val="nil"/>
            </w:tcBorders>
            <w:shd w:val="clear" w:color="auto" w:fill="auto"/>
            <w:hideMark/>
          </w:tcPr>
          <w:p w:rsidR="000864E0" w:rsidRPr="001739EA" w:rsidRDefault="000864E0" w:rsidP="000864E0">
            <w:pPr>
              <w:spacing w:after="0" w:line="240" w:lineRule="auto"/>
              <w:rPr>
                <w:rFonts w:ascii="Times New Roman" w:eastAsia="Times New Roman" w:hAnsi="Times New Roman" w:cs="Times New Roman"/>
                <w:sz w:val="24"/>
                <w:szCs w:val="24"/>
                <w:lang w:eastAsia="ru-RU"/>
              </w:rPr>
            </w:pPr>
          </w:p>
        </w:tc>
        <w:tc>
          <w:tcPr>
            <w:tcW w:w="2828" w:type="dxa"/>
            <w:tcBorders>
              <w:top w:val="nil"/>
              <w:left w:val="nil"/>
              <w:bottom w:val="nil"/>
              <w:right w:val="nil"/>
            </w:tcBorders>
            <w:shd w:val="clear" w:color="auto" w:fill="auto"/>
            <w:hideMark/>
          </w:tcPr>
          <w:p w:rsidR="000864E0" w:rsidRPr="001739EA" w:rsidRDefault="000864E0" w:rsidP="000864E0">
            <w:pPr>
              <w:spacing w:after="0" w:line="240" w:lineRule="auto"/>
              <w:rPr>
                <w:rFonts w:ascii="Times New Roman" w:eastAsia="Times New Roman" w:hAnsi="Times New Roman" w:cs="Times New Roman"/>
                <w:sz w:val="24"/>
                <w:szCs w:val="24"/>
                <w:lang w:eastAsia="ru-RU"/>
              </w:rPr>
            </w:pPr>
          </w:p>
        </w:tc>
      </w:tr>
      <w:tr w:rsidR="000864E0" w:rsidRPr="001739EA" w:rsidTr="000864E0">
        <w:trPr>
          <w:trHeight w:val="548"/>
          <w:jc w:val="center"/>
        </w:trPr>
        <w:tc>
          <w:tcPr>
            <w:tcW w:w="14928" w:type="dxa"/>
            <w:gridSpan w:val="3"/>
            <w:tcBorders>
              <w:top w:val="nil"/>
              <w:left w:val="nil"/>
              <w:bottom w:val="nil"/>
              <w:right w:val="nil"/>
            </w:tcBorders>
            <w:shd w:val="clear" w:color="auto" w:fill="auto"/>
            <w:hideMark/>
          </w:tcPr>
          <w:p w:rsidR="000864E0" w:rsidRPr="001739EA" w:rsidRDefault="000864E0" w:rsidP="000864E0">
            <w:pPr>
              <w:spacing w:after="0" w:line="240" w:lineRule="auto"/>
              <w:rPr>
                <w:rFonts w:ascii="Times New Roman" w:eastAsia="Times New Roman" w:hAnsi="Times New Roman" w:cs="Times New Roman"/>
                <w:sz w:val="24"/>
                <w:szCs w:val="24"/>
                <w:lang w:eastAsia="ru-RU"/>
              </w:rPr>
            </w:pPr>
          </w:p>
        </w:tc>
      </w:tr>
    </w:tbl>
    <w:p w:rsidR="009738FD" w:rsidRPr="001739EA" w:rsidRDefault="009738FD" w:rsidP="00E31C20">
      <w:pPr>
        <w:spacing w:after="200" w:line="276" w:lineRule="auto"/>
        <w:rPr>
          <w:rFonts w:ascii="Times New Roman" w:eastAsia="Times New Roman" w:hAnsi="Times New Roman" w:cs="Times New Roman"/>
          <w:sz w:val="24"/>
          <w:szCs w:val="24"/>
          <w:lang w:eastAsia="ru-RU"/>
        </w:rPr>
        <w:sectPr w:rsidR="009738FD" w:rsidRPr="001739EA" w:rsidSect="000864E0">
          <w:pgSz w:w="16838" w:h="11906" w:orient="landscape"/>
          <w:pgMar w:top="1701" w:right="1134" w:bottom="851" w:left="1134" w:header="709" w:footer="709" w:gutter="0"/>
          <w:cols w:space="708"/>
          <w:docGrid w:linePitch="360"/>
        </w:sectPr>
      </w:pPr>
    </w:p>
    <w:tbl>
      <w:tblPr>
        <w:tblpPr w:leftFromText="180" w:rightFromText="180" w:horzAnchor="margin" w:tblpY="-588"/>
        <w:tblW w:w="5000" w:type="pct"/>
        <w:tblLook w:val="04A0"/>
      </w:tblPr>
      <w:tblGrid>
        <w:gridCol w:w="9918"/>
        <w:gridCol w:w="2066"/>
        <w:gridCol w:w="2802"/>
      </w:tblGrid>
      <w:tr w:rsidR="00E31C20" w:rsidRPr="001739EA" w:rsidTr="009738FD">
        <w:trPr>
          <w:trHeight w:val="293"/>
        </w:trPr>
        <w:tc>
          <w:tcPr>
            <w:tcW w:w="14786" w:type="dxa"/>
            <w:gridSpan w:val="3"/>
            <w:tcBorders>
              <w:top w:val="nil"/>
              <w:left w:val="nil"/>
              <w:bottom w:val="nil"/>
              <w:right w:val="nil"/>
            </w:tcBorders>
            <w:shd w:val="clear" w:color="auto" w:fill="auto"/>
            <w:hideMark/>
          </w:tcPr>
          <w:p w:rsidR="00E31C20" w:rsidRPr="001739EA" w:rsidRDefault="00E31C20" w:rsidP="009738FD">
            <w:pPr>
              <w:spacing w:after="0" w:line="240" w:lineRule="auto"/>
              <w:rPr>
                <w:rFonts w:ascii="Times New Roman" w:eastAsia="Times New Roman" w:hAnsi="Times New Roman" w:cs="Times New Roman"/>
                <w:sz w:val="24"/>
                <w:szCs w:val="24"/>
                <w:lang w:eastAsia="ru-RU"/>
              </w:rPr>
            </w:pPr>
          </w:p>
        </w:tc>
      </w:tr>
      <w:tr w:rsidR="00E31C20" w:rsidRPr="001739EA" w:rsidTr="009738FD">
        <w:trPr>
          <w:trHeight w:val="548"/>
        </w:trPr>
        <w:tc>
          <w:tcPr>
            <w:tcW w:w="14786" w:type="dxa"/>
            <w:gridSpan w:val="3"/>
            <w:tcBorders>
              <w:top w:val="nil"/>
              <w:left w:val="nil"/>
              <w:bottom w:val="nil"/>
              <w:right w:val="nil"/>
            </w:tcBorders>
            <w:shd w:val="clear" w:color="auto" w:fill="auto"/>
            <w:hideMark/>
          </w:tcPr>
          <w:p w:rsidR="00E31C20" w:rsidRPr="001739EA" w:rsidRDefault="00E31C20" w:rsidP="009738FD">
            <w:pPr>
              <w:spacing w:after="0" w:line="240" w:lineRule="auto"/>
              <w:rPr>
                <w:rFonts w:ascii="Times New Roman" w:eastAsia="Times New Roman" w:hAnsi="Times New Roman" w:cs="Times New Roman"/>
                <w:sz w:val="24"/>
                <w:szCs w:val="24"/>
                <w:lang w:eastAsia="ru-RU"/>
              </w:rPr>
            </w:pPr>
          </w:p>
        </w:tc>
      </w:tr>
      <w:tr w:rsidR="00E31C20" w:rsidRPr="001739EA" w:rsidTr="009738FD">
        <w:trPr>
          <w:trHeight w:val="293"/>
        </w:trPr>
        <w:tc>
          <w:tcPr>
            <w:tcW w:w="9918" w:type="dxa"/>
            <w:tcBorders>
              <w:top w:val="nil"/>
              <w:left w:val="nil"/>
              <w:bottom w:val="nil"/>
              <w:right w:val="nil"/>
            </w:tcBorders>
            <w:shd w:val="clear" w:color="auto" w:fill="auto"/>
            <w:hideMark/>
          </w:tcPr>
          <w:p w:rsidR="00E31C20" w:rsidRPr="001739EA" w:rsidRDefault="00E31C20" w:rsidP="009738FD">
            <w:pPr>
              <w:spacing w:after="0" w:line="240" w:lineRule="auto"/>
              <w:rPr>
                <w:rFonts w:ascii="Times New Roman" w:eastAsia="Times New Roman" w:hAnsi="Times New Roman" w:cs="Times New Roman"/>
                <w:sz w:val="24"/>
                <w:szCs w:val="24"/>
                <w:lang w:eastAsia="ru-RU"/>
              </w:rPr>
            </w:pPr>
          </w:p>
        </w:tc>
        <w:tc>
          <w:tcPr>
            <w:tcW w:w="2066" w:type="dxa"/>
            <w:tcBorders>
              <w:top w:val="nil"/>
              <w:left w:val="nil"/>
              <w:bottom w:val="nil"/>
              <w:right w:val="nil"/>
            </w:tcBorders>
            <w:shd w:val="clear" w:color="auto" w:fill="auto"/>
            <w:hideMark/>
          </w:tcPr>
          <w:p w:rsidR="00E31C20" w:rsidRPr="001739EA" w:rsidRDefault="00E31C20" w:rsidP="009738FD">
            <w:pPr>
              <w:spacing w:after="0" w:line="240" w:lineRule="auto"/>
              <w:rPr>
                <w:rFonts w:ascii="Times New Roman" w:eastAsia="Times New Roman" w:hAnsi="Times New Roman" w:cs="Times New Roman"/>
                <w:sz w:val="24"/>
                <w:szCs w:val="24"/>
                <w:lang w:eastAsia="ru-RU"/>
              </w:rPr>
            </w:pPr>
          </w:p>
        </w:tc>
        <w:tc>
          <w:tcPr>
            <w:tcW w:w="2802" w:type="dxa"/>
            <w:tcBorders>
              <w:top w:val="nil"/>
              <w:left w:val="nil"/>
              <w:bottom w:val="nil"/>
              <w:right w:val="nil"/>
            </w:tcBorders>
            <w:shd w:val="clear" w:color="auto" w:fill="auto"/>
            <w:hideMark/>
          </w:tcPr>
          <w:p w:rsidR="00E31C20" w:rsidRPr="001739EA" w:rsidRDefault="00E31C20" w:rsidP="009738FD">
            <w:pPr>
              <w:spacing w:after="0" w:line="240" w:lineRule="auto"/>
              <w:rPr>
                <w:rFonts w:ascii="Times New Roman" w:eastAsia="Times New Roman" w:hAnsi="Times New Roman" w:cs="Times New Roman"/>
                <w:sz w:val="24"/>
                <w:szCs w:val="24"/>
                <w:lang w:eastAsia="ru-RU"/>
              </w:rPr>
            </w:pPr>
          </w:p>
        </w:tc>
      </w:tr>
      <w:tr w:rsidR="00E31C20" w:rsidRPr="001739EA" w:rsidTr="009738FD">
        <w:trPr>
          <w:trHeight w:val="548"/>
        </w:trPr>
        <w:tc>
          <w:tcPr>
            <w:tcW w:w="9918" w:type="dxa"/>
            <w:tcBorders>
              <w:top w:val="nil"/>
              <w:left w:val="nil"/>
              <w:bottom w:val="nil"/>
              <w:right w:val="nil"/>
            </w:tcBorders>
            <w:shd w:val="clear" w:color="auto" w:fill="auto"/>
            <w:hideMark/>
          </w:tcPr>
          <w:p w:rsidR="00E31C20" w:rsidRPr="001739EA" w:rsidRDefault="00E31C20" w:rsidP="009738FD">
            <w:pPr>
              <w:spacing w:after="0" w:line="240" w:lineRule="auto"/>
              <w:rPr>
                <w:rFonts w:ascii="Times New Roman" w:eastAsia="Times New Roman" w:hAnsi="Times New Roman" w:cs="Times New Roman"/>
                <w:sz w:val="24"/>
                <w:szCs w:val="24"/>
                <w:lang w:eastAsia="ru-RU"/>
              </w:rPr>
            </w:pPr>
          </w:p>
        </w:tc>
        <w:tc>
          <w:tcPr>
            <w:tcW w:w="2066" w:type="dxa"/>
            <w:tcBorders>
              <w:top w:val="nil"/>
              <w:left w:val="nil"/>
              <w:bottom w:val="nil"/>
              <w:right w:val="nil"/>
            </w:tcBorders>
            <w:shd w:val="clear" w:color="auto" w:fill="auto"/>
            <w:hideMark/>
          </w:tcPr>
          <w:p w:rsidR="00E31C20" w:rsidRPr="001739EA" w:rsidRDefault="00E31C20" w:rsidP="009738FD">
            <w:pPr>
              <w:spacing w:after="0" w:line="240" w:lineRule="auto"/>
              <w:rPr>
                <w:rFonts w:ascii="Times New Roman" w:eastAsia="Times New Roman" w:hAnsi="Times New Roman" w:cs="Times New Roman"/>
                <w:sz w:val="24"/>
                <w:szCs w:val="24"/>
                <w:lang w:eastAsia="ru-RU"/>
              </w:rPr>
            </w:pPr>
          </w:p>
        </w:tc>
        <w:tc>
          <w:tcPr>
            <w:tcW w:w="2802" w:type="dxa"/>
            <w:tcBorders>
              <w:top w:val="nil"/>
              <w:left w:val="nil"/>
              <w:bottom w:val="nil"/>
              <w:right w:val="nil"/>
            </w:tcBorders>
            <w:shd w:val="clear" w:color="auto" w:fill="auto"/>
            <w:hideMark/>
          </w:tcPr>
          <w:p w:rsidR="00E31C20" w:rsidRPr="001739EA" w:rsidRDefault="00E31C20" w:rsidP="009738FD">
            <w:pPr>
              <w:spacing w:after="0" w:line="240" w:lineRule="auto"/>
              <w:rPr>
                <w:rFonts w:ascii="Times New Roman" w:eastAsia="Times New Roman" w:hAnsi="Times New Roman" w:cs="Times New Roman"/>
                <w:sz w:val="24"/>
                <w:szCs w:val="24"/>
                <w:lang w:eastAsia="ru-RU"/>
              </w:rPr>
            </w:pPr>
          </w:p>
        </w:tc>
      </w:tr>
      <w:tr w:rsidR="00E31C20" w:rsidRPr="001739EA" w:rsidTr="009738FD">
        <w:trPr>
          <w:trHeight w:val="548"/>
        </w:trPr>
        <w:tc>
          <w:tcPr>
            <w:tcW w:w="9918" w:type="dxa"/>
            <w:tcBorders>
              <w:top w:val="nil"/>
              <w:left w:val="nil"/>
              <w:bottom w:val="nil"/>
              <w:right w:val="nil"/>
            </w:tcBorders>
            <w:shd w:val="clear" w:color="auto" w:fill="auto"/>
            <w:hideMark/>
          </w:tcPr>
          <w:p w:rsidR="00E31C20" w:rsidRPr="001739EA" w:rsidRDefault="00E31C20" w:rsidP="009738FD">
            <w:pPr>
              <w:spacing w:after="0" w:line="240" w:lineRule="auto"/>
              <w:rPr>
                <w:rFonts w:ascii="Times New Roman" w:eastAsia="Times New Roman" w:hAnsi="Times New Roman" w:cs="Times New Roman"/>
                <w:sz w:val="24"/>
                <w:szCs w:val="24"/>
                <w:lang w:eastAsia="ru-RU"/>
              </w:rPr>
            </w:pPr>
          </w:p>
        </w:tc>
        <w:tc>
          <w:tcPr>
            <w:tcW w:w="2066" w:type="dxa"/>
            <w:tcBorders>
              <w:top w:val="nil"/>
              <w:left w:val="nil"/>
              <w:bottom w:val="nil"/>
              <w:right w:val="nil"/>
            </w:tcBorders>
            <w:shd w:val="clear" w:color="auto" w:fill="auto"/>
            <w:hideMark/>
          </w:tcPr>
          <w:p w:rsidR="00E31C20" w:rsidRPr="001739EA" w:rsidRDefault="00E31C20" w:rsidP="009738FD">
            <w:pPr>
              <w:spacing w:after="0" w:line="240" w:lineRule="auto"/>
              <w:rPr>
                <w:rFonts w:ascii="Times New Roman" w:eastAsia="Times New Roman" w:hAnsi="Times New Roman" w:cs="Times New Roman"/>
                <w:sz w:val="24"/>
                <w:szCs w:val="24"/>
                <w:lang w:eastAsia="ru-RU"/>
              </w:rPr>
            </w:pPr>
          </w:p>
        </w:tc>
        <w:tc>
          <w:tcPr>
            <w:tcW w:w="2802" w:type="dxa"/>
            <w:tcBorders>
              <w:top w:val="nil"/>
              <w:left w:val="nil"/>
              <w:bottom w:val="nil"/>
              <w:right w:val="nil"/>
            </w:tcBorders>
            <w:shd w:val="clear" w:color="auto" w:fill="auto"/>
            <w:hideMark/>
          </w:tcPr>
          <w:p w:rsidR="00E31C20" w:rsidRPr="001739EA" w:rsidRDefault="00E31C20" w:rsidP="009738FD">
            <w:pPr>
              <w:spacing w:after="0" w:line="240" w:lineRule="auto"/>
              <w:rPr>
                <w:rFonts w:ascii="Times New Roman" w:eastAsia="Times New Roman" w:hAnsi="Times New Roman" w:cs="Times New Roman"/>
                <w:sz w:val="24"/>
                <w:szCs w:val="24"/>
                <w:lang w:eastAsia="ru-RU"/>
              </w:rPr>
            </w:pPr>
          </w:p>
        </w:tc>
      </w:tr>
      <w:tr w:rsidR="00E31C20" w:rsidRPr="001739EA" w:rsidTr="009738FD">
        <w:trPr>
          <w:trHeight w:val="548"/>
        </w:trPr>
        <w:tc>
          <w:tcPr>
            <w:tcW w:w="14786" w:type="dxa"/>
            <w:gridSpan w:val="3"/>
            <w:tcBorders>
              <w:top w:val="nil"/>
              <w:left w:val="nil"/>
              <w:bottom w:val="nil"/>
              <w:right w:val="nil"/>
            </w:tcBorders>
            <w:shd w:val="clear" w:color="auto" w:fill="auto"/>
            <w:hideMark/>
          </w:tcPr>
          <w:p w:rsidR="00E31C20" w:rsidRPr="001739EA" w:rsidRDefault="00E31C20" w:rsidP="009738FD">
            <w:pPr>
              <w:spacing w:after="0" w:line="240" w:lineRule="auto"/>
              <w:rPr>
                <w:rFonts w:ascii="Times New Roman" w:eastAsia="Times New Roman" w:hAnsi="Times New Roman" w:cs="Times New Roman"/>
                <w:sz w:val="24"/>
                <w:szCs w:val="24"/>
                <w:lang w:eastAsia="ru-RU"/>
              </w:rPr>
            </w:pPr>
          </w:p>
        </w:tc>
      </w:tr>
    </w:tbl>
    <w:p w:rsidR="00E31C20" w:rsidRDefault="009738FD" w:rsidP="009738FD">
      <w:pPr>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ar-SA"/>
        </w:rPr>
        <w:t xml:space="preserve">                                                                                                                                                                                                                  </w:t>
      </w:r>
      <w:r w:rsidR="00E31C20">
        <w:rPr>
          <w:rFonts w:ascii="Times New Roman" w:eastAsia="Calibri" w:hAnsi="Times New Roman" w:cs="Times New Roman"/>
          <w:sz w:val="24"/>
          <w:szCs w:val="24"/>
        </w:rPr>
        <w:t xml:space="preserve">Приложение №5 </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 документации об</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электронном аукционе, утвержденной</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постановлением Администрации</w:t>
      </w:r>
    </w:p>
    <w:p w:rsidR="00E31C20" w:rsidRDefault="00E31C20" w:rsidP="00E31C2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Боровёнковского сельского поселения</w:t>
      </w:r>
    </w:p>
    <w:p w:rsidR="00E31C20" w:rsidRPr="001739EA" w:rsidRDefault="00E31C20" w:rsidP="00E31C20">
      <w:pPr>
        <w:spacing w:after="0" w:line="240" w:lineRule="exact"/>
        <w:jc w:val="right"/>
        <w:rPr>
          <w:rFonts w:ascii="Times New Roman" w:eastAsia="Times New Roman" w:hAnsi="Times New Roman" w:cs="Times New Roman"/>
          <w:b/>
          <w:sz w:val="24"/>
          <w:szCs w:val="24"/>
        </w:rPr>
      </w:pPr>
      <w:r w:rsidRPr="00F80C77">
        <w:rPr>
          <w:rFonts w:ascii="Times New Roman" w:eastAsia="Calibri" w:hAnsi="Times New Roman" w:cs="Times New Roman"/>
          <w:sz w:val="24"/>
          <w:szCs w:val="24"/>
        </w:rPr>
        <w:t>от 18.03.2021  № 30</w:t>
      </w:r>
    </w:p>
    <w:p w:rsidR="00E31C20" w:rsidRPr="001739EA" w:rsidRDefault="00E31C20" w:rsidP="00E31C20">
      <w:pPr>
        <w:spacing w:after="0" w:line="240" w:lineRule="auto"/>
        <w:ind w:left="10206"/>
        <w:jc w:val="right"/>
        <w:rPr>
          <w:rFonts w:ascii="Times New Roman" w:eastAsia="Times New Roman" w:hAnsi="Times New Roman" w:cs="Times New Roman"/>
          <w:sz w:val="24"/>
          <w:szCs w:val="24"/>
        </w:rPr>
      </w:pPr>
    </w:p>
    <w:p w:rsidR="00E31C20" w:rsidRPr="001739EA" w:rsidRDefault="00E31C20" w:rsidP="00E31C20">
      <w:pPr>
        <w:spacing w:after="0" w:line="240"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b/>
          <w:sz w:val="24"/>
          <w:szCs w:val="24"/>
        </w:rPr>
        <w:t>«Рекомендуемая форма первой части заявки на участие в электронном аукционе»</w:t>
      </w:r>
      <w:r w:rsidRPr="001739EA">
        <w:rPr>
          <w:rFonts w:ascii="Times New Roman" w:eastAsia="Times New Roman" w:hAnsi="Times New Roman" w:cs="Times New Roman"/>
          <w:b/>
          <w:sz w:val="24"/>
          <w:szCs w:val="24"/>
          <w:vertAlign w:val="superscript"/>
        </w:rPr>
        <w:endnoteReference w:id="2"/>
      </w:r>
    </w:p>
    <w:p w:rsidR="00E31C20" w:rsidRPr="001739EA" w:rsidRDefault="00E31C20" w:rsidP="00E31C20">
      <w:pPr>
        <w:spacing w:after="0" w:line="240" w:lineRule="auto"/>
        <w:jc w:val="center"/>
        <w:outlineLvl w:val="2"/>
        <w:rPr>
          <w:rFonts w:ascii="Times New Roman" w:eastAsia="Times New Roman" w:hAnsi="Times New Roman" w:cs="Times New Roman"/>
          <w:bCs/>
          <w:sz w:val="24"/>
          <w:szCs w:val="24"/>
        </w:rPr>
      </w:pPr>
      <w:bookmarkStart w:id="14" w:name="_GoBack"/>
      <w:bookmarkEnd w:id="14"/>
    </w:p>
    <w:p w:rsidR="00E31C20" w:rsidRPr="001739EA" w:rsidRDefault="00E31C20" w:rsidP="00E31C20">
      <w:pPr>
        <w:spacing w:after="0" w:line="240" w:lineRule="auto"/>
        <w:jc w:val="center"/>
        <w:outlineLvl w:val="2"/>
        <w:rPr>
          <w:rFonts w:ascii="Times New Roman" w:eastAsia="Times New Roman" w:hAnsi="Times New Roman" w:cs="Times New Roman"/>
          <w:bCs/>
          <w:sz w:val="24"/>
          <w:szCs w:val="24"/>
        </w:rPr>
      </w:pPr>
    </w:p>
    <w:p w:rsidR="00E31C20" w:rsidRPr="001739EA" w:rsidRDefault="00E31C20" w:rsidP="00E31C20">
      <w:pPr>
        <w:spacing w:after="0" w:line="240" w:lineRule="auto"/>
        <w:jc w:val="center"/>
        <w:outlineLvl w:val="2"/>
        <w:rPr>
          <w:rFonts w:ascii="Times New Roman" w:eastAsia="Times New Roman" w:hAnsi="Times New Roman" w:cs="Times New Roman"/>
          <w:bCs/>
          <w:sz w:val="24"/>
          <w:szCs w:val="24"/>
        </w:rPr>
      </w:pPr>
      <w:r w:rsidRPr="001739EA">
        <w:rPr>
          <w:rFonts w:ascii="Times New Roman" w:eastAsia="Times New Roman" w:hAnsi="Times New Roman" w:cs="Times New Roman"/>
          <w:bCs/>
          <w:sz w:val="24"/>
          <w:szCs w:val="24"/>
        </w:rPr>
        <w:t>Первая часть заявки на участие в электронном аукционе</w:t>
      </w:r>
    </w:p>
    <w:p w:rsidR="00E31C20" w:rsidRPr="001739EA" w:rsidRDefault="00E31C20" w:rsidP="00E31C20">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на </w:t>
      </w:r>
      <w:r w:rsidRPr="001739EA">
        <w:rPr>
          <w:rFonts w:ascii="Times New Roman" w:eastAsia="Calibri" w:hAnsi="Times New Roman" w:cs="Times New Roman"/>
          <w:bCs/>
          <w:sz w:val="24"/>
          <w:szCs w:val="24"/>
        </w:rPr>
        <w:t xml:space="preserve">выполнение </w:t>
      </w:r>
      <w:r w:rsidRPr="001739EA">
        <w:rPr>
          <w:rFonts w:ascii="Times New Roman" w:eastAsia="Calibri" w:hAnsi="Times New Roman" w:cs="Times New Roman"/>
          <w:sz w:val="24"/>
          <w:szCs w:val="24"/>
        </w:rPr>
        <w:t>работ по</w:t>
      </w:r>
      <w:r w:rsidRPr="001739EA">
        <w:rPr>
          <w:rFonts w:ascii="Times New Roman" w:eastAsia="Times New Roman" w:hAnsi="Times New Roman" w:cs="Times New Roman"/>
          <w:sz w:val="24"/>
          <w:szCs w:val="24"/>
        </w:rPr>
        <w:t xml:space="preserve"> ремонту автомобильных дорог общего пользования местного значения Боровёнковского сельского поселения (</w:t>
      </w:r>
      <w:r>
        <w:rPr>
          <w:rFonts w:ascii="Times New Roman" w:eastAsia="Times New Roman" w:hAnsi="Times New Roman" w:cs="Times New Roman"/>
          <w:sz w:val="24"/>
          <w:szCs w:val="24"/>
        </w:rPr>
        <w:t>ж/д.ст. Торбино: ул. Молодежная (участки№1,№2),ул. Ульяновская, ул. Островского, д. Нездрино, д. Наволок, д. Поддубье</w:t>
      </w:r>
      <w:r w:rsidRPr="001739EA">
        <w:rPr>
          <w:rFonts w:ascii="Times New Roman" w:eastAsia="Times New Roman" w:hAnsi="Times New Roman" w:cs="Times New Roman"/>
          <w:sz w:val="24"/>
          <w:szCs w:val="24"/>
        </w:rPr>
        <w:t>), Новгородской области, Окуловского района</w:t>
      </w:r>
    </w:p>
    <w:p w:rsidR="00E31C20" w:rsidRPr="001739EA" w:rsidRDefault="00E31C20" w:rsidP="00E31C20">
      <w:pPr>
        <w:keepNext/>
        <w:keepLines/>
        <w:spacing w:after="0" w:line="240" w:lineRule="auto"/>
        <w:jc w:val="center"/>
        <w:rPr>
          <w:rFonts w:ascii="Times New Roman" w:eastAsia="Times New Roman" w:hAnsi="Times New Roman" w:cs="Times New Roman"/>
          <w:bCs/>
          <w:sz w:val="24"/>
          <w:szCs w:val="24"/>
        </w:rPr>
      </w:pPr>
      <w:r w:rsidRPr="001739EA">
        <w:rPr>
          <w:rFonts w:ascii="Times New Roman" w:eastAsia="Times New Roman" w:hAnsi="Times New Roman" w:cs="Times New Roman"/>
          <w:bCs/>
          <w:sz w:val="24"/>
          <w:szCs w:val="24"/>
        </w:rPr>
        <w:t xml:space="preserve">Функциональные, технические, качественные, эксплуатационные характеристики товара, используемого для выполнения работ </w:t>
      </w:r>
    </w:p>
    <w:tbl>
      <w:tblPr>
        <w:tblW w:w="14601" w:type="dxa"/>
        <w:tblInd w:w="90" w:type="dxa"/>
        <w:tblLayout w:type="fixed"/>
        <w:tblCellMar>
          <w:top w:w="15" w:type="dxa"/>
          <w:left w:w="15" w:type="dxa"/>
          <w:bottom w:w="15" w:type="dxa"/>
          <w:right w:w="15" w:type="dxa"/>
        </w:tblCellMar>
        <w:tblLook w:val="00A0"/>
      </w:tblPr>
      <w:tblGrid>
        <w:gridCol w:w="658"/>
        <w:gridCol w:w="2319"/>
        <w:gridCol w:w="2410"/>
        <w:gridCol w:w="3827"/>
        <w:gridCol w:w="3686"/>
        <w:gridCol w:w="1701"/>
      </w:tblGrid>
      <w:tr w:rsidR="00E31C20" w:rsidRPr="001739EA" w:rsidTr="00E31C20">
        <w:trPr>
          <w:trHeight w:val="2340"/>
        </w:trPr>
        <w:tc>
          <w:tcPr>
            <w:tcW w:w="658"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п/п</w:t>
            </w:r>
          </w:p>
        </w:tc>
        <w:tc>
          <w:tcPr>
            <w:tcW w:w="2319"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Наименование товара</w:t>
            </w:r>
          </w:p>
        </w:tc>
        <w:tc>
          <w:tcPr>
            <w:tcW w:w="2410" w:type="dxa"/>
            <w:tcBorders>
              <w:top w:val="single" w:sz="6" w:space="0" w:color="auto"/>
              <w:left w:val="single" w:sz="6" w:space="0" w:color="auto"/>
              <w:right w:val="single" w:sz="6" w:space="0" w:color="auto"/>
            </w:tcBorders>
          </w:tcPr>
          <w:p w:rsidR="00E31C20" w:rsidRPr="001739EA" w:rsidRDefault="00E31C20" w:rsidP="00E31C20">
            <w:pPr>
              <w:autoSpaceDE w:val="0"/>
              <w:autoSpaceDN w:val="0"/>
              <w:adjustRightInd w:val="0"/>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Наименование страны происхождения товара</w:t>
            </w:r>
          </w:p>
        </w:tc>
        <w:tc>
          <w:tcPr>
            <w:tcW w:w="3827" w:type="dxa"/>
            <w:tcBorders>
              <w:top w:val="single" w:sz="6" w:space="0" w:color="auto"/>
              <w:left w:val="single" w:sz="6" w:space="0" w:color="auto"/>
              <w:right w:val="single" w:sz="4" w:space="0" w:color="auto"/>
            </w:tcBorders>
            <w:tcMar>
              <w:top w:w="60" w:type="dxa"/>
              <w:left w:w="90" w:type="dxa"/>
              <w:bottom w:w="60" w:type="dxa"/>
              <w:right w:w="90" w:type="dxa"/>
            </w:tcMar>
          </w:tcPr>
          <w:p w:rsidR="00E31C20" w:rsidRPr="001739EA" w:rsidRDefault="00E31C20" w:rsidP="00E31C20">
            <w:pPr>
              <w:autoSpaceDE w:val="0"/>
              <w:autoSpaceDN w:val="0"/>
              <w:adjustRightInd w:val="0"/>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Показатель (характеристика) товара</w:t>
            </w:r>
          </w:p>
        </w:tc>
        <w:tc>
          <w:tcPr>
            <w:tcW w:w="3686" w:type="dxa"/>
            <w:tcBorders>
              <w:top w:val="single" w:sz="6" w:space="0" w:color="auto"/>
              <w:left w:val="single" w:sz="4" w:space="0" w:color="auto"/>
              <w:right w:val="single" w:sz="4" w:space="0" w:color="auto"/>
            </w:tcBorders>
          </w:tcPr>
          <w:p w:rsidR="00E31C20" w:rsidRPr="001739EA" w:rsidRDefault="00E31C20" w:rsidP="00E31C20">
            <w:pPr>
              <w:autoSpaceDE w:val="0"/>
              <w:autoSpaceDN w:val="0"/>
              <w:adjustRightInd w:val="0"/>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Значения показателя, соответствующее значению, установленному документацией об электронном аукционе</w:t>
            </w:r>
          </w:p>
          <w:p w:rsidR="00E31C20" w:rsidRPr="001739EA" w:rsidRDefault="00E31C20" w:rsidP="00E31C20">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autoSpaceDE w:val="0"/>
              <w:autoSpaceDN w:val="0"/>
              <w:adjustRightInd w:val="0"/>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Единицы измерения</w:t>
            </w:r>
          </w:p>
        </w:tc>
      </w:tr>
      <w:tr w:rsidR="00E31C20" w:rsidRPr="001739EA" w:rsidTr="00E31C20">
        <w:trPr>
          <w:trHeight w:val="328"/>
        </w:trPr>
        <w:tc>
          <w:tcPr>
            <w:tcW w:w="658"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1</w:t>
            </w:r>
          </w:p>
        </w:tc>
        <w:tc>
          <w:tcPr>
            <w:tcW w:w="2319"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w:t>
            </w:r>
          </w:p>
        </w:tc>
        <w:tc>
          <w:tcPr>
            <w:tcW w:w="2410" w:type="dxa"/>
            <w:tcBorders>
              <w:top w:val="single" w:sz="6" w:space="0" w:color="auto"/>
              <w:left w:val="single" w:sz="6" w:space="0" w:color="auto"/>
              <w:bottom w:val="single" w:sz="6" w:space="0" w:color="auto"/>
              <w:right w:val="single" w:sz="6" w:space="0" w:color="auto"/>
            </w:tcBorders>
          </w:tcPr>
          <w:p w:rsidR="00E31C20" w:rsidRPr="001739EA" w:rsidRDefault="00E31C20" w:rsidP="00E31C20">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w:t>
            </w:r>
          </w:p>
        </w:tc>
        <w:tc>
          <w:tcPr>
            <w:tcW w:w="3827" w:type="dxa"/>
            <w:tcBorders>
              <w:top w:val="single" w:sz="6" w:space="0" w:color="auto"/>
              <w:left w:val="single" w:sz="6" w:space="0" w:color="auto"/>
              <w:bottom w:val="single" w:sz="6" w:space="0" w:color="auto"/>
              <w:right w:val="single" w:sz="4"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4</w:t>
            </w:r>
          </w:p>
        </w:tc>
        <w:tc>
          <w:tcPr>
            <w:tcW w:w="3686" w:type="dxa"/>
            <w:tcBorders>
              <w:top w:val="single" w:sz="6" w:space="0" w:color="auto"/>
              <w:left w:val="single" w:sz="4" w:space="0" w:color="auto"/>
              <w:bottom w:val="single" w:sz="6" w:space="0" w:color="auto"/>
              <w:right w:val="single" w:sz="6" w:space="0" w:color="auto"/>
            </w:tcBorders>
          </w:tcPr>
          <w:p w:rsidR="00E31C20" w:rsidRPr="001739EA" w:rsidRDefault="00E31C20" w:rsidP="00E31C20">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5</w:t>
            </w: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6</w:t>
            </w:r>
          </w:p>
        </w:tc>
      </w:tr>
      <w:tr w:rsidR="00E31C20" w:rsidRPr="001739EA" w:rsidTr="00E31C20">
        <w:tc>
          <w:tcPr>
            <w:tcW w:w="658" w:type="dxa"/>
            <w:vMerge w:val="restart"/>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vAlign w:val="cente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2319" w:type="dxa"/>
            <w:vMerge w:val="restart"/>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vAlign w:val="cente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2410" w:type="dxa"/>
            <w:vMerge w:val="restart"/>
            <w:tcBorders>
              <w:top w:val="single" w:sz="6" w:space="0" w:color="auto"/>
              <w:left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r>
      <w:tr w:rsidR="00E31C20" w:rsidRPr="001739EA" w:rsidTr="00E31C20">
        <w:tc>
          <w:tcPr>
            <w:tcW w:w="658" w:type="dxa"/>
            <w:vMerge/>
            <w:tcBorders>
              <w:top w:val="single" w:sz="6" w:space="0" w:color="auto"/>
              <w:left w:val="single" w:sz="6" w:space="0" w:color="auto"/>
              <w:bottom w:val="single" w:sz="6" w:space="0" w:color="auto"/>
              <w:right w:val="single" w:sz="6" w:space="0" w:color="auto"/>
            </w:tcBorders>
            <w:vAlign w:val="center"/>
          </w:tcPr>
          <w:p w:rsidR="00E31C20" w:rsidRPr="001739EA" w:rsidRDefault="00E31C20" w:rsidP="00E31C20">
            <w:pPr>
              <w:spacing w:after="0" w:line="240" w:lineRule="auto"/>
              <w:rPr>
                <w:rFonts w:ascii="Times New Roman" w:eastAsia="Times New Roman" w:hAnsi="Times New Roman" w:cs="Times New Roman"/>
                <w:sz w:val="24"/>
                <w:szCs w:val="24"/>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E31C20" w:rsidRPr="001739EA" w:rsidRDefault="00E31C20" w:rsidP="00E31C20">
            <w:pPr>
              <w:spacing w:after="0" w:line="240" w:lineRule="auto"/>
              <w:rPr>
                <w:rFonts w:ascii="Times New Roman" w:eastAsia="Times New Roman" w:hAnsi="Times New Roman" w:cs="Times New Roman"/>
                <w:sz w:val="24"/>
                <w:szCs w:val="24"/>
              </w:rPr>
            </w:pPr>
          </w:p>
        </w:tc>
        <w:tc>
          <w:tcPr>
            <w:tcW w:w="2410" w:type="dxa"/>
            <w:vMerge/>
            <w:tcBorders>
              <w:left w:val="single" w:sz="6" w:space="0" w:color="auto"/>
              <w:right w:val="single" w:sz="6" w:space="0" w:color="auto"/>
            </w:tcBorders>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r>
      <w:tr w:rsidR="00E31C20" w:rsidRPr="001739EA" w:rsidTr="00E31C20">
        <w:tc>
          <w:tcPr>
            <w:tcW w:w="658" w:type="dxa"/>
            <w:vMerge/>
            <w:tcBorders>
              <w:top w:val="single" w:sz="6" w:space="0" w:color="auto"/>
              <w:left w:val="single" w:sz="6" w:space="0" w:color="auto"/>
              <w:bottom w:val="single" w:sz="6" w:space="0" w:color="auto"/>
              <w:right w:val="single" w:sz="6" w:space="0" w:color="auto"/>
            </w:tcBorders>
            <w:vAlign w:val="center"/>
          </w:tcPr>
          <w:p w:rsidR="00E31C20" w:rsidRPr="001739EA" w:rsidRDefault="00E31C20" w:rsidP="00E31C20">
            <w:pPr>
              <w:spacing w:after="0" w:line="240" w:lineRule="auto"/>
              <w:rPr>
                <w:rFonts w:ascii="Times New Roman" w:eastAsia="Times New Roman" w:hAnsi="Times New Roman" w:cs="Times New Roman"/>
                <w:sz w:val="24"/>
                <w:szCs w:val="24"/>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E31C20" w:rsidRPr="001739EA" w:rsidRDefault="00E31C20" w:rsidP="00E31C20">
            <w:pPr>
              <w:spacing w:after="0" w:line="240" w:lineRule="auto"/>
              <w:rPr>
                <w:rFonts w:ascii="Times New Roman" w:eastAsia="Times New Roman" w:hAnsi="Times New Roman" w:cs="Times New Roman"/>
                <w:sz w:val="24"/>
                <w:szCs w:val="24"/>
              </w:rPr>
            </w:pPr>
          </w:p>
        </w:tc>
        <w:tc>
          <w:tcPr>
            <w:tcW w:w="2410" w:type="dxa"/>
            <w:vMerge/>
            <w:tcBorders>
              <w:left w:val="single" w:sz="6" w:space="0" w:color="auto"/>
              <w:right w:val="single" w:sz="6" w:space="0" w:color="auto"/>
            </w:tcBorders>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r>
      <w:tr w:rsidR="00E31C20" w:rsidRPr="001739EA" w:rsidTr="00E31C20">
        <w:tc>
          <w:tcPr>
            <w:tcW w:w="658" w:type="dxa"/>
            <w:vMerge/>
            <w:tcBorders>
              <w:top w:val="single" w:sz="6" w:space="0" w:color="auto"/>
              <w:left w:val="single" w:sz="6" w:space="0" w:color="auto"/>
              <w:bottom w:val="single" w:sz="6" w:space="0" w:color="auto"/>
              <w:right w:val="single" w:sz="6" w:space="0" w:color="auto"/>
            </w:tcBorders>
            <w:vAlign w:val="center"/>
          </w:tcPr>
          <w:p w:rsidR="00E31C20" w:rsidRPr="001739EA" w:rsidRDefault="00E31C20" w:rsidP="00E31C20">
            <w:pPr>
              <w:spacing w:after="0" w:line="240" w:lineRule="auto"/>
              <w:rPr>
                <w:rFonts w:ascii="Times New Roman" w:eastAsia="Times New Roman" w:hAnsi="Times New Roman" w:cs="Times New Roman"/>
                <w:sz w:val="24"/>
                <w:szCs w:val="24"/>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E31C20" w:rsidRPr="001739EA" w:rsidRDefault="00E31C20" w:rsidP="00E31C20">
            <w:pPr>
              <w:spacing w:after="0" w:line="240" w:lineRule="auto"/>
              <w:rPr>
                <w:rFonts w:ascii="Times New Roman" w:eastAsia="Times New Roman" w:hAnsi="Times New Roman" w:cs="Times New Roman"/>
                <w:sz w:val="24"/>
                <w:szCs w:val="24"/>
              </w:rPr>
            </w:pPr>
          </w:p>
        </w:tc>
        <w:tc>
          <w:tcPr>
            <w:tcW w:w="2410" w:type="dxa"/>
            <w:vMerge/>
            <w:tcBorders>
              <w:left w:val="single" w:sz="6" w:space="0" w:color="auto"/>
              <w:bottom w:val="single" w:sz="6" w:space="0" w:color="auto"/>
              <w:right w:val="single" w:sz="6" w:space="0" w:color="auto"/>
            </w:tcBorders>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E31C20" w:rsidRPr="001739EA" w:rsidRDefault="00E31C20" w:rsidP="00E31C20">
            <w:pPr>
              <w:spacing w:after="0" w:line="240" w:lineRule="auto"/>
              <w:jc w:val="center"/>
              <w:rPr>
                <w:rFonts w:ascii="Times New Roman" w:eastAsia="Times New Roman" w:hAnsi="Times New Roman" w:cs="Times New Roman"/>
                <w:sz w:val="24"/>
                <w:szCs w:val="24"/>
              </w:rPr>
            </w:pPr>
          </w:p>
        </w:tc>
      </w:tr>
    </w:tbl>
    <w:p w:rsidR="00E31C20" w:rsidRDefault="00E31C20" w:rsidP="00E31C20"/>
    <w:p w:rsidR="00E31C20" w:rsidRDefault="00E31C20" w:rsidP="00E31C20"/>
    <w:p w:rsidR="00E31C20" w:rsidRDefault="00E31C20" w:rsidP="0089726D">
      <w:pPr>
        <w:suppressAutoHyphens/>
        <w:snapToGrid w:val="0"/>
        <w:spacing w:after="200" w:line="276" w:lineRule="auto"/>
        <w:jc w:val="right"/>
        <w:rPr>
          <w:rFonts w:ascii="Times New Roman" w:eastAsia="Times New Roman" w:hAnsi="Times New Roman" w:cs="Times New Roman"/>
          <w:sz w:val="24"/>
          <w:szCs w:val="24"/>
          <w:lang w:eastAsia="ar-SA"/>
        </w:rPr>
      </w:pPr>
    </w:p>
    <w:sectPr w:rsidR="00E31C20" w:rsidSect="000864E0">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25A6" w:rsidRDefault="00EB25A6" w:rsidP="0089726D">
      <w:pPr>
        <w:spacing w:after="0" w:line="240" w:lineRule="auto"/>
      </w:pPr>
      <w:r>
        <w:separator/>
      </w:r>
    </w:p>
  </w:endnote>
  <w:endnote w:type="continuationSeparator" w:id="1">
    <w:p w:rsidR="00EB25A6" w:rsidRDefault="00EB25A6" w:rsidP="0089726D">
      <w:pPr>
        <w:spacing w:after="0" w:line="240" w:lineRule="auto"/>
      </w:pPr>
      <w:r>
        <w:continuationSeparator/>
      </w:r>
    </w:p>
  </w:endnote>
  <w:endnote w:id="2">
    <w:p w:rsidR="000864E0" w:rsidRPr="004951C3" w:rsidRDefault="000864E0" w:rsidP="00E31C20">
      <w:pPr>
        <w:pStyle w:val="a5"/>
        <w:rPr>
          <w:rFonts w:ascii="Times New Roman" w:hAnsi="Times New Roman" w:cs="Times New Roman"/>
          <w:sz w:val="20"/>
          <w:szCs w:val="20"/>
        </w:rPr>
      </w:pPr>
      <w:r w:rsidRPr="004951C3">
        <w:rPr>
          <w:rStyle w:val="a8"/>
          <w:sz w:val="20"/>
          <w:szCs w:val="20"/>
        </w:rPr>
        <w:endnoteRef/>
      </w:r>
      <w:r w:rsidRPr="004951C3">
        <w:rPr>
          <w:rFonts w:ascii="Times New Roman" w:hAnsi="Times New Roman" w:cs="Times New Roman"/>
          <w:sz w:val="20"/>
          <w:szCs w:val="20"/>
        </w:rPr>
        <w:t xml:space="preserve">Настоящая форма носит рекомендательный характер и не обязательна к применению участниками закупок при оформлении первых частей заявок на участие в электронном аукционе. </w:t>
      </w:r>
    </w:p>
    <w:p w:rsidR="000864E0" w:rsidRPr="004951C3" w:rsidRDefault="000864E0" w:rsidP="00E31C20">
      <w:pPr>
        <w:pStyle w:val="a5"/>
        <w:rPr>
          <w:rFonts w:ascii="Times New Roman" w:hAnsi="Times New Roman" w:cs="Times New Roman"/>
          <w:sz w:val="20"/>
          <w:szCs w:val="20"/>
        </w:rPr>
      </w:pPr>
      <w:r w:rsidRPr="004951C3">
        <w:rPr>
          <w:rFonts w:ascii="Times New Roman" w:hAnsi="Times New Roman" w:cs="Times New Roman"/>
          <w:sz w:val="20"/>
          <w:szCs w:val="20"/>
        </w:rPr>
        <w:t>Представление информации в иной форме не является основанием для отказа в допуске участнику закупки, подавшему заявку на участие в электронном аукционе.</w:t>
      </w:r>
    </w:p>
    <w:p w:rsidR="000864E0" w:rsidRPr="004951C3" w:rsidRDefault="000864E0" w:rsidP="00E31C20">
      <w:pPr>
        <w:pStyle w:val="a5"/>
        <w:rPr>
          <w:rFonts w:ascii="Times New Roman" w:hAnsi="Times New Roman" w:cs="Times New Roman"/>
          <w:sz w:val="20"/>
          <w:szCs w:val="20"/>
        </w:rPr>
      </w:pPr>
      <w:r w:rsidRPr="004951C3">
        <w:rPr>
          <w:rFonts w:ascii="Times New Roman" w:hAnsi="Times New Roman" w:cs="Times New Roman"/>
          <w:sz w:val="20"/>
          <w:szCs w:val="20"/>
        </w:rPr>
        <w:t>Участник закупки вправе представить информацию, предусмотренную частью 3 статьи 66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 любой иной форме.</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E0" w:rsidRDefault="000864E0">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E0" w:rsidRDefault="000864E0">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E0" w:rsidRDefault="000864E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25A6" w:rsidRDefault="00EB25A6" w:rsidP="0089726D">
      <w:pPr>
        <w:spacing w:after="0" w:line="240" w:lineRule="auto"/>
      </w:pPr>
      <w:r>
        <w:separator/>
      </w:r>
    </w:p>
  </w:footnote>
  <w:footnote w:type="continuationSeparator" w:id="1">
    <w:p w:rsidR="00EB25A6" w:rsidRDefault="00EB25A6" w:rsidP="008972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E0" w:rsidRDefault="000864E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E0" w:rsidRDefault="000864E0">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E0" w:rsidRDefault="000864E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458A"/>
    <w:multiLevelType w:val="hybridMultilevel"/>
    <w:tmpl w:val="739C8FE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1">
    <w:nsid w:val="10CB5FA3"/>
    <w:multiLevelType w:val="hybridMultilevel"/>
    <w:tmpl w:val="EBF4A944"/>
    <w:lvl w:ilvl="0" w:tplc="6AF48C30">
      <w:start w:val="1"/>
      <w:numFmt w:val="decimal"/>
      <w:lvlText w:val="%1."/>
      <w:lvlJc w:val="left"/>
      <w:pPr>
        <w:tabs>
          <w:tab w:val="num" w:pos="786"/>
        </w:tabs>
        <w:ind w:left="786" w:hanging="360"/>
      </w:pPr>
      <w:rPr>
        <w:rFonts w:hint="default"/>
      </w:rPr>
    </w:lvl>
    <w:lvl w:ilvl="1" w:tplc="A964FB76">
      <w:numFmt w:val="none"/>
      <w:lvlText w:val=""/>
      <w:lvlJc w:val="left"/>
      <w:pPr>
        <w:tabs>
          <w:tab w:val="num" w:pos="219"/>
        </w:tabs>
      </w:pPr>
    </w:lvl>
    <w:lvl w:ilvl="2" w:tplc="955A3828">
      <w:numFmt w:val="none"/>
      <w:lvlText w:val=""/>
      <w:lvlJc w:val="left"/>
      <w:pPr>
        <w:tabs>
          <w:tab w:val="num" w:pos="219"/>
        </w:tabs>
      </w:pPr>
    </w:lvl>
    <w:lvl w:ilvl="3" w:tplc="DB02954E">
      <w:numFmt w:val="none"/>
      <w:lvlText w:val=""/>
      <w:lvlJc w:val="left"/>
      <w:pPr>
        <w:tabs>
          <w:tab w:val="num" w:pos="219"/>
        </w:tabs>
      </w:pPr>
    </w:lvl>
    <w:lvl w:ilvl="4" w:tplc="5B74DCC8">
      <w:numFmt w:val="none"/>
      <w:lvlText w:val=""/>
      <w:lvlJc w:val="left"/>
      <w:pPr>
        <w:tabs>
          <w:tab w:val="num" w:pos="219"/>
        </w:tabs>
      </w:pPr>
    </w:lvl>
    <w:lvl w:ilvl="5" w:tplc="7EDAF342">
      <w:numFmt w:val="none"/>
      <w:lvlText w:val=""/>
      <w:lvlJc w:val="left"/>
      <w:pPr>
        <w:tabs>
          <w:tab w:val="num" w:pos="219"/>
        </w:tabs>
      </w:pPr>
    </w:lvl>
    <w:lvl w:ilvl="6" w:tplc="D07CE1B8">
      <w:numFmt w:val="none"/>
      <w:lvlText w:val=""/>
      <w:lvlJc w:val="left"/>
      <w:pPr>
        <w:tabs>
          <w:tab w:val="num" w:pos="219"/>
        </w:tabs>
      </w:pPr>
    </w:lvl>
    <w:lvl w:ilvl="7" w:tplc="D408E6BE">
      <w:numFmt w:val="none"/>
      <w:lvlText w:val=""/>
      <w:lvlJc w:val="left"/>
      <w:pPr>
        <w:tabs>
          <w:tab w:val="num" w:pos="219"/>
        </w:tabs>
      </w:pPr>
    </w:lvl>
    <w:lvl w:ilvl="8" w:tplc="976689F4">
      <w:numFmt w:val="none"/>
      <w:lvlText w:val=""/>
      <w:lvlJc w:val="left"/>
      <w:pPr>
        <w:tabs>
          <w:tab w:val="num" w:pos="219"/>
        </w:tabs>
      </w:pPr>
    </w:lvl>
  </w:abstractNum>
  <w:abstractNum w:abstractNumId="2">
    <w:nsid w:val="19CE20CD"/>
    <w:multiLevelType w:val="hybridMultilevel"/>
    <w:tmpl w:val="134492F8"/>
    <w:lvl w:ilvl="0" w:tplc="C23E7CD2">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21880E86"/>
    <w:multiLevelType w:val="hybridMultilevel"/>
    <w:tmpl w:val="5B5671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153E8F"/>
    <w:multiLevelType w:val="hybridMultilevel"/>
    <w:tmpl w:val="AD4E28BC"/>
    <w:lvl w:ilvl="0" w:tplc="80C8204E">
      <w:start w:val="5"/>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6AF3893"/>
    <w:multiLevelType w:val="multilevel"/>
    <w:tmpl w:val="BB207436"/>
    <w:lvl w:ilvl="0">
      <w:start w:val="1"/>
      <w:numFmt w:val="decimal"/>
      <w:lvlText w:val="%1."/>
      <w:lvlJc w:val="left"/>
      <w:pPr>
        <w:ind w:left="720" w:hanging="360"/>
      </w:pPr>
      <w:rPr>
        <w:rFonts w:hint="default"/>
        <w:color w:val="auto"/>
      </w:rPr>
    </w:lvl>
    <w:lvl w:ilvl="1">
      <w:start w:val="7"/>
      <w:numFmt w:val="decimal"/>
      <w:isLgl/>
      <w:lvlText w:val="%1.%2."/>
      <w:lvlJc w:val="left"/>
      <w:pPr>
        <w:ind w:left="1980" w:hanging="420"/>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6">
    <w:nsid w:val="2EE969E6"/>
    <w:multiLevelType w:val="hybridMultilevel"/>
    <w:tmpl w:val="E6F4B84E"/>
    <w:lvl w:ilvl="0" w:tplc="D0EA3D9C">
      <w:start w:val="2"/>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7B1A6C"/>
    <w:multiLevelType w:val="hybridMultilevel"/>
    <w:tmpl w:val="C9DEF2B6"/>
    <w:lvl w:ilvl="0" w:tplc="AAAABBB0">
      <w:start w:val="1"/>
      <w:numFmt w:val="decimal"/>
      <w:lvlText w:val="%1."/>
      <w:lvlJc w:val="left"/>
      <w:pPr>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D2842D7"/>
    <w:multiLevelType w:val="hybridMultilevel"/>
    <w:tmpl w:val="007628D0"/>
    <w:lvl w:ilvl="0" w:tplc="F6640C2A">
      <w:start w:val="3"/>
      <w:numFmt w:val="decimal"/>
      <w:lvlText w:val="%1."/>
      <w:lvlJc w:val="left"/>
      <w:pPr>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637D10B3"/>
    <w:multiLevelType w:val="hybridMultilevel"/>
    <w:tmpl w:val="C2EA30E0"/>
    <w:lvl w:ilvl="0" w:tplc="8E8AAF30">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7697A96"/>
    <w:multiLevelType w:val="hybridMultilevel"/>
    <w:tmpl w:val="220EEE60"/>
    <w:lvl w:ilvl="0" w:tplc="6AF48C30">
      <w:start w:val="1"/>
      <w:numFmt w:val="decimal"/>
      <w:lvlText w:val="%1."/>
      <w:lvlJc w:val="left"/>
      <w:pPr>
        <w:tabs>
          <w:tab w:val="num" w:pos="927"/>
        </w:tabs>
        <w:ind w:left="927" w:hanging="360"/>
      </w:pPr>
      <w:rPr>
        <w:rFonts w:hint="default"/>
      </w:rPr>
    </w:lvl>
    <w:lvl w:ilvl="1" w:tplc="A964FB76">
      <w:numFmt w:val="none"/>
      <w:lvlText w:val=""/>
      <w:lvlJc w:val="left"/>
      <w:pPr>
        <w:tabs>
          <w:tab w:val="num" w:pos="360"/>
        </w:tabs>
      </w:pPr>
    </w:lvl>
    <w:lvl w:ilvl="2" w:tplc="955A3828">
      <w:numFmt w:val="none"/>
      <w:lvlText w:val=""/>
      <w:lvlJc w:val="left"/>
      <w:pPr>
        <w:tabs>
          <w:tab w:val="num" w:pos="360"/>
        </w:tabs>
      </w:pPr>
    </w:lvl>
    <w:lvl w:ilvl="3" w:tplc="DB02954E">
      <w:numFmt w:val="none"/>
      <w:lvlText w:val=""/>
      <w:lvlJc w:val="left"/>
      <w:pPr>
        <w:tabs>
          <w:tab w:val="num" w:pos="360"/>
        </w:tabs>
      </w:pPr>
    </w:lvl>
    <w:lvl w:ilvl="4" w:tplc="5B74DCC8">
      <w:numFmt w:val="none"/>
      <w:lvlText w:val=""/>
      <w:lvlJc w:val="left"/>
      <w:pPr>
        <w:tabs>
          <w:tab w:val="num" w:pos="360"/>
        </w:tabs>
      </w:pPr>
    </w:lvl>
    <w:lvl w:ilvl="5" w:tplc="7EDAF342">
      <w:numFmt w:val="none"/>
      <w:lvlText w:val=""/>
      <w:lvlJc w:val="left"/>
      <w:pPr>
        <w:tabs>
          <w:tab w:val="num" w:pos="360"/>
        </w:tabs>
      </w:pPr>
    </w:lvl>
    <w:lvl w:ilvl="6" w:tplc="D07CE1B8">
      <w:numFmt w:val="none"/>
      <w:lvlText w:val=""/>
      <w:lvlJc w:val="left"/>
      <w:pPr>
        <w:tabs>
          <w:tab w:val="num" w:pos="360"/>
        </w:tabs>
      </w:pPr>
    </w:lvl>
    <w:lvl w:ilvl="7" w:tplc="D408E6BE">
      <w:numFmt w:val="none"/>
      <w:lvlText w:val=""/>
      <w:lvlJc w:val="left"/>
      <w:pPr>
        <w:tabs>
          <w:tab w:val="num" w:pos="360"/>
        </w:tabs>
      </w:pPr>
    </w:lvl>
    <w:lvl w:ilvl="8" w:tplc="976689F4">
      <w:numFmt w:val="none"/>
      <w:lvlText w:val=""/>
      <w:lvlJc w:val="left"/>
      <w:pPr>
        <w:tabs>
          <w:tab w:val="num" w:pos="360"/>
        </w:tabs>
      </w:pPr>
    </w:lvl>
  </w:abstractNum>
  <w:abstractNum w:abstractNumId="11">
    <w:nsid w:val="6CAF35F7"/>
    <w:multiLevelType w:val="hybridMultilevel"/>
    <w:tmpl w:val="0BDC63AA"/>
    <w:lvl w:ilvl="0" w:tplc="EEF4B02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F211A1E"/>
    <w:multiLevelType w:val="hybridMultilevel"/>
    <w:tmpl w:val="8F38B8F2"/>
    <w:lvl w:ilvl="0" w:tplc="CD4C7BD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760B6051"/>
    <w:multiLevelType w:val="hybridMultilevel"/>
    <w:tmpl w:val="02389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1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3"/>
  </w:num>
  <w:num w:numId="12">
    <w:abstractNumId w:val="2"/>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503B5"/>
    <w:rsid w:val="0002409F"/>
    <w:rsid w:val="000421A0"/>
    <w:rsid w:val="00076E68"/>
    <w:rsid w:val="000775EF"/>
    <w:rsid w:val="000864E0"/>
    <w:rsid w:val="000957C7"/>
    <w:rsid w:val="00097698"/>
    <w:rsid w:val="000B4841"/>
    <w:rsid w:val="000C4742"/>
    <w:rsid w:val="000E6AC6"/>
    <w:rsid w:val="000F3EAA"/>
    <w:rsid w:val="000F50C1"/>
    <w:rsid w:val="001000DA"/>
    <w:rsid w:val="00110895"/>
    <w:rsid w:val="0011221C"/>
    <w:rsid w:val="001320D4"/>
    <w:rsid w:val="001428C5"/>
    <w:rsid w:val="001521D9"/>
    <w:rsid w:val="00172F65"/>
    <w:rsid w:val="001739EA"/>
    <w:rsid w:val="001779AF"/>
    <w:rsid w:val="00180AFD"/>
    <w:rsid w:val="00183308"/>
    <w:rsid w:val="0018517F"/>
    <w:rsid w:val="001B033D"/>
    <w:rsid w:val="001B6DE7"/>
    <w:rsid w:val="001D25CD"/>
    <w:rsid w:val="001D4AB4"/>
    <w:rsid w:val="001E18CF"/>
    <w:rsid w:val="001E6D7A"/>
    <w:rsid w:val="001F0F99"/>
    <w:rsid w:val="002135E6"/>
    <w:rsid w:val="00233CA8"/>
    <w:rsid w:val="00253F42"/>
    <w:rsid w:val="00254F03"/>
    <w:rsid w:val="002551A0"/>
    <w:rsid w:val="0027145A"/>
    <w:rsid w:val="00271FAD"/>
    <w:rsid w:val="00275973"/>
    <w:rsid w:val="00275974"/>
    <w:rsid w:val="002855BA"/>
    <w:rsid w:val="00294167"/>
    <w:rsid w:val="002B171E"/>
    <w:rsid w:val="002B436C"/>
    <w:rsid w:val="002D62B4"/>
    <w:rsid w:val="0030502E"/>
    <w:rsid w:val="003149D7"/>
    <w:rsid w:val="00317108"/>
    <w:rsid w:val="00323FA4"/>
    <w:rsid w:val="00331EFE"/>
    <w:rsid w:val="003449BC"/>
    <w:rsid w:val="00351384"/>
    <w:rsid w:val="0036519F"/>
    <w:rsid w:val="003768E2"/>
    <w:rsid w:val="00381042"/>
    <w:rsid w:val="00381783"/>
    <w:rsid w:val="00394EAD"/>
    <w:rsid w:val="00395723"/>
    <w:rsid w:val="003A4616"/>
    <w:rsid w:val="003B7829"/>
    <w:rsid w:val="003E46B4"/>
    <w:rsid w:val="003F5802"/>
    <w:rsid w:val="00403457"/>
    <w:rsid w:val="00404ECF"/>
    <w:rsid w:val="00414F92"/>
    <w:rsid w:val="004340D6"/>
    <w:rsid w:val="00437438"/>
    <w:rsid w:val="00456607"/>
    <w:rsid w:val="00463FCF"/>
    <w:rsid w:val="00482566"/>
    <w:rsid w:val="004840D1"/>
    <w:rsid w:val="00492210"/>
    <w:rsid w:val="004951C3"/>
    <w:rsid w:val="004B0255"/>
    <w:rsid w:val="004E7168"/>
    <w:rsid w:val="004F3EDC"/>
    <w:rsid w:val="00504DD3"/>
    <w:rsid w:val="00505A32"/>
    <w:rsid w:val="005153D0"/>
    <w:rsid w:val="00552C19"/>
    <w:rsid w:val="00554026"/>
    <w:rsid w:val="00555693"/>
    <w:rsid w:val="00563071"/>
    <w:rsid w:val="00565687"/>
    <w:rsid w:val="0057334A"/>
    <w:rsid w:val="00591F6A"/>
    <w:rsid w:val="005A7570"/>
    <w:rsid w:val="005B373E"/>
    <w:rsid w:val="0060422F"/>
    <w:rsid w:val="00615263"/>
    <w:rsid w:val="0064196D"/>
    <w:rsid w:val="0064551D"/>
    <w:rsid w:val="006507F9"/>
    <w:rsid w:val="00671062"/>
    <w:rsid w:val="00672FCD"/>
    <w:rsid w:val="00686154"/>
    <w:rsid w:val="006876D4"/>
    <w:rsid w:val="00692B7D"/>
    <w:rsid w:val="00692D3A"/>
    <w:rsid w:val="006A1DC0"/>
    <w:rsid w:val="006A6EDC"/>
    <w:rsid w:val="006B7D32"/>
    <w:rsid w:val="006D412E"/>
    <w:rsid w:val="00725815"/>
    <w:rsid w:val="00755508"/>
    <w:rsid w:val="007671A6"/>
    <w:rsid w:val="00767C1C"/>
    <w:rsid w:val="0078080B"/>
    <w:rsid w:val="00786D88"/>
    <w:rsid w:val="007A38C9"/>
    <w:rsid w:val="007A404B"/>
    <w:rsid w:val="007A7476"/>
    <w:rsid w:val="007C26CF"/>
    <w:rsid w:val="007C32BD"/>
    <w:rsid w:val="007E5F7F"/>
    <w:rsid w:val="0082116E"/>
    <w:rsid w:val="00827347"/>
    <w:rsid w:val="00832212"/>
    <w:rsid w:val="00846806"/>
    <w:rsid w:val="00851F5D"/>
    <w:rsid w:val="0086426B"/>
    <w:rsid w:val="00867766"/>
    <w:rsid w:val="00871809"/>
    <w:rsid w:val="00890F3B"/>
    <w:rsid w:val="0089519D"/>
    <w:rsid w:val="0089726D"/>
    <w:rsid w:val="008B412D"/>
    <w:rsid w:val="008D0482"/>
    <w:rsid w:val="008D2810"/>
    <w:rsid w:val="008D4FFA"/>
    <w:rsid w:val="008E1192"/>
    <w:rsid w:val="008F2BD7"/>
    <w:rsid w:val="008F4C4C"/>
    <w:rsid w:val="0090073B"/>
    <w:rsid w:val="009114C0"/>
    <w:rsid w:val="00912177"/>
    <w:rsid w:val="0091556B"/>
    <w:rsid w:val="00931723"/>
    <w:rsid w:val="009426E6"/>
    <w:rsid w:val="00961F41"/>
    <w:rsid w:val="00971E8B"/>
    <w:rsid w:val="009738FD"/>
    <w:rsid w:val="00974D87"/>
    <w:rsid w:val="00981D48"/>
    <w:rsid w:val="00992C7E"/>
    <w:rsid w:val="009966B5"/>
    <w:rsid w:val="009B4417"/>
    <w:rsid w:val="009C165C"/>
    <w:rsid w:val="009C59E7"/>
    <w:rsid w:val="009D1A74"/>
    <w:rsid w:val="009D4F0E"/>
    <w:rsid w:val="009E7778"/>
    <w:rsid w:val="009F5017"/>
    <w:rsid w:val="00A03E86"/>
    <w:rsid w:val="00A30371"/>
    <w:rsid w:val="00A31E14"/>
    <w:rsid w:val="00A324D2"/>
    <w:rsid w:val="00A404DB"/>
    <w:rsid w:val="00A44EAF"/>
    <w:rsid w:val="00A618F5"/>
    <w:rsid w:val="00A85EB7"/>
    <w:rsid w:val="00A977A0"/>
    <w:rsid w:val="00AA7513"/>
    <w:rsid w:val="00AD2C29"/>
    <w:rsid w:val="00AE0F86"/>
    <w:rsid w:val="00AE2318"/>
    <w:rsid w:val="00AE3A8A"/>
    <w:rsid w:val="00AF2CD3"/>
    <w:rsid w:val="00AF460B"/>
    <w:rsid w:val="00B053BC"/>
    <w:rsid w:val="00B16038"/>
    <w:rsid w:val="00B16370"/>
    <w:rsid w:val="00B37A56"/>
    <w:rsid w:val="00B46B67"/>
    <w:rsid w:val="00B63FCC"/>
    <w:rsid w:val="00B8772B"/>
    <w:rsid w:val="00BF0189"/>
    <w:rsid w:val="00BF6C20"/>
    <w:rsid w:val="00C017DE"/>
    <w:rsid w:val="00C13EB6"/>
    <w:rsid w:val="00C2384E"/>
    <w:rsid w:val="00C41B91"/>
    <w:rsid w:val="00C56B87"/>
    <w:rsid w:val="00C753B6"/>
    <w:rsid w:val="00C75686"/>
    <w:rsid w:val="00C843E9"/>
    <w:rsid w:val="00C94248"/>
    <w:rsid w:val="00CA1E85"/>
    <w:rsid w:val="00CB1D2F"/>
    <w:rsid w:val="00CB4E69"/>
    <w:rsid w:val="00CC56A8"/>
    <w:rsid w:val="00CC6DBD"/>
    <w:rsid w:val="00CD7BD5"/>
    <w:rsid w:val="00CE1E83"/>
    <w:rsid w:val="00CF20CB"/>
    <w:rsid w:val="00D06D1B"/>
    <w:rsid w:val="00D11A4B"/>
    <w:rsid w:val="00D153EE"/>
    <w:rsid w:val="00D307CD"/>
    <w:rsid w:val="00D35076"/>
    <w:rsid w:val="00D37216"/>
    <w:rsid w:val="00D42099"/>
    <w:rsid w:val="00D4391E"/>
    <w:rsid w:val="00D44A89"/>
    <w:rsid w:val="00D54DC3"/>
    <w:rsid w:val="00D6669B"/>
    <w:rsid w:val="00D87AF2"/>
    <w:rsid w:val="00D97313"/>
    <w:rsid w:val="00DA69F6"/>
    <w:rsid w:val="00DD45BC"/>
    <w:rsid w:val="00DD7732"/>
    <w:rsid w:val="00DF2575"/>
    <w:rsid w:val="00DF78B5"/>
    <w:rsid w:val="00E0281D"/>
    <w:rsid w:val="00E032CD"/>
    <w:rsid w:val="00E12DB0"/>
    <w:rsid w:val="00E16E2F"/>
    <w:rsid w:val="00E31C20"/>
    <w:rsid w:val="00E34E17"/>
    <w:rsid w:val="00E503B5"/>
    <w:rsid w:val="00E8460D"/>
    <w:rsid w:val="00EA7458"/>
    <w:rsid w:val="00EB25A6"/>
    <w:rsid w:val="00EB317B"/>
    <w:rsid w:val="00EC1DCC"/>
    <w:rsid w:val="00EC6062"/>
    <w:rsid w:val="00ED469D"/>
    <w:rsid w:val="00EE102C"/>
    <w:rsid w:val="00EF1693"/>
    <w:rsid w:val="00EF2BE0"/>
    <w:rsid w:val="00F20F0F"/>
    <w:rsid w:val="00F24D91"/>
    <w:rsid w:val="00F302A0"/>
    <w:rsid w:val="00F32E18"/>
    <w:rsid w:val="00F54D7C"/>
    <w:rsid w:val="00F71156"/>
    <w:rsid w:val="00F7538B"/>
    <w:rsid w:val="00F85774"/>
    <w:rsid w:val="00FA72EC"/>
    <w:rsid w:val="00FB5987"/>
    <w:rsid w:val="00FD05DC"/>
    <w:rsid w:val="00FF4BC2"/>
    <w:rsid w:val="00FF5F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6A8"/>
  </w:style>
  <w:style w:type="paragraph" w:styleId="2">
    <w:name w:val="heading 2"/>
    <w:basedOn w:val="a"/>
    <w:link w:val="20"/>
    <w:uiPriority w:val="9"/>
    <w:qFormat/>
    <w:rsid w:val="008972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qFormat/>
    <w:rsid w:val="0089726D"/>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726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89726D"/>
    <w:rPr>
      <w:rFonts w:ascii="Cambria" w:eastAsia="Times New Roman" w:hAnsi="Cambria" w:cs="Times New Roman"/>
      <w:b/>
      <w:bCs/>
      <w:sz w:val="26"/>
      <w:szCs w:val="26"/>
    </w:rPr>
  </w:style>
  <w:style w:type="numbering" w:customStyle="1" w:styleId="1">
    <w:name w:val="Нет списка1"/>
    <w:next w:val="a2"/>
    <w:uiPriority w:val="99"/>
    <w:semiHidden/>
    <w:unhideWhenUsed/>
    <w:rsid w:val="0089726D"/>
  </w:style>
  <w:style w:type="paragraph" w:styleId="a3">
    <w:name w:val="Balloon Text"/>
    <w:basedOn w:val="a"/>
    <w:link w:val="a4"/>
    <w:uiPriority w:val="99"/>
    <w:unhideWhenUsed/>
    <w:rsid w:val="0089726D"/>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89726D"/>
    <w:rPr>
      <w:rFonts w:ascii="Tahoma" w:eastAsia="Times New Roman" w:hAnsi="Tahoma" w:cs="Tahoma"/>
      <w:sz w:val="16"/>
      <w:szCs w:val="16"/>
      <w:lang w:eastAsia="ru-RU"/>
    </w:rPr>
  </w:style>
  <w:style w:type="paragraph" w:styleId="a5">
    <w:name w:val="No Spacing"/>
    <w:link w:val="a6"/>
    <w:qFormat/>
    <w:rsid w:val="0089726D"/>
    <w:pPr>
      <w:spacing w:after="0" w:line="240" w:lineRule="auto"/>
    </w:pPr>
    <w:rPr>
      <w:rFonts w:eastAsia="Times New Roman"/>
      <w:lang w:eastAsia="ru-RU"/>
    </w:rPr>
  </w:style>
  <w:style w:type="character" w:styleId="a7">
    <w:name w:val="Hyperlink"/>
    <w:uiPriority w:val="99"/>
    <w:rsid w:val="0089726D"/>
    <w:rPr>
      <w:color w:val="0000FF"/>
      <w:u w:val="single"/>
    </w:rPr>
  </w:style>
  <w:style w:type="paragraph" w:customStyle="1" w:styleId="ConsPlusCell">
    <w:name w:val="ConsPlusCell"/>
    <w:rsid w:val="0089726D"/>
    <w:pPr>
      <w:autoSpaceDE w:val="0"/>
      <w:autoSpaceDN w:val="0"/>
      <w:adjustRightInd w:val="0"/>
      <w:spacing w:after="0" w:line="240" w:lineRule="auto"/>
    </w:pPr>
    <w:rPr>
      <w:rFonts w:ascii="Times New Roman" w:eastAsia="Calibri" w:hAnsi="Times New Roman" w:cs="Times New Roman"/>
      <w:sz w:val="24"/>
      <w:szCs w:val="24"/>
    </w:rPr>
  </w:style>
  <w:style w:type="paragraph" w:styleId="31">
    <w:name w:val="Body Text 3"/>
    <w:basedOn w:val="a"/>
    <w:link w:val="32"/>
    <w:unhideWhenUsed/>
    <w:rsid w:val="0089726D"/>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9726D"/>
    <w:rPr>
      <w:rFonts w:ascii="Times New Roman" w:eastAsia="Times New Roman" w:hAnsi="Times New Roman" w:cs="Times New Roman"/>
      <w:sz w:val="16"/>
      <w:szCs w:val="16"/>
      <w:lang w:eastAsia="ru-RU"/>
    </w:rPr>
  </w:style>
  <w:style w:type="paragraph" w:customStyle="1" w:styleId="ConsPlusNormal">
    <w:name w:val="ConsPlusNormal"/>
    <w:link w:val="ConsPlusNormal0"/>
    <w:rsid w:val="008972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Без интервала1"/>
    <w:link w:val="NoSpacingChar"/>
    <w:qFormat/>
    <w:rsid w:val="0089726D"/>
    <w:pPr>
      <w:spacing w:after="0" w:line="240" w:lineRule="auto"/>
    </w:pPr>
    <w:rPr>
      <w:rFonts w:ascii="Calibri" w:eastAsia="Times New Roman" w:hAnsi="Calibri" w:cs="Times New Roman"/>
      <w:lang w:eastAsia="ru-RU"/>
    </w:rPr>
  </w:style>
  <w:style w:type="paragraph" w:customStyle="1" w:styleId="Default">
    <w:name w:val="Default"/>
    <w:uiPriority w:val="99"/>
    <w:rsid w:val="0089726D"/>
    <w:pPr>
      <w:overflowPunct w:val="0"/>
      <w:spacing w:after="0" w:line="240" w:lineRule="auto"/>
    </w:pPr>
    <w:rPr>
      <w:rFonts w:ascii="Times New Roman" w:eastAsia="Times New Roman" w:hAnsi="Times New Roman" w:cs="Times New Roman"/>
      <w:color w:val="000000"/>
      <w:sz w:val="24"/>
      <w:szCs w:val="24"/>
      <w:lang w:eastAsia="ru-RU"/>
    </w:rPr>
  </w:style>
  <w:style w:type="character" w:styleId="a8">
    <w:name w:val="endnote reference"/>
    <w:basedOn w:val="a0"/>
    <w:uiPriority w:val="99"/>
    <w:semiHidden/>
    <w:rsid w:val="0089726D"/>
    <w:rPr>
      <w:rFonts w:cs="Times New Roman"/>
      <w:vertAlign w:val="superscript"/>
    </w:rPr>
  </w:style>
  <w:style w:type="paragraph" w:styleId="a9">
    <w:name w:val="header"/>
    <w:basedOn w:val="a"/>
    <w:link w:val="aa"/>
    <w:uiPriority w:val="99"/>
    <w:unhideWhenUsed/>
    <w:rsid w:val="0089726D"/>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a9"/>
    <w:uiPriority w:val="99"/>
    <w:rsid w:val="0089726D"/>
    <w:rPr>
      <w:rFonts w:eastAsia="Times New Roman"/>
      <w:lang w:eastAsia="ru-RU"/>
    </w:rPr>
  </w:style>
  <w:style w:type="paragraph" w:styleId="ab">
    <w:name w:val="footer"/>
    <w:basedOn w:val="a"/>
    <w:link w:val="ac"/>
    <w:unhideWhenUsed/>
    <w:rsid w:val="0089726D"/>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ab"/>
    <w:rsid w:val="0089726D"/>
    <w:rPr>
      <w:rFonts w:eastAsia="Times New Roman"/>
      <w:lang w:eastAsia="ru-RU"/>
    </w:rPr>
  </w:style>
  <w:style w:type="numbering" w:customStyle="1" w:styleId="11">
    <w:name w:val="Нет списка11"/>
    <w:next w:val="a2"/>
    <w:uiPriority w:val="99"/>
    <w:semiHidden/>
    <w:unhideWhenUsed/>
    <w:rsid w:val="0089726D"/>
  </w:style>
  <w:style w:type="numbering" w:customStyle="1" w:styleId="21">
    <w:name w:val="Нет списка2"/>
    <w:next w:val="a2"/>
    <w:semiHidden/>
    <w:rsid w:val="0089726D"/>
  </w:style>
  <w:style w:type="paragraph" w:customStyle="1" w:styleId="12">
    <w:name w:val="Абзац списка1"/>
    <w:basedOn w:val="a"/>
    <w:rsid w:val="0089726D"/>
    <w:pPr>
      <w:spacing w:after="200" w:line="276" w:lineRule="auto"/>
      <w:ind w:left="720"/>
      <w:contextualSpacing/>
    </w:pPr>
    <w:rPr>
      <w:rFonts w:ascii="Calibri" w:eastAsia="Times New Roman" w:hAnsi="Calibri" w:cs="Times New Roman"/>
      <w:lang w:eastAsia="ru-RU"/>
    </w:rPr>
  </w:style>
  <w:style w:type="paragraph" w:customStyle="1" w:styleId="22">
    <w:name w:val="Без интервала2"/>
    <w:rsid w:val="0089726D"/>
    <w:pPr>
      <w:spacing w:after="0" w:line="240" w:lineRule="auto"/>
    </w:pPr>
    <w:rPr>
      <w:rFonts w:ascii="Calibri" w:eastAsia="Times New Roman" w:hAnsi="Calibri" w:cs="Times New Roman"/>
      <w:lang w:eastAsia="ru-RU"/>
    </w:rPr>
  </w:style>
  <w:style w:type="character" w:customStyle="1" w:styleId="ConsPlusNormal0">
    <w:name w:val="ConsPlusNormal Знак"/>
    <w:link w:val="ConsPlusNormal"/>
    <w:locked/>
    <w:rsid w:val="0089726D"/>
    <w:rPr>
      <w:rFonts w:ascii="Arial" w:eastAsia="Times New Roman" w:hAnsi="Arial" w:cs="Arial"/>
      <w:sz w:val="20"/>
      <w:szCs w:val="20"/>
      <w:lang w:eastAsia="ru-RU"/>
    </w:rPr>
  </w:style>
  <w:style w:type="paragraph" w:styleId="ad">
    <w:name w:val="Plain Text"/>
    <w:basedOn w:val="a"/>
    <w:link w:val="ae"/>
    <w:semiHidden/>
    <w:rsid w:val="0089726D"/>
    <w:pPr>
      <w:spacing w:after="0" w:line="240" w:lineRule="auto"/>
    </w:pPr>
    <w:rPr>
      <w:rFonts w:ascii="Courier New" w:eastAsia="Times New Roman" w:hAnsi="Courier New" w:cs="Courier New"/>
      <w:sz w:val="20"/>
      <w:szCs w:val="20"/>
      <w:lang w:eastAsia="ru-RU"/>
    </w:rPr>
  </w:style>
  <w:style w:type="character" w:customStyle="1" w:styleId="ae">
    <w:name w:val="Текст Знак"/>
    <w:basedOn w:val="a0"/>
    <w:link w:val="ad"/>
    <w:semiHidden/>
    <w:rsid w:val="0089726D"/>
    <w:rPr>
      <w:rFonts w:ascii="Courier New" w:eastAsia="Times New Roman" w:hAnsi="Courier New" w:cs="Courier New"/>
      <w:sz w:val="20"/>
      <w:szCs w:val="20"/>
      <w:lang w:eastAsia="ru-RU"/>
    </w:rPr>
  </w:style>
  <w:style w:type="character" w:styleId="af">
    <w:name w:val="Strong"/>
    <w:qFormat/>
    <w:rsid w:val="0089726D"/>
    <w:rPr>
      <w:rFonts w:cs="Times New Roman"/>
      <w:b/>
      <w:bCs/>
    </w:rPr>
  </w:style>
  <w:style w:type="paragraph" w:styleId="23">
    <w:name w:val="Body Text 2"/>
    <w:basedOn w:val="a"/>
    <w:link w:val="24"/>
    <w:rsid w:val="0089726D"/>
    <w:pPr>
      <w:spacing w:after="120" w:line="480" w:lineRule="auto"/>
    </w:pPr>
    <w:rPr>
      <w:rFonts w:ascii="Calibri" w:eastAsia="Times New Roman" w:hAnsi="Calibri" w:cs="Times New Roman"/>
      <w:lang w:eastAsia="ru-RU"/>
    </w:rPr>
  </w:style>
  <w:style w:type="character" w:customStyle="1" w:styleId="24">
    <w:name w:val="Основной текст 2 Знак"/>
    <w:basedOn w:val="a0"/>
    <w:link w:val="23"/>
    <w:rsid w:val="0089726D"/>
    <w:rPr>
      <w:rFonts w:ascii="Calibri" w:eastAsia="Times New Roman" w:hAnsi="Calibri" w:cs="Times New Roman"/>
      <w:lang w:eastAsia="ru-RU"/>
    </w:rPr>
  </w:style>
  <w:style w:type="character" w:customStyle="1" w:styleId="a6">
    <w:name w:val="Без интервала Знак"/>
    <w:link w:val="a5"/>
    <w:rsid w:val="0089726D"/>
    <w:rPr>
      <w:rFonts w:eastAsia="Times New Roman"/>
      <w:lang w:eastAsia="ru-RU"/>
    </w:rPr>
  </w:style>
  <w:style w:type="table" w:styleId="af0">
    <w:name w:val="Table Grid"/>
    <w:basedOn w:val="a1"/>
    <w:uiPriority w:val="59"/>
    <w:rsid w:val="008972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99"/>
    <w:qFormat/>
    <w:rsid w:val="0089726D"/>
    <w:pPr>
      <w:spacing w:after="200" w:line="276" w:lineRule="auto"/>
      <w:ind w:left="720"/>
      <w:contextualSpacing/>
    </w:pPr>
    <w:rPr>
      <w:rFonts w:ascii="Calibri" w:eastAsia="Times New Roman" w:hAnsi="Calibri" w:cs="Times New Roman"/>
      <w:lang w:eastAsia="ru-RU"/>
    </w:rPr>
  </w:style>
  <w:style w:type="paragraph" w:styleId="af2">
    <w:name w:val="Normal (Web)"/>
    <w:basedOn w:val="a"/>
    <w:rsid w:val="0089726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25">
    <w:name w:val="Body Text Indent 2"/>
    <w:basedOn w:val="a"/>
    <w:link w:val="26"/>
    <w:uiPriority w:val="99"/>
    <w:rsid w:val="0089726D"/>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9726D"/>
    <w:rPr>
      <w:rFonts w:ascii="Calibri" w:eastAsia="Times New Roman" w:hAnsi="Calibri" w:cs="Times New Roman"/>
    </w:rPr>
  </w:style>
  <w:style w:type="paragraph" w:customStyle="1" w:styleId="ConsPlusNonformat">
    <w:name w:val="ConsPlusNonformat"/>
    <w:rsid w:val="008972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0"/>
    <w:locked/>
    <w:rsid w:val="0089726D"/>
    <w:rPr>
      <w:rFonts w:ascii="Calibri" w:eastAsia="Times New Roman" w:hAnsi="Calibri" w:cs="Times New Roman"/>
      <w:lang w:eastAsia="ru-RU"/>
    </w:rPr>
  </w:style>
  <w:style w:type="character" w:customStyle="1" w:styleId="apple-converted-space">
    <w:name w:val="apple-converted-space"/>
    <w:rsid w:val="0089726D"/>
  </w:style>
  <w:style w:type="paragraph" w:customStyle="1" w:styleId="210">
    <w:name w:val="Основной текст с отступом 21"/>
    <w:basedOn w:val="a"/>
    <w:rsid w:val="0089726D"/>
    <w:pPr>
      <w:suppressAutoHyphens/>
      <w:spacing w:after="120" w:line="480" w:lineRule="auto"/>
      <w:ind w:left="283" w:firstLine="709"/>
      <w:jc w:val="both"/>
    </w:pPr>
    <w:rPr>
      <w:rFonts w:ascii="Times New Roman" w:eastAsia="Times New Roman" w:hAnsi="Times New Roman" w:cs="Times New Roman"/>
      <w:sz w:val="24"/>
      <w:szCs w:val="24"/>
      <w:lang w:eastAsia="ar-SA"/>
    </w:rPr>
  </w:style>
  <w:style w:type="paragraph" w:styleId="af3">
    <w:name w:val="Body Text Indent"/>
    <w:basedOn w:val="a"/>
    <w:link w:val="af4"/>
    <w:rsid w:val="0089726D"/>
    <w:pPr>
      <w:spacing w:after="120" w:line="276" w:lineRule="auto"/>
      <w:ind w:left="283"/>
    </w:pPr>
    <w:rPr>
      <w:rFonts w:ascii="Calibri" w:eastAsia="Times New Roman" w:hAnsi="Calibri" w:cs="Times New Roman"/>
    </w:rPr>
  </w:style>
  <w:style w:type="character" w:customStyle="1" w:styleId="af4">
    <w:name w:val="Основной текст с отступом Знак"/>
    <w:basedOn w:val="a0"/>
    <w:link w:val="af3"/>
    <w:rsid w:val="0089726D"/>
    <w:rPr>
      <w:rFonts w:ascii="Calibri" w:eastAsia="Times New Roman" w:hAnsi="Calibri" w:cs="Times New Roman"/>
    </w:rPr>
  </w:style>
  <w:style w:type="paragraph" w:styleId="af5">
    <w:name w:val="Body Text"/>
    <w:basedOn w:val="a"/>
    <w:link w:val="af6"/>
    <w:rsid w:val="0089726D"/>
    <w:pPr>
      <w:spacing w:after="120" w:line="276" w:lineRule="auto"/>
    </w:pPr>
    <w:rPr>
      <w:rFonts w:ascii="Calibri" w:eastAsia="Times New Roman" w:hAnsi="Calibri" w:cs="Times New Roman"/>
    </w:rPr>
  </w:style>
  <w:style w:type="character" w:customStyle="1" w:styleId="af6">
    <w:name w:val="Основной текст Знак"/>
    <w:basedOn w:val="a0"/>
    <w:link w:val="af5"/>
    <w:rsid w:val="0089726D"/>
    <w:rPr>
      <w:rFonts w:ascii="Calibri" w:eastAsia="Times New Roman" w:hAnsi="Calibri" w:cs="Times New Roman"/>
    </w:rPr>
  </w:style>
  <w:style w:type="paragraph" w:customStyle="1" w:styleId="13">
    <w:name w:val="Обычный1"/>
    <w:rsid w:val="0089726D"/>
    <w:pPr>
      <w:spacing w:after="0" w:line="240" w:lineRule="auto"/>
      <w:ind w:firstLine="720"/>
    </w:pPr>
    <w:rPr>
      <w:rFonts w:ascii="Times New Roman" w:eastAsia="Times New Roman" w:hAnsi="Times New Roman" w:cs="Times New Roman"/>
      <w:snapToGrid w:val="0"/>
      <w:sz w:val="24"/>
      <w:szCs w:val="20"/>
      <w:lang w:val="en-US" w:eastAsia="ru-RU"/>
    </w:rPr>
  </w:style>
  <w:style w:type="paragraph" w:styleId="HTML">
    <w:name w:val="HTML Preformatted"/>
    <w:basedOn w:val="a"/>
    <w:link w:val="HTML0"/>
    <w:rsid w:val="00897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89726D"/>
    <w:rPr>
      <w:rFonts w:ascii="Courier New" w:eastAsia="Times New Roman" w:hAnsi="Courier New" w:cs="Times New Roman"/>
      <w:sz w:val="20"/>
      <w:szCs w:val="20"/>
    </w:rPr>
  </w:style>
  <w:style w:type="paragraph" w:customStyle="1" w:styleId="af7">
    <w:name w:val="Пункт"/>
    <w:basedOn w:val="a"/>
    <w:rsid w:val="0089726D"/>
    <w:pPr>
      <w:tabs>
        <w:tab w:val="num" w:pos="1980"/>
      </w:tabs>
      <w:spacing w:after="0" w:line="240" w:lineRule="auto"/>
      <w:ind w:left="1404" w:hanging="504"/>
      <w:jc w:val="both"/>
    </w:pPr>
    <w:rPr>
      <w:rFonts w:ascii="Calibri" w:eastAsia="Calibri" w:hAnsi="Calibri" w:cs="Calibri"/>
      <w:sz w:val="24"/>
      <w:szCs w:val="24"/>
      <w:lang w:eastAsia="ru-RU"/>
    </w:rPr>
  </w:style>
  <w:style w:type="character" w:customStyle="1" w:styleId="techname">
    <w:name w:val="techname"/>
    <w:basedOn w:val="a0"/>
    <w:rsid w:val="0089726D"/>
  </w:style>
  <w:style w:type="paragraph" w:styleId="af8">
    <w:name w:val="footnote text"/>
    <w:basedOn w:val="a"/>
    <w:link w:val="af9"/>
    <w:uiPriority w:val="99"/>
    <w:unhideWhenUsed/>
    <w:rsid w:val="0089726D"/>
    <w:pPr>
      <w:spacing w:after="0" w:line="240" w:lineRule="auto"/>
      <w:ind w:firstLine="709"/>
      <w:jc w:val="both"/>
    </w:pPr>
    <w:rPr>
      <w:rFonts w:ascii="Times New Roman" w:eastAsia="Calibri" w:hAnsi="Times New Roman" w:cs="Times New Roman"/>
      <w:sz w:val="20"/>
      <w:szCs w:val="20"/>
    </w:rPr>
  </w:style>
  <w:style w:type="character" w:customStyle="1" w:styleId="af9">
    <w:name w:val="Текст сноски Знак"/>
    <w:basedOn w:val="a0"/>
    <w:link w:val="af8"/>
    <w:uiPriority w:val="99"/>
    <w:rsid w:val="0089726D"/>
    <w:rPr>
      <w:rFonts w:ascii="Times New Roman" w:eastAsia="Calibri" w:hAnsi="Times New Roman" w:cs="Times New Roman"/>
      <w:sz w:val="20"/>
      <w:szCs w:val="20"/>
    </w:rPr>
  </w:style>
  <w:style w:type="character" w:styleId="afa">
    <w:name w:val="footnote reference"/>
    <w:uiPriority w:val="99"/>
    <w:unhideWhenUsed/>
    <w:rsid w:val="0089726D"/>
    <w:rPr>
      <w:vertAlign w:val="superscript"/>
    </w:rPr>
  </w:style>
  <w:style w:type="paragraph" w:customStyle="1" w:styleId="c7e0e3eeebeee2eeea">
    <w:name w:val="Зc7аe0гe3оeeлebоeeвe2оeeкea"/>
    <w:basedOn w:val="a"/>
    <w:next w:val="cef1edeee2edeee9f2e5eaf1f2"/>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bidi="hi-IN"/>
    </w:rPr>
  </w:style>
  <w:style w:type="paragraph" w:customStyle="1" w:styleId="cef1edeee2edeee9f2e5eaf1f2">
    <w:name w:val="Оceсf1нedоeeвe2нedоeeйe9 тf2еe5кeaсf1тf2"/>
    <w:basedOn w:val="a"/>
    <w:uiPriority w:val="99"/>
    <w:rsid w:val="00867766"/>
    <w:pPr>
      <w:widowControl w:val="0"/>
      <w:suppressAutoHyphens/>
      <w:autoSpaceDE w:val="0"/>
      <w:autoSpaceDN w:val="0"/>
      <w:adjustRightInd w:val="0"/>
      <w:spacing w:after="140" w:line="276" w:lineRule="auto"/>
    </w:pPr>
    <w:rPr>
      <w:rFonts w:ascii="Liberation Serif" w:eastAsia="Times New Roman" w:hAnsi="Liberation Serif" w:cs="Liberation Serif"/>
      <w:color w:val="000000"/>
      <w:kern w:val="1"/>
      <w:sz w:val="24"/>
      <w:szCs w:val="24"/>
      <w:lang w:eastAsia="ru-RU" w:bidi="hi-IN"/>
    </w:rPr>
  </w:style>
  <w:style w:type="paragraph" w:customStyle="1" w:styleId="d1efe8f1eeea">
    <w:name w:val="Сd1пefиe8сf1оeeкea"/>
    <w:basedOn w:val="cef1edeee2edeee9f2e5eaf1f2"/>
    <w:uiPriority w:val="99"/>
    <w:rsid w:val="00867766"/>
  </w:style>
  <w:style w:type="paragraph" w:customStyle="1" w:styleId="cde0e7e2e0ede8e5">
    <w:name w:val="Нcdаe0зe7вe2аe0нedиe8еe5"/>
    <w:basedOn w:val="a"/>
    <w:uiPriority w:val="99"/>
    <w:rsid w:val="00867766"/>
    <w:pPr>
      <w:widowControl w:val="0"/>
      <w:suppressLineNumbers/>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bidi="hi-IN"/>
    </w:rPr>
  </w:style>
  <w:style w:type="paragraph" w:customStyle="1" w:styleId="d3eae0e7e0f2e5ebfc">
    <w:name w:val="Уd3кeaаe0зe7аe0тf2еe5лebьfc"/>
    <w:basedOn w:val="a"/>
    <w:uiPriority w:val="99"/>
    <w:rsid w:val="00867766"/>
    <w:pPr>
      <w:widowControl w:val="0"/>
      <w:suppressLineNumbers/>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bidi="hi-IN"/>
    </w:rPr>
  </w:style>
  <w:style w:type="paragraph" w:customStyle="1" w:styleId="c7c7e0e0e3e3eeeeebebeeeee2e2eeeeeaea">
    <w:name w:val="Зc7c7аe0e0гe3e3оeeeeлebebоeeeeвe2e2оeeeeкeaea"/>
    <w:basedOn w:val="a"/>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bidi="hi-IN"/>
    </w:rPr>
  </w:style>
  <w:style w:type="paragraph" w:customStyle="1" w:styleId="cecef1f1ededeeeee2e2ededeeeee9e9f2f2e5e5eaeaf1f1f2f2">
    <w:name w:val="Оceceсf1f1нededоeeeeвe2e2нededоeeeeйe9e9 тf2f2еe5e5кeaeaсf1f1тf2f2"/>
    <w:basedOn w:val="a"/>
    <w:uiPriority w:val="99"/>
    <w:rsid w:val="00867766"/>
    <w:pPr>
      <w:widowControl w:val="0"/>
      <w:suppressAutoHyphens/>
      <w:autoSpaceDE w:val="0"/>
      <w:autoSpaceDN w:val="0"/>
      <w:adjustRightInd w:val="0"/>
      <w:spacing w:after="140" w:line="288" w:lineRule="auto"/>
    </w:pPr>
    <w:rPr>
      <w:rFonts w:ascii="Liberation Serif" w:eastAsia="Times New Roman" w:hAnsi="Liberation Serif" w:cs="Liberation Serif"/>
      <w:color w:val="000000"/>
      <w:kern w:val="1"/>
      <w:sz w:val="24"/>
      <w:szCs w:val="24"/>
      <w:lang w:eastAsia="ru-RU" w:bidi="hi-IN"/>
    </w:rPr>
  </w:style>
  <w:style w:type="paragraph" w:customStyle="1" w:styleId="d1d1efefe8e8f1f1eeeeeaea">
    <w:name w:val="Сd1d1пefefиe8e8сf1f1оeeeeкeaea"/>
    <w:basedOn w:val="cecef1f1ededeeeee2e2ededeeeee9e9f2f2e5e5eaeaf1f1f2f2"/>
    <w:uiPriority w:val="99"/>
    <w:rsid w:val="00867766"/>
  </w:style>
  <w:style w:type="paragraph" w:customStyle="1" w:styleId="cdcde0e0e7e7e2e2e0e0edede8e8e5e5">
    <w:name w:val="Нcdcdаe0e0зe7e7вe2e2аe0e0нededиe8e8еe5e5"/>
    <w:basedOn w:val="a"/>
    <w:uiPriority w:val="99"/>
    <w:rsid w:val="00867766"/>
    <w:pPr>
      <w:widowControl w:val="0"/>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bidi="hi-IN"/>
    </w:rPr>
  </w:style>
  <w:style w:type="paragraph" w:customStyle="1" w:styleId="d3d3eaeae0e0e7e7e0e0f2f2e5e5ebebfcfc">
    <w:name w:val="Уd3d3кeaeaаe0e0зe7e7аe0e0тf2f2еe5e5лebebьfcfc"/>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bidi="hi-IN"/>
    </w:rPr>
  </w:style>
  <w:style w:type="paragraph" w:styleId="afb">
    <w:name w:val="Document Map"/>
    <w:basedOn w:val="a"/>
    <w:link w:val="afc"/>
    <w:uiPriority w:val="99"/>
    <w:rsid w:val="00867766"/>
    <w:pPr>
      <w:suppressAutoHyphens/>
      <w:autoSpaceDE w:val="0"/>
      <w:autoSpaceDN w:val="0"/>
      <w:adjustRightInd w:val="0"/>
      <w:spacing w:line="252" w:lineRule="auto"/>
    </w:pPr>
    <w:rPr>
      <w:rFonts w:ascii="Calibri" w:eastAsia="Times New Roman" w:hAnsi="Liberation Serif" w:cs="Calibri"/>
      <w:color w:val="000000"/>
      <w:kern w:val="1"/>
      <w:lang w:eastAsia="ru-RU" w:bidi="hi-IN"/>
    </w:rPr>
  </w:style>
  <w:style w:type="character" w:customStyle="1" w:styleId="afc">
    <w:name w:val="Схема документа Знак"/>
    <w:basedOn w:val="a0"/>
    <w:link w:val="afb"/>
    <w:uiPriority w:val="99"/>
    <w:rsid w:val="00867766"/>
    <w:rPr>
      <w:rFonts w:ascii="Calibri" w:eastAsia="Times New Roman" w:hAnsi="Liberation Serif" w:cs="Calibri"/>
      <w:color w:val="000000"/>
      <w:kern w:val="1"/>
      <w:lang w:eastAsia="ru-RU" w:bidi="hi-IN"/>
    </w:rPr>
  </w:style>
  <w:style w:type="paragraph" w:customStyle="1" w:styleId="c7c7c7e0e0e0e3e3e3eeeeeeebebebeeeeeee2e2e2eeeeeeeaeaea">
    <w:name w:val="Зc7c7c7аe0e0e0гe3e3e3оeeeeeeлebebebоeeeeeeвe2e2e2оeeeeeeкeaeaea"/>
    <w:basedOn w:val="a"/>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rPr>
  </w:style>
  <w:style w:type="paragraph" w:customStyle="1" w:styleId="cececef1f1f1edededeeeeeee2e2e2edededeeeeeee9e9e9f2f2f2e5e5e5eaeaeaf1f1f1f2f2f2">
    <w:name w:val="Оcececeсf1f1f1нedededоeeeeeeвe2e2e2нedededоeeeeeeйe9e9e9 тf2f2f2еe5e5e5кeaeaeaсf1f1f1тf2f2f2"/>
    <w:basedOn w:val="a"/>
    <w:uiPriority w:val="99"/>
    <w:rsid w:val="00867766"/>
    <w:pPr>
      <w:widowControl w:val="0"/>
      <w:suppressAutoHyphens/>
      <w:autoSpaceDE w:val="0"/>
      <w:autoSpaceDN w:val="0"/>
      <w:adjustRightInd w:val="0"/>
      <w:spacing w:after="140" w:line="288" w:lineRule="auto"/>
    </w:pPr>
    <w:rPr>
      <w:rFonts w:ascii="Liberation Serif" w:eastAsia="Times New Roman" w:hAnsi="Liberation Serif" w:cs="Liberation Serif"/>
      <w:color w:val="000000"/>
      <w:kern w:val="1"/>
      <w:sz w:val="24"/>
      <w:szCs w:val="24"/>
      <w:lang w:eastAsia="ru-RU"/>
    </w:rPr>
  </w:style>
  <w:style w:type="paragraph" w:customStyle="1" w:styleId="d1d1d1efefefe8e8e8f1f1f1eeeeeeeaeaea">
    <w:name w:val="Сd1d1d1пefefefиe8e8e8сf1f1f1оeeeeeeкeaeaea"/>
    <w:basedOn w:val="cececef1f1f1edededeeeeeee2e2e2edededeeeeeee9e9e9f2f2f2e5e5e5eaeaeaf1f1f1f2f2f2"/>
    <w:uiPriority w:val="99"/>
    <w:rsid w:val="00867766"/>
  </w:style>
  <w:style w:type="paragraph" w:customStyle="1" w:styleId="cdcdcde0e0e0e7e7e7e2e2e2e0e0e0ededede8e8e8e5e5e5">
    <w:name w:val="Нcdcdcdаe0e0e0зe7e7e7вe2e2e2аe0e0e0нedededиe8e8e8еe5e5e5"/>
    <w:basedOn w:val="a"/>
    <w:uiPriority w:val="99"/>
    <w:rsid w:val="00867766"/>
    <w:pPr>
      <w:widowControl w:val="0"/>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rPr>
  </w:style>
  <w:style w:type="paragraph" w:customStyle="1" w:styleId="d3d3d3eaeaeae0e0e0e7e7e7e0e0e0f2f2f2e5e5e5ebebebfcfcfc">
    <w:name w:val="Уd3d3d3кeaeaeaаe0e0e0зe7e7e7аe0e0e0тf2f2f2еe5e5e5лebebebьfcfcfc"/>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rPr>
  </w:style>
  <w:style w:type="paragraph" w:customStyle="1" w:styleId="d1d1d1eeeeeee4e4e4e5e5e5f0f0f0e6e6e6e8e8e8ecececeeeeeee5e5e5f2f2f2e0e0e0e1e1e1ebebebe8e8e8f6f6f6fbfbfb">
    <w:name w:val="Сd1d1d1оeeeeeeдe4e4e4еe5e5e5рf0f0f0жe6e6e6иe8e8e8мecececоeeeeeeеe5e5e5 тf2f2f2аe0e0e0бe1e1e1лebebebиe8e8e8цf6f6f6ыfbfbfb"/>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rPr>
  </w:style>
  <w:style w:type="paragraph" w:customStyle="1" w:styleId="c7c7c7e0e0e0e3e3e3eeeeeeebebebeeeeeee2e2e2eeeeeeeaeaeaf2f2f2e0e0e0e1e1e1ebebebe8e8e8f6f6f6fbfbfb">
    <w:name w:val="Зc7c7c7аe0e0e0гe3e3e3оeeeeeeлebebebоeeeeeeвe2e2e2оeeeeeeкeaeaea тf2f2f2аe0e0e0бe1e1e1лebebebиe8e8e8цf6f6f6ыfbfbfb"/>
    <w:basedOn w:val="d1d1d1eeeeeee4e4e4e5e5e5f0f0f0e6e6e6e8e8e8ecececeeeeeee5e5e5f2f2f2e0e0e0e1e1e1ebebebe8e8e8f6f6f6fbfbfb"/>
    <w:uiPriority w:val="99"/>
    <w:rsid w:val="00867766"/>
  </w:style>
  <w:style w:type="character" w:styleId="afd">
    <w:name w:val="FollowedHyperlink"/>
    <w:basedOn w:val="a0"/>
    <w:uiPriority w:val="99"/>
    <w:semiHidden/>
    <w:unhideWhenUsed/>
    <w:rsid w:val="00DD7732"/>
    <w:rPr>
      <w:color w:val="800080"/>
      <w:u w:val="single"/>
    </w:rPr>
  </w:style>
  <w:style w:type="paragraph" w:customStyle="1" w:styleId="xl63">
    <w:name w:val="xl63"/>
    <w:basedOn w:val="a"/>
    <w:rsid w:val="00DD7732"/>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4">
    <w:name w:val="xl64"/>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5">
    <w:name w:val="xl65"/>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66">
    <w:name w:val="xl6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7">
    <w:name w:val="xl67"/>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8">
    <w:name w:val="xl68"/>
    <w:basedOn w:val="a"/>
    <w:rsid w:val="00DD7732"/>
    <w:pPr>
      <w:pBdr>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1">
    <w:name w:val="xl71"/>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2">
    <w:name w:val="xl72"/>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4">
    <w:name w:val="xl74"/>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5">
    <w:name w:val="xl75"/>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6">
    <w:name w:val="xl76"/>
    <w:basedOn w:val="a"/>
    <w:rsid w:val="00DD773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DD773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DD7732"/>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DD7732"/>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2">
    <w:name w:val="xl82"/>
    <w:basedOn w:val="a"/>
    <w:rsid w:val="00DD7732"/>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5">
    <w:name w:val="xl85"/>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8">
    <w:name w:val="xl88"/>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1">
    <w:name w:val="xl91"/>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3">
    <w:name w:val="xl93"/>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5">
    <w:name w:val="xl95"/>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6">
    <w:name w:val="xl9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
    <w:rsid w:val="00DD7732"/>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1">
    <w:name w:val="xl101"/>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2">
    <w:name w:val="xl102"/>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3">
    <w:name w:val="xl103"/>
    <w:basedOn w:val="a"/>
    <w:rsid w:val="00DD7732"/>
    <w:pP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104">
    <w:name w:val="xl104"/>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5">
    <w:name w:val="xl105"/>
    <w:basedOn w:val="a"/>
    <w:rsid w:val="00DD773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33">
    <w:name w:val="Без интервала3"/>
    <w:rsid w:val="00E31C20"/>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346442137">
      <w:bodyDiv w:val="1"/>
      <w:marLeft w:val="0"/>
      <w:marRight w:val="0"/>
      <w:marTop w:val="0"/>
      <w:marBottom w:val="0"/>
      <w:divBdr>
        <w:top w:val="none" w:sz="0" w:space="0" w:color="auto"/>
        <w:left w:val="none" w:sz="0" w:space="0" w:color="auto"/>
        <w:bottom w:val="none" w:sz="0" w:space="0" w:color="auto"/>
        <w:right w:val="none" w:sz="0" w:space="0" w:color="auto"/>
      </w:divBdr>
    </w:div>
    <w:div w:id="354507002">
      <w:bodyDiv w:val="1"/>
      <w:marLeft w:val="0"/>
      <w:marRight w:val="0"/>
      <w:marTop w:val="0"/>
      <w:marBottom w:val="0"/>
      <w:divBdr>
        <w:top w:val="none" w:sz="0" w:space="0" w:color="auto"/>
        <w:left w:val="none" w:sz="0" w:space="0" w:color="auto"/>
        <w:bottom w:val="none" w:sz="0" w:space="0" w:color="auto"/>
        <w:right w:val="none" w:sz="0" w:space="0" w:color="auto"/>
      </w:divBdr>
    </w:div>
    <w:div w:id="421535549">
      <w:bodyDiv w:val="1"/>
      <w:marLeft w:val="0"/>
      <w:marRight w:val="0"/>
      <w:marTop w:val="0"/>
      <w:marBottom w:val="0"/>
      <w:divBdr>
        <w:top w:val="none" w:sz="0" w:space="0" w:color="auto"/>
        <w:left w:val="none" w:sz="0" w:space="0" w:color="auto"/>
        <w:bottom w:val="none" w:sz="0" w:space="0" w:color="auto"/>
        <w:right w:val="none" w:sz="0" w:space="0" w:color="auto"/>
      </w:divBdr>
    </w:div>
    <w:div w:id="1559054031">
      <w:bodyDiv w:val="1"/>
      <w:marLeft w:val="0"/>
      <w:marRight w:val="0"/>
      <w:marTop w:val="0"/>
      <w:marBottom w:val="0"/>
      <w:divBdr>
        <w:top w:val="none" w:sz="0" w:space="0" w:color="auto"/>
        <w:left w:val="none" w:sz="0" w:space="0" w:color="auto"/>
        <w:bottom w:val="none" w:sz="0" w:space="0" w:color="auto"/>
        <w:right w:val="none" w:sz="0" w:space="0" w:color="auto"/>
      </w:divBdr>
    </w:div>
    <w:div w:id="1568615922">
      <w:bodyDiv w:val="1"/>
      <w:marLeft w:val="0"/>
      <w:marRight w:val="0"/>
      <w:marTop w:val="0"/>
      <w:marBottom w:val="0"/>
      <w:divBdr>
        <w:top w:val="none" w:sz="0" w:space="0" w:color="auto"/>
        <w:left w:val="none" w:sz="0" w:space="0" w:color="auto"/>
        <w:bottom w:val="none" w:sz="0" w:space="0" w:color="auto"/>
        <w:right w:val="none" w:sz="0" w:space="0" w:color="auto"/>
      </w:divBdr>
    </w:div>
    <w:div w:id="1640500410">
      <w:bodyDiv w:val="1"/>
      <w:marLeft w:val="0"/>
      <w:marRight w:val="0"/>
      <w:marTop w:val="0"/>
      <w:marBottom w:val="0"/>
      <w:divBdr>
        <w:top w:val="none" w:sz="0" w:space="0" w:color="auto"/>
        <w:left w:val="none" w:sz="0" w:space="0" w:color="auto"/>
        <w:bottom w:val="none" w:sz="0" w:space="0" w:color="auto"/>
        <w:right w:val="none" w:sz="0" w:space="0" w:color="auto"/>
      </w:divBdr>
    </w:div>
    <w:div w:id="1909195412">
      <w:bodyDiv w:val="1"/>
      <w:marLeft w:val="0"/>
      <w:marRight w:val="0"/>
      <w:marTop w:val="0"/>
      <w:marBottom w:val="0"/>
      <w:divBdr>
        <w:top w:val="none" w:sz="0" w:space="0" w:color="auto"/>
        <w:left w:val="none" w:sz="0" w:space="0" w:color="auto"/>
        <w:bottom w:val="none" w:sz="0" w:space="0" w:color="auto"/>
        <w:right w:val="none" w:sz="0" w:space="0" w:color="auto"/>
      </w:divBdr>
    </w:div>
    <w:div w:id="210043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FA36EFD72C7E1E1ADD77D5A77CD758EA617A57BF5C4B7019A6988C087617324100D3DA011892AF9A9F5DA3E4483DDD6E7318AC6833BCe1jCL" TargetMode="External"/><Relationship Id="rId18" Type="http://schemas.openxmlformats.org/officeDocument/2006/relationships/hyperlink" Target="consultantplus://offline/ref=93B2F799872CE21294DA40B91E588753820113755CF65A401B803BF2B8E7CDD37C74EBC6486CD1A37761CD3C3F42F15BF1200A3CF7V9TAI"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93B2F799872CE21294DA40B91E588753820113755CF65A401B803BF2B8E7CDD37C74EBC6486CD1A37761CD3C3F42F15BF1200A3CF7V9TAI" TargetMode="External"/><Relationship Id="rId7" Type="http://schemas.openxmlformats.org/officeDocument/2006/relationships/endnotes" Target="endnotes.xml"/><Relationship Id="rId12" Type="http://schemas.openxmlformats.org/officeDocument/2006/relationships/hyperlink" Target="consultantplus://offline/ref=97C8DAF1D6C4733C30E059DE2C5ECDC688AB5E303045B001377D8A5901F055007C9C2ADAFBE2C4613CC3C8B08599B34E1CB8C00E89C7dDjDL" TargetMode="External"/><Relationship Id="rId17" Type="http://schemas.openxmlformats.org/officeDocument/2006/relationships/hyperlink" Target="consultantplus://offline/ref=712C88D39791BAE28F8D8ECD8EBBAF7F325094D0174AFBA21908A1211EC30ABC95AAB9D254E45E599DDFEE0AD831C3A2B1FE415A17D86E5DF3H0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FA36EFD72C7E1E1ADD77D5A77CD758EA617A57BF5C4B7019A6988C087617324100D3DA011892AF9A9F5DA3E4483DDD6E7318AC6833BCe1jCL" TargetMode="External"/><Relationship Id="rId20" Type="http://schemas.openxmlformats.org/officeDocument/2006/relationships/hyperlink" Target="consultantplus://offline/ref=C36B03DBA536EA525D662381ACE9C394D57A9223D42F5DE9B445103EA5DDE2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2C88D39791BAE28F8D8ECD8EBBAF7F325094D0174AFBA21908A1211EC30ABC95AAB9D254E45E599DDFEE0AD831C3A2B1FE415A17D86E5DF3H0G"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97C8DAF1D6C4733C30E059DE2C5ECDC688AB5E303045B001377D8A5901F055007C9C2ADAFBE2C4613CC3C8B08599B34E1CB8C00E89C7dDjD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berbank-ast.ru/" TargetMode="External"/><Relationship Id="rId19" Type="http://schemas.openxmlformats.org/officeDocument/2006/relationships/hyperlink" Target="consultantplus://offline/ref=C36B03DBA536EA525D662381ACE9C394D57D9026D42F5DE9B445103EA5DDE2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berbank-ast.ru/" TargetMode="External"/><Relationship Id="rId22" Type="http://schemas.openxmlformats.org/officeDocument/2006/relationships/hyperlink" Target="consultantplus://offline/ref=712C88D39791BAE28F8D8ECD8EBBAF7F325094D0174AFBA21908A1211EC30ABC95AAB9D254E45E599DDFEE0AD831C3A2B1FE415A17D86E5DF3H0G"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6F0D7-BC64-4616-B067-81E46E0EB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128</Pages>
  <Words>35410</Words>
  <Characters>201842</Characters>
  <Application>Microsoft Office Word</Application>
  <DocSecurity>0</DocSecurity>
  <Lines>1682</Lines>
  <Paragraphs>473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Пользователь</cp:lastModifiedBy>
  <cp:revision>86</cp:revision>
  <cp:lastPrinted>2020-07-20T13:00:00Z</cp:lastPrinted>
  <dcterms:created xsi:type="dcterms:W3CDTF">2020-03-02T19:37:00Z</dcterms:created>
  <dcterms:modified xsi:type="dcterms:W3CDTF">2021-03-18T12:51:00Z</dcterms:modified>
</cp:coreProperties>
</file>