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981" w:rsidRPr="006E3147" w:rsidRDefault="005A4981" w:rsidP="005A4981">
      <w:pPr>
        <w:jc w:val="center"/>
        <w:rPr>
          <w:sz w:val="28"/>
          <w:szCs w:val="28"/>
        </w:rPr>
      </w:pPr>
      <w:r>
        <w:rPr>
          <w:noProof/>
          <w:sz w:val="28"/>
          <w:szCs w:val="28"/>
        </w:rPr>
        <w:drawing>
          <wp:inline distT="0" distB="0" distL="0" distR="0">
            <wp:extent cx="760730" cy="850900"/>
            <wp:effectExtent l="1905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760730" cy="850900"/>
                    </a:xfrm>
                    <a:prstGeom prst="rect">
                      <a:avLst/>
                    </a:prstGeom>
                    <a:noFill/>
                    <a:ln w="9525">
                      <a:noFill/>
                      <a:miter lim="800000"/>
                      <a:headEnd/>
                      <a:tailEnd/>
                    </a:ln>
                  </pic:spPr>
                </pic:pic>
              </a:graphicData>
            </a:graphic>
          </wp:inline>
        </w:drawing>
      </w:r>
    </w:p>
    <w:p w:rsidR="005A4981" w:rsidRPr="006E3147" w:rsidRDefault="005A4981" w:rsidP="005A4981">
      <w:pPr>
        <w:spacing w:line="240" w:lineRule="exact"/>
        <w:jc w:val="center"/>
        <w:rPr>
          <w:b/>
          <w:sz w:val="28"/>
          <w:szCs w:val="28"/>
        </w:rPr>
      </w:pPr>
      <w:r w:rsidRPr="006E3147">
        <w:rPr>
          <w:b/>
          <w:sz w:val="28"/>
          <w:szCs w:val="28"/>
        </w:rPr>
        <w:t>Российская Федерация</w:t>
      </w:r>
      <w:r w:rsidR="00B65D3A">
        <w:rPr>
          <w:b/>
          <w:sz w:val="28"/>
          <w:szCs w:val="28"/>
        </w:rPr>
        <w:t xml:space="preserve">  </w:t>
      </w:r>
      <w:r>
        <w:rPr>
          <w:b/>
          <w:sz w:val="28"/>
          <w:szCs w:val="28"/>
        </w:rPr>
        <w:t xml:space="preserve">  </w:t>
      </w:r>
    </w:p>
    <w:p w:rsidR="005A4981" w:rsidRPr="006E3147" w:rsidRDefault="005A4981" w:rsidP="005A4981">
      <w:pPr>
        <w:spacing w:line="240" w:lineRule="exact"/>
        <w:jc w:val="center"/>
        <w:rPr>
          <w:b/>
          <w:sz w:val="28"/>
          <w:szCs w:val="28"/>
        </w:rPr>
      </w:pPr>
      <w:r w:rsidRPr="006E3147">
        <w:rPr>
          <w:b/>
          <w:sz w:val="28"/>
          <w:szCs w:val="28"/>
        </w:rPr>
        <w:t>Новгородская область</w:t>
      </w:r>
    </w:p>
    <w:p w:rsidR="005A4981" w:rsidRPr="006E3147" w:rsidRDefault="005A4981" w:rsidP="005A4981">
      <w:pPr>
        <w:spacing w:line="240" w:lineRule="exact"/>
        <w:jc w:val="center"/>
        <w:rPr>
          <w:b/>
          <w:sz w:val="28"/>
          <w:szCs w:val="28"/>
        </w:rPr>
      </w:pPr>
      <w:r w:rsidRPr="006E3147">
        <w:rPr>
          <w:b/>
          <w:sz w:val="28"/>
          <w:szCs w:val="28"/>
        </w:rPr>
        <w:tab/>
        <w:t>Окуловский муниципальный район</w:t>
      </w:r>
    </w:p>
    <w:p w:rsidR="005A4981" w:rsidRPr="006E3147" w:rsidRDefault="005A4981" w:rsidP="005A4981">
      <w:pPr>
        <w:spacing w:line="240" w:lineRule="exact"/>
        <w:jc w:val="center"/>
        <w:rPr>
          <w:b/>
          <w:sz w:val="28"/>
          <w:szCs w:val="28"/>
        </w:rPr>
      </w:pPr>
    </w:p>
    <w:p w:rsidR="005A4981" w:rsidRPr="006E3147" w:rsidRDefault="005A4981" w:rsidP="005A4981">
      <w:pPr>
        <w:pStyle w:val="3"/>
        <w:jc w:val="center"/>
        <w:rPr>
          <w:szCs w:val="28"/>
        </w:rPr>
      </w:pPr>
      <w:r w:rsidRPr="006E3147">
        <w:rPr>
          <w:szCs w:val="28"/>
        </w:rPr>
        <w:t xml:space="preserve">АДМИНИСТРАЦИЯ БОРОВЁНКОВСКОГО СЕЛЬСКОГО </w:t>
      </w:r>
      <w:r>
        <w:rPr>
          <w:szCs w:val="28"/>
        </w:rPr>
        <w:t xml:space="preserve">   </w:t>
      </w:r>
      <w:r w:rsidRPr="006E3147">
        <w:rPr>
          <w:szCs w:val="28"/>
        </w:rPr>
        <w:t>ПОСЕЛЕНИЯ</w:t>
      </w:r>
    </w:p>
    <w:p w:rsidR="005A4981" w:rsidRPr="006E3147" w:rsidRDefault="005A4981" w:rsidP="005A4981">
      <w:pPr>
        <w:spacing w:line="240" w:lineRule="exact"/>
        <w:jc w:val="center"/>
        <w:rPr>
          <w:b/>
          <w:sz w:val="28"/>
          <w:szCs w:val="28"/>
        </w:rPr>
      </w:pPr>
    </w:p>
    <w:p w:rsidR="005A4981" w:rsidRPr="0065336B" w:rsidRDefault="005A4981" w:rsidP="005A4981">
      <w:pPr>
        <w:spacing w:line="240" w:lineRule="exact"/>
        <w:jc w:val="center"/>
        <w:rPr>
          <w:b/>
          <w:sz w:val="32"/>
          <w:szCs w:val="32"/>
        </w:rPr>
      </w:pPr>
      <w:proofErr w:type="gramStart"/>
      <w:r w:rsidRPr="0065336B">
        <w:rPr>
          <w:b/>
          <w:sz w:val="32"/>
          <w:szCs w:val="32"/>
        </w:rPr>
        <w:t>П</w:t>
      </w:r>
      <w:proofErr w:type="gramEnd"/>
      <w:r w:rsidRPr="0065336B">
        <w:rPr>
          <w:b/>
          <w:sz w:val="32"/>
          <w:szCs w:val="32"/>
        </w:rPr>
        <w:t xml:space="preserve"> О С Т А Н О В Л Е Н И Е</w:t>
      </w:r>
    </w:p>
    <w:p w:rsidR="005A4981" w:rsidRPr="006E3147" w:rsidRDefault="005A4981" w:rsidP="005A4981">
      <w:pPr>
        <w:spacing w:line="240" w:lineRule="exact"/>
        <w:jc w:val="right"/>
        <w:rPr>
          <w:sz w:val="28"/>
          <w:szCs w:val="28"/>
        </w:rPr>
      </w:pPr>
      <w:r>
        <w:rPr>
          <w:sz w:val="28"/>
          <w:szCs w:val="28"/>
        </w:rPr>
        <w:t xml:space="preserve">                                              </w:t>
      </w:r>
    </w:p>
    <w:p w:rsidR="005A4981" w:rsidRDefault="001C6816" w:rsidP="005A4981">
      <w:pPr>
        <w:spacing w:line="240" w:lineRule="exact"/>
        <w:rPr>
          <w:sz w:val="28"/>
          <w:szCs w:val="28"/>
        </w:rPr>
      </w:pPr>
      <w:r>
        <w:rPr>
          <w:sz w:val="28"/>
          <w:szCs w:val="28"/>
        </w:rPr>
        <w:t>о</w:t>
      </w:r>
      <w:r w:rsidR="005A4981">
        <w:rPr>
          <w:sz w:val="28"/>
          <w:szCs w:val="28"/>
        </w:rPr>
        <w:t xml:space="preserve">т </w:t>
      </w:r>
      <w:r w:rsidR="008B660A">
        <w:rPr>
          <w:sz w:val="28"/>
          <w:szCs w:val="28"/>
        </w:rPr>
        <w:t xml:space="preserve">07.02.2020  </w:t>
      </w:r>
      <w:r w:rsidR="00281F55">
        <w:rPr>
          <w:sz w:val="28"/>
          <w:szCs w:val="28"/>
        </w:rPr>
        <w:t xml:space="preserve"> № </w:t>
      </w:r>
      <w:r w:rsidR="008B660A">
        <w:rPr>
          <w:sz w:val="28"/>
          <w:szCs w:val="28"/>
        </w:rPr>
        <w:t xml:space="preserve">18 </w:t>
      </w:r>
    </w:p>
    <w:p w:rsidR="005A4981" w:rsidRPr="00F5403B" w:rsidRDefault="005A4981" w:rsidP="005A4981">
      <w:pPr>
        <w:spacing w:line="240" w:lineRule="exact"/>
        <w:rPr>
          <w:sz w:val="28"/>
          <w:szCs w:val="28"/>
        </w:rPr>
      </w:pPr>
      <w:r w:rsidRPr="00692A4E">
        <w:rPr>
          <w:sz w:val="28"/>
          <w:szCs w:val="28"/>
        </w:rPr>
        <w:t>п. Боровёнка</w:t>
      </w:r>
    </w:p>
    <w:p w:rsidR="005A4981" w:rsidRDefault="005A4981" w:rsidP="005A4981">
      <w:pPr>
        <w:spacing w:line="240" w:lineRule="exact"/>
        <w:rPr>
          <w:b/>
          <w:sz w:val="28"/>
          <w:szCs w:val="28"/>
        </w:rPr>
      </w:pPr>
    </w:p>
    <w:p w:rsidR="005A4981" w:rsidRDefault="005A4981" w:rsidP="005A4981">
      <w:pPr>
        <w:shd w:val="clear" w:color="auto" w:fill="FFFFFF"/>
        <w:tabs>
          <w:tab w:val="left" w:leader="underscore" w:pos="3389"/>
        </w:tabs>
        <w:spacing w:line="240" w:lineRule="exact"/>
        <w:jc w:val="both"/>
        <w:rPr>
          <w:b/>
          <w:color w:val="000000"/>
          <w:spacing w:val="-4"/>
          <w:sz w:val="28"/>
          <w:szCs w:val="28"/>
          <w:lang w:eastAsia="ar-SA"/>
        </w:rPr>
      </w:pPr>
      <w:r>
        <w:rPr>
          <w:b/>
          <w:color w:val="000000"/>
          <w:spacing w:val="-4"/>
          <w:sz w:val="28"/>
          <w:szCs w:val="28"/>
          <w:lang w:eastAsia="ar-SA"/>
        </w:rPr>
        <w:t xml:space="preserve">О внесении изменений в постановление </w:t>
      </w:r>
    </w:p>
    <w:p w:rsidR="006A1DF5" w:rsidRDefault="006A1DF5" w:rsidP="006A1DF5">
      <w:pPr>
        <w:spacing w:line="240" w:lineRule="exact"/>
        <w:jc w:val="both"/>
        <w:rPr>
          <w:b/>
          <w:sz w:val="28"/>
          <w:szCs w:val="28"/>
        </w:rPr>
      </w:pPr>
      <w:r>
        <w:rPr>
          <w:b/>
          <w:color w:val="000000"/>
          <w:spacing w:val="-4"/>
          <w:sz w:val="28"/>
          <w:szCs w:val="28"/>
          <w:lang w:eastAsia="ar-SA"/>
        </w:rPr>
        <w:t xml:space="preserve"> от 02.02.2016 № 28 «</w:t>
      </w:r>
      <w:r>
        <w:rPr>
          <w:b/>
          <w:sz w:val="28"/>
          <w:szCs w:val="28"/>
        </w:rPr>
        <w:t>Об утверждении Порядка</w:t>
      </w:r>
    </w:p>
    <w:p w:rsidR="006A1DF5" w:rsidRDefault="006A1DF5" w:rsidP="006A1DF5">
      <w:pPr>
        <w:spacing w:line="240" w:lineRule="exact"/>
        <w:jc w:val="both"/>
        <w:rPr>
          <w:b/>
          <w:sz w:val="28"/>
          <w:szCs w:val="28"/>
        </w:rPr>
      </w:pPr>
      <w:r>
        <w:rPr>
          <w:b/>
          <w:sz w:val="28"/>
          <w:szCs w:val="28"/>
        </w:rPr>
        <w:t>организации и осуществления</w:t>
      </w:r>
    </w:p>
    <w:p w:rsidR="006A1DF5" w:rsidRDefault="006A1DF5" w:rsidP="006A1DF5">
      <w:pPr>
        <w:spacing w:line="240" w:lineRule="exact"/>
        <w:jc w:val="both"/>
        <w:rPr>
          <w:b/>
          <w:sz w:val="28"/>
          <w:szCs w:val="28"/>
        </w:rPr>
      </w:pPr>
      <w:r>
        <w:rPr>
          <w:b/>
          <w:sz w:val="28"/>
          <w:szCs w:val="28"/>
        </w:rPr>
        <w:t xml:space="preserve">муниципального контроля </w:t>
      </w:r>
      <w:proofErr w:type="gramStart"/>
      <w:r>
        <w:rPr>
          <w:b/>
          <w:sz w:val="28"/>
          <w:szCs w:val="28"/>
        </w:rPr>
        <w:t>на</w:t>
      </w:r>
      <w:proofErr w:type="gramEnd"/>
    </w:p>
    <w:p w:rsidR="006A1DF5" w:rsidRDefault="006A1DF5" w:rsidP="006A1DF5">
      <w:pPr>
        <w:spacing w:line="240" w:lineRule="exact"/>
        <w:jc w:val="both"/>
        <w:rPr>
          <w:b/>
          <w:sz w:val="28"/>
          <w:szCs w:val="28"/>
        </w:rPr>
      </w:pPr>
      <w:r>
        <w:rPr>
          <w:b/>
          <w:sz w:val="28"/>
          <w:szCs w:val="28"/>
        </w:rPr>
        <w:t xml:space="preserve">территории Боровёнковского </w:t>
      </w:r>
    </w:p>
    <w:p w:rsidR="006A1DF5" w:rsidRDefault="006A1DF5" w:rsidP="006A1DF5">
      <w:pPr>
        <w:spacing w:line="240" w:lineRule="exact"/>
        <w:jc w:val="both"/>
        <w:rPr>
          <w:b/>
          <w:sz w:val="28"/>
          <w:szCs w:val="28"/>
        </w:rPr>
      </w:pPr>
      <w:r>
        <w:rPr>
          <w:b/>
          <w:sz w:val="28"/>
          <w:szCs w:val="28"/>
        </w:rPr>
        <w:t>сельского поселения»</w:t>
      </w:r>
    </w:p>
    <w:p w:rsidR="006A1DF5" w:rsidRDefault="006A1DF5" w:rsidP="005A4981">
      <w:pPr>
        <w:shd w:val="clear" w:color="auto" w:fill="FFFFFF"/>
        <w:tabs>
          <w:tab w:val="left" w:leader="underscore" w:pos="3389"/>
        </w:tabs>
        <w:spacing w:line="240" w:lineRule="exact"/>
        <w:jc w:val="both"/>
        <w:rPr>
          <w:color w:val="666666"/>
          <w:sz w:val="28"/>
          <w:szCs w:val="28"/>
        </w:rPr>
      </w:pPr>
      <w:r>
        <w:rPr>
          <w:color w:val="666666"/>
          <w:sz w:val="28"/>
          <w:szCs w:val="28"/>
        </w:rPr>
        <w:t xml:space="preserve">   </w:t>
      </w:r>
    </w:p>
    <w:p w:rsidR="00EC1B03" w:rsidRPr="00EC1B03" w:rsidRDefault="005A4981" w:rsidP="001C6816">
      <w:pPr>
        <w:pStyle w:val="a3"/>
        <w:shd w:val="clear" w:color="auto" w:fill="FFFFFF"/>
        <w:spacing w:before="0" w:beforeAutospacing="0" w:after="0" w:afterAutospacing="0" w:line="360" w:lineRule="exact"/>
        <w:jc w:val="both"/>
        <w:rPr>
          <w:rFonts w:eastAsia="Arial"/>
          <w:sz w:val="28"/>
          <w:szCs w:val="28"/>
          <w:lang w:eastAsia="ar-SA"/>
        </w:rPr>
      </w:pPr>
      <w:proofErr w:type="gramStart"/>
      <w:r>
        <w:rPr>
          <w:rFonts w:eastAsia="Arial"/>
          <w:sz w:val="28"/>
          <w:szCs w:val="28"/>
          <w:lang w:eastAsia="ar-SA"/>
        </w:rPr>
        <w:t>В соответствии</w:t>
      </w:r>
      <w:r>
        <w:rPr>
          <w:bCs/>
          <w:color w:val="000000"/>
          <w:sz w:val="28"/>
          <w:szCs w:val="28"/>
          <w:shd w:val="clear" w:color="auto" w:fill="FFFFFF"/>
        </w:rPr>
        <w:t xml:space="preserve"> </w:t>
      </w:r>
      <w:r>
        <w:rPr>
          <w:rFonts w:eastAsia="Arial"/>
          <w:sz w:val="28"/>
          <w:szCs w:val="28"/>
          <w:lang w:eastAsia="ar-SA"/>
        </w:rPr>
        <w:t xml:space="preserve"> </w:t>
      </w:r>
      <w:r w:rsidR="00CD6B29">
        <w:rPr>
          <w:rFonts w:eastAsia="Arial"/>
          <w:sz w:val="28"/>
          <w:szCs w:val="28"/>
          <w:lang w:eastAsia="ar-SA"/>
        </w:rPr>
        <w:t xml:space="preserve">с </w:t>
      </w:r>
      <w:r w:rsidR="005A1686">
        <w:rPr>
          <w:rFonts w:eastAsia="Arial"/>
          <w:sz w:val="28"/>
          <w:szCs w:val="28"/>
          <w:lang w:eastAsia="ar-SA"/>
        </w:rPr>
        <w:t xml:space="preserve"> Федеральным законам от 26 декабря 2012 года   № 294</w:t>
      </w:r>
      <w:r>
        <w:rPr>
          <w:rFonts w:eastAsia="Arial"/>
          <w:sz w:val="28"/>
          <w:szCs w:val="28"/>
          <w:lang w:eastAsia="ar-SA"/>
        </w:rPr>
        <w:t xml:space="preserve"> - ФЗ «О</w:t>
      </w:r>
      <w:r w:rsidR="005A1686">
        <w:rPr>
          <w:rFonts w:eastAsia="Arial"/>
          <w:sz w:val="28"/>
          <w:szCs w:val="28"/>
          <w:lang w:eastAsia="ar-SA"/>
        </w:rPr>
        <w:t xml:space="preserve">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rFonts w:eastAsia="Arial"/>
          <w:sz w:val="28"/>
          <w:szCs w:val="28"/>
          <w:lang w:eastAsia="ar-SA"/>
        </w:rPr>
        <w:t xml:space="preserve">по результатам рассмотрения </w:t>
      </w:r>
      <w:r w:rsidR="00042DB5">
        <w:rPr>
          <w:rFonts w:eastAsia="Arial"/>
          <w:sz w:val="28"/>
          <w:szCs w:val="28"/>
          <w:lang w:eastAsia="ar-SA"/>
        </w:rPr>
        <w:t xml:space="preserve">Протеста </w:t>
      </w:r>
      <w:r>
        <w:rPr>
          <w:rFonts w:eastAsia="Arial"/>
          <w:sz w:val="28"/>
          <w:szCs w:val="28"/>
          <w:lang w:eastAsia="ar-SA"/>
        </w:rPr>
        <w:t>Прок</w:t>
      </w:r>
      <w:r w:rsidR="006A1DF5">
        <w:rPr>
          <w:rFonts w:eastAsia="Arial"/>
          <w:sz w:val="28"/>
          <w:szCs w:val="28"/>
          <w:lang w:eastAsia="ar-SA"/>
        </w:rPr>
        <w:t>уратуры Оку</w:t>
      </w:r>
      <w:r w:rsidR="00281F55">
        <w:rPr>
          <w:rFonts w:eastAsia="Arial"/>
          <w:sz w:val="28"/>
          <w:szCs w:val="28"/>
          <w:lang w:eastAsia="ar-SA"/>
        </w:rPr>
        <w:t>ловского района от 24.01.2020</w:t>
      </w:r>
      <w:r w:rsidR="006A1DF5">
        <w:rPr>
          <w:rFonts w:eastAsia="Arial"/>
          <w:sz w:val="28"/>
          <w:szCs w:val="28"/>
          <w:lang w:eastAsia="ar-SA"/>
        </w:rPr>
        <w:t xml:space="preserve"> № </w:t>
      </w:r>
      <w:r>
        <w:rPr>
          <w:rFonts w:eastAsia="Arial"/>
          <w:sz w:val="28"/>
          <w:szCs w:val="28"/>
          <w:lang w:eastAsia="ar-SA"/>
        </w:rPr>
        <w:t>7-</w:t>
      </w:r>
      <w:r w:rsidR="00281F55">
        <w:rPr>
          <w:rFonts w:eastAsia="Arial"/>
          <w:sz w:val="28"/>
          <w:szCs w:val="28"/>
          <w:lang w:eastAsia="ar-SA"/>
        </w:rPr>
        <w:t xml:space="preserve">02-2020 </w:t>
      </w:r>
      <w:r>
        <w:rPr>
          <w:sz w:val="28"/>
          <w:szCs w:val="28"/>
        </w:rPr>
        <w:t xml:space="preserve">Администрация Боровёнковского сельского поселения </w:t>
      </w:r>
      <w:proofErr w:type="gramEnd"/>
    </w:p>
    <w:p w:rsidR="00EC1B03" w:rsidRDefault="005A4981" w:rsidP="001C6816">
      <w:pPr>
        <w:pStyle w:val="a3"/>
        <w:shd w:val="clear" w:color="auto" w:fill="FFFFFF"/>
        <w:spacing w:before="0" w:beforeAutospacing="0" w:after="0" w:afterAutospacing="0" w:line="360" w:lineRule="exact"/>
        <w:jc w:val="both"/>
        <w:rPr>
          <w:b/>
          <w:sz w:val="28"/>
          <w:szCs w:val="28"/>
        </w:rPr>
      </w:pPr>
      <w:r>
        <w:rPr>
          <w:b/>
          <w:sz w:val="28"/>
          <w:szCs w:val="28"/>
        </w:rPr>
        <w:t xml:space="preserve"> ПОСТАНОВЛЯЕТ:</w:t>
      </w:r>
    </w:p>
    <w:p w:rsidR="00BF0D06" w:rsidRPr="00EC1B03" w:rsidRDefault="00042DB5" w:rsidP="001C6816">
      <w:pPr>
        <w:pStyle w:val="a3"/>
        <w:shd w:val="clear" w:color="auto" w:fill="FFFFFF"/>
        <w:spacing w:before="0" w:beforeAutospacing="0" w:after="0" w:afterAutospacing="0" w:line="360" w:lineRule="exact"/>
        <w:jc w:val="both"/>
        <w:rPr>
          <w:rFonts w:eastAsia="Arial"/>
          <w:sz w:val="28"/>
          <w:szCs w:val="28"/>
          <w:lang w:eastAsia="ar-SA"/>
        </w:rPr>
      </w:pPr>
      <w:r w:rsidRPr="00BF0D06">
        <w:rPr>
          <w:sz w:val="28"/>
          <w:szCs w:val="28"/>
        </w:rPr>
        <w:t>1.Удовлет</w:t>
      </w:r>
      <w:r w:rsidR="00281F55">
        <w:rPr>
          <w:sz w:val="28"/>
          <w:szCs w:val="28"/>
        </w:rPr>
        <w:t>ворить Протест Прокуратуры от 24.01.2020</w:t>
      </w:r>
      <w:r w:rsidR="005A1686">
        <w:rPr>
          <w:sz w:val="28"/>
          <w:szCs w:val="28"/>
        </w:rPr>
        <w:t>№ 7-</w:t>
      </w:r>
      <w:r w:rsidR="00281F55">
        <w:rPr>
          <w:sz w:val="28"/>
          <w:szCs w:val="28"/>
        </w:rPr>
        <w:t xml:space="preserve">02-2020 </w:t>
      </w:r>
      <w:r w:rsidRPr="00BF0D06">
        <w:rPr>
          <w:sz w:val="28"/>
          <w:szCs w:val="28"/>
        </w:rPr>
        <w:t xml:space="preserve"> на </w:t>
      </w:r>
      <w:r w:rsidR="002C5502">
        <w:rPr>
          <w:sz w:val="28"/>
          <w:szCs w:val="28"/>
        </w:rPr>
        <w:t>«</w:t>
      </w:r>
      <w:r w:rsidR="005A1686" w:rsidRPr="003271F2">
        <w:rPr>
          <w:sz w:val="28"/>
          <w:szCs w:val="28"/>
        </w:rPr>
        <w:t>Порядок организации и осуществления муницип</w:t>
      </w:r>
      <w:r w:rsidR="005A1686">
        <w:rPr>
          <w:sz w:val="28"/>
          <w:szCs w:val="28"/>
        </w:rPr>
        <w:t xml:space="preserve">ального контроля </w:t>
      </w:r>
      <w:r w:rsidR="00BF0D06" w:rsidRPr="00BF0D06">
        <w:rPr>
          <w:sz w:val="28"/>
          <w:szCs w:val="28"/>
        </w:rPr>
        <w:t xml:space="preserve"> на территории Боровёнковского с</w:t>
      </w:r>
      <w:r w:rsidR="005A1686">
        <w:rPr>
          <w:sz w:val="28"/>
          <w:szCs w:val="28"/>
        </w:rPr>
        <w:t>ельского поселения, утвержденный</w:t>
      </w:r>
      <w:r w:rsidR="00BF0D06" w:rsidRPr="00BF0D06">
        <w:rPr>
          <w:sz w:val="28"/>
          <w:szCs w:val="28"/>
        </w:rPr>
        <w:t xml:space="preserve"> постановлением администрации Боровёнко</w:t>
      </w:r>
      <w:r w:rsidR="005A1686">
        <w:rPr>
          <w:sz w:val="28"/>
          <w:szCs w:val="28"/>
        </w:rPr>
        <w:t>вского сельского поселения от 02.02.2016№28</w:t>
      </w:r>
      <w:r w:rsidR="002C5502">
        <w:rPr>
          <w:sz w:val="28"/>
          <w:szCs w:val="28"/>
        </w:rPr>
        <w:t>».</w:t>
      </w:r>
    </w:p>
    <w:p w:rsidR="00985005" w:rsidRDefault="00985005" w:rsidP="001C6816">
      <w:pPr>
        <w:spacing w:line="360" w:lineRule="exact"/>
        <w:jc w:val="both"/>
        <w:rPr>
          <w:sz w:val="28"/>
          <w:szCs w:val="28"/>
        </w:rPr>
      </w:pPr>
      <w:r>
        <w:rPr>
          <w:sz w:val="28"/>
          <w:szCs w:val="28"/>
        </w:rPr>
        <w:t>2.Внести в постановление Администрации Боровёнко</w:t>
      </w:r>
      <w:r w:rsidR="005A1686">
        <w:rPr>
          <w:sz w:val="28"/>
          <w:szCs w:val="28"/>
        </w:rPr>
        <w:t xml:space="preserve">вского сельского поселения от 02.02.2016№28  </w:t>
      </w:r>
      <w:r w:rsidR="005A1686" w:rsidRPr="005A1686">
        <w:rPr>
          <w:color w:val="000000"/>
          <w:spacing w:val="-4"/>
          <w:sz w:val="28"/>
          <w:szCs w:val="28"/>
          <w:lang w:eastAsia="ar-SA"/>
        </w:rPr>
        <w:t>«</w:t>
      </w:r>
      <w:r w:rsidR="005A1686" w:rsidRPr="005A1686">
        <w:rPr>
          <w:sz w:val="28"/>
          <w:szCs w:val="28"/>
        </w:rPr>
        <w:t>Об утверждении Порядка организации и осуществления муниципального контроля на территории Боровёнковского сельского поселения»</w:t>
      </w:r>
      <w:r w:rsidR="00B45158">
        <w:rPr>
          <w:sz w:val="28"/>
          <w:szCs w:val="28"/>
        </w:rPr>
        <w:t xml:space="preserve"> (</w:t>
      </w:r>
      <w:r w:rsidR="00F619FC">
        <w:rPr>
          <w:sz w:val="28"/>
          <w:szCs w:val="28"/>
        </w:rPr>
        <w:t xml:space="preserve">в редакции постановления от 11.04.2018 №25) </w:t>
      </w:r>
      <w:r w:rsidR="005A1686">
        <w:rPr>
          <w:sz w:val="28"/>
          <w:szCs w:val="28"/>
        </w:rPr>
        <w:t xml:space="preserve"> </w:t>
      </w:r>
      <w:r>
        <w:rPr>
          <w:sz w:val="28"/>
          <w:szCs w:val="28"/>
        </w:rPr>
        <w:t>следующие  изменения:</w:t>
      </w:r>
    </w:p>
    <w:p w:rsidR="00D13284" w:rsidRPr="001C6816" w:rsidRDefault="002C5502" w:rsidP="001C6816">
      <w:pPr>
        <w:spacing w:line="360" w:lineRule="exact"/>
        <w:jc w:val="both"/>
        <w:rPr>
          <w:sz w:val="28"/>
          <w:szCs w:val="28"/>
        </w:rPr>
      </w:pPr>
      <w:r w:rsidRPr="001C6816">
        <w:rPr>
          <w:sz w:val="28"/>
          <w:szCs w:val="28"/>
        </w:rPr>
        <w:t xml:space="preserve">- пункт 6.3. </w:t>
      </w:r>
      <w:r w:rsidR="00B45158" w:rsidRPr="001C6816">
        <w:rPr>
          <w:sz w:val="28"/>
          <w:szCs w:val="28"/>
        </w:rPr>
        <w:t>Раздел</w:t>
      </w:r>
      <w:r w:rsidR="00EC1B03" w:rsidRPr="001C6816">
        <w:rPr>
          <w:sz w:val="28"/>
          <w:szCs w:val="28"/>
        </w:rPr>
        <w:t>а</w:t>
      </w:r>
      <w:r w:rsidR="00B45158" w:rsidRPr="001C6816">
        <w:rPr>
          <w:sz w:val="28"/>
          <w:szCs w:val="28"/>
        </w:rPr>
        <w:t xml:space="preserve"> 6 Порядка </w:t>
      </w:r>
      <w:r w:rsidRPr="001C6816">
        <w:rPr>
          <w:sz w:val="28"/>
          <w:szCs w:val="28"/>
        </w:rPr>
        <w:t>добавить пунктом 6.4 следующего содержания</w:t>
      </w:r>
      <w:r w:rsidR="00B45158" w:rsidRPr="001C6816">
        <w:rPr>
          <w:sz w:val="28"/>
          <w:szCs w:val="28"/>
        </w:rPr>
        <w:t>:</w:t>
      </w:r>
    </w:p>
    <w:p w:rsidR="00281F55" w:rsidRPr="001C6816" w:rsidRDefault="001C6816" w:rsidP="001C6816">
      <w:pPr>
        <w:spacing w:line="360" w:lineRule="exact"/>
        <w:jc w:val="both"/>
        <w:rPr>
          <w:sz w:val="28"/>
          <w:szCs w:val="28"/>
          <w:shd w:val="clear" w:color="auto" w:fill="FFFFFF"/>
        </w:rPr>
      </w:pPr>
      <w:r>
        <w:rPr>
          <w:sz w:val="28"/>
          <w:szCs w:val="28"/>
          <w:shd w:val="clear" w:color="auto" w:fill="FFFFFF"/>
        </w:rPr>
        <w:t>«</w:t>
      </w:r>
      <w:r w:rsidR="006900F8" w:rsidRPr="001C6816">
        <w:rPr>
          <w:sz w:val="28"/>
          <w:szCs w:val="28"/>
          <w:shd w:val="clear" w:color="auto" w:fill="FFFFFF"/>
        </w:rPr>
        <w:t xml:space="preserve">6.4. </w:t>
      </w:r>
      <w:r w:rsidR="00F77B5D" w:rsidRPr="001C6816">
        <w:rPr>
          <w:sz w:val="28"/>
          <w:szCs w:val="28"/>
          <w:shd w:val="clear" w:color="auto" w:fill="FFFFFF"/>
        </w:rPr>
        <w:t>На период действия срока приостановления проведения проверки</w:t>
      </w:r>
      <w:r w:rsidR="006900F8" w:rsidRPr="001C6816">
        <w:rPr>
          <w:sz w:val="28"/>
          <w:szCs w:val="28"/>
          <w:shd w:val="clear" w:color="auto" w:fill="FFFFFF"/>
        </w:rPr>
        <w:t xml:space="preserve">, </w:t>
      </w:r>
      <w:r w:rsidR="00F77B5D" w:rsidRPr="001C6816">
        <w:rPr>
          <w:sz w:val="28"/>
          <w:szCs w:val="28"/>
          <w:shd w:val="clear" w:color="auto" w:fill="FFFFFF"/>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roofErr w:type="gramStart"/>
      <w:r w:rsidR="00F77B5D" w:rsidRPr="001C6816">
        <w:rPr>
          <w:sz w:val="28"/>
          <w:szCs w:val="28"/>
          <w:shd w:val="clear" w:color="auto" w:fill="FFFFFF"/>
        </w:rPr>
        <w:t>.</w:t>
      </w:r>
      <w:r w:rsidR="002C5502" w:rsidRPr="001C6816">
        <w:rPr>
          <w:sz w:val="28"/>
          <w:szCs w:val="28"/>
          <w:shd w:val="clear" w:color="auto" w:fill="FFFFFF"/>
        </w:rPr>
        <w:t>»</w:t>
      </w:r>
      <w:proofErr w:type="gramEnd"/>
    </w:p>
    <w:p w:rsidR="006900F8" w:rsidRPr="001C6816" w:rsidRDefault="001C6816" w:rsidP="001C6816">
      <w:pPr>
        <w:spacing w:line="360" w:lineRule="exact"/>
        <w:jc w:val="both"/>
        <w:rPr>
          <w:sz w:val="28"/>
          <w:szCs w:val="28"/>
        </w:rPr>
      </w:pPr>
      <w:r>
        <w:rPr>
          <w:color w:val="282828"/>
          <w:sz w:val="28"/>
          <w:szCs w:val="28"/>
          <w:shd w:val="clear" w:color="auto" w:fill="FFFFFF"/>
        </w:rPr>
        <w:t xml:space="preserve">- </w:t>
      </w:r>
      <w:r w:rsidR="00B45158" w:rsidRPr="001C6816">
        <w:rPr>
          <w:sz w:val="28"/>
          <w:szCs w:val="28"/>
          <w:shd w:val="clear" w:color="auto" w:fill="FFFFFF"/>
        </w:rPr>
        <w:t>Раздел 7</w:t>
      </w:r>
      <w:r w:rsidR="00B45158" w:rsidRPr="001C6816">
        <w:rPr>
          <w:color w:val="282828"/>
          <w:sz w:val="28"/>
          <w:szCs w:val="28"/>
          <w:shd w:val="clear" w:color="auto" w:fill="FFFFFF"/>
        </w:rPr>
        <w:t xml:space="preserve"> </w:t>
      </w:r>
      <w:r w:rsidR="00B45158" w:rsidRPr="001C6816">
        <w:rPr>
          <w:rFonts w:ascii="Arial" w:hAnsi="Arial" w:cs="Arial"/>
          <w:color w:val="282828"/>
          <w:sz w:val="21"/>
          <w:szCs w:val="21"/>
          <w:shd w:val="clear" w:color="auto" w:fill="FFFFFF"/>
        </w:rPr>
        <w:t xml:space="preserve"> </w:t>
      </w:r>
      <w:r w:rsidR="006900F8" w:rsidRPr="001C6816">
        <w:rPr>
          <w:sz w:val="28"/>
          <w:szCs w:val="28"/>
        </w:rPr>
        <w:t xml:space="preserve">Порядка </w:t>
      </w:r>
      <w:r w:rsidR="00B45158" w:rsidRPr="001C6816">
        <w:rPr>
          <w:sz w:val="28"/>
          <w:szCs w:val="28"/>
        </w:rPr>
        <w:t xml:space="preserve"> </w:t>
      </w:r>
      <w:r w:rsidR="006900F8" w:rsidRPr="001C6816">
        <w:rPr>
          <w:sz w:val="28"/>
          <w:szCs w:val="28"/>
        </w:rPr>
        <w:t xml:space="preserve">    изложить в новой редакции:</w:t>
      </w:r>
    </w:p>
    <w:p w:rsidR="006900F8" w:rsidRDefault="006900F8" w:rsidP="001C6816">
      <w:pPr>
        <w:spacing w:line="360" w:lineRule="exact"/>
        <w:jc w:val="both"/>
        <w:rPr>
          <w:sz w:val="28"/>
          <w:szCs w:val="28"/>
        </w:rPr>
      </w:pPr>
      <w:r w:rsidRPr="003271F2">
        <w:rPr>
          <w:sz w:val="28"/>
          <w:szCs w:val="28"/>
        </w:rPr>
        <w:t>7.1. Проверка проводится на основании распоряжения Администрации.</w:t>
      </w:r>
      <w:r w:rsidRPr="003271F2">
        <w:rPr>
          <w:sz w:val="28"/>
          <w:szCs w:val="28"/>
        </w:rPr>
        <w:br/>
        <w:t xml:space="preserve">7.2.В </w:t>
      </w:r>
      <w:r w:rsidRPr="003271F2">
        <w:rPr>
          <w:sz w:val="28"/>
          <w:szCs w:val="28"/>
        </w:rPr>
        <w:tab/>
        <w:t xml:space="preserve">распоряжении </w:t>
      </w:r>
      <w:r w:rsidRPr="003271F2">
        <w:rPr>
          <w:sz w:val="28"/>
          <w:szCs w:val="28"/>
        </w:rPr>
        <w:tab/>
        <w:t>указываются:</w:t>
      </w:r>
      <w:r w:rsidRPr="003271F2">
        <w:rPr>
          <w:sz w:val="28"/>
          <w:szCs w:val="28"/>
        </w:rPr>
        <w:br/>
        <w:t>1) наименование органа муниципального контроля;</w:t>
      </w:r>
      <w:r w:rsidRPr="003271F2">
        <w:rPr>
          <w:sz w:val="28"/>
          <w:szCs w:val="28"/>
        </w:rPr>
        <w:br/>
      </w:r>
      <w:r w:rsidRPr="003271F2">
        <w:rPr>
          <w:sz w:val="28"/>
          <w:szCs w:val="28"/>
        </w:rPr>
        <w:lastRenderedPageBreak/>
        <w:t xml:space="preserve">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w:t>
      </w:r>
      <w:r w:rsidRPr="003271F2">
        <w:rPr>
          <w:sz w:val="28"/>
          <w:szCs w:val="28"/>
        </w:rPr>
        <w:tab/>
        <w:t>организаций;</w:t>
      </w:r>
      <w:r w:rsidRPr="003271F2">
        <w:rPr>
          <w:sz w:val="28"/>
          <w:szCs w:val="28"/>
        </w:rPr>
        <w:b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w:t>
      </w:r>
      <w:r w:rsidRPr="003271F2">
        <w:rPr>
          <w:sz w:val="28"/>
          <w:szCs w:val="28"/>
        </w:rPr>
        <w:tab/>
        <w:t>деятельности;</w:t>
      </w:r>
      <w:r w:rsidRPr="003271F2">
        <w:rPr>
          <w:sz w:val="28"/>
          <w:szCs w:val="28"/>
        </w:rPr>
        <w:br/>
        <w:t>4) цели, задачи, предмет проверки и срок ее проведения;</w:t>
      </w:r>
      <w:r w:rsidRPr="003271F2">
        <w:rPr>
          <w:sz w:val="28"/>
          <w:szCs w:val="28"/>
        </w:rPr>
        <w:br/>
      </w:r>
      <w:proofErr w:type="gramStart"/>
      <w:r w:rsidRPr="003271F2">
        <w:rPr>
          <w:sz w:val="28"/>
          <w:szCs w:val="28"/>
        </w:rPr>
        <w:t xml:space="preserve">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w:t>
      </w:r>
      <w:r w:rsidRPr="003271F2">
        <w:rPr>
          <w:sz w:val="28"/>
          <w:szCs w:val="28"/>
        </w:rPr>
        <w:tab/>
        <w:t>актами;</w:t>
      </w:r>
      <w:r w:rsidRPr="003271F2">
        <w:rPr>
          <w:sz w:val="28"/>
          <w:szCs w:val="28"/>
        </w:rPr>
        <w:br/>
        <w:t>6) сроки проведения и перечень мероприятий по контролю, необходимых для достижения целей и задач проведения проверки;</w:t>
      </w:r>
      <w:r w:rsidRPr="003271F2">
        <w:rPr>
          <w:sz w:val="28"/>
          <w:szCs w:val="28"/>
        </w:rPr>
        <w:br/>
        <w:t xml:space="preserve">7) перечень административных регламентов по осуществлению муниципального </w:t>
      </w:r>
      <w:r w:rsidRPr="003271F2">
        <w:rPr>
          <w:sz w:val="28"/>
          <w:szCs w:val="28"/>
        </w:rPr>
        <w:tab/>
        <w:t>контроля;</w:t>
      </w:r>
      <w:r w:rsidRPr="003271F2">
        <w:rPr>
          <w:sz w:val="28"/>
          <w:szCs w:val="28"/>
        </w:rPr>
        <w:br/>
        <w:t xml:space="preserve">8) перечень документов, представление которых юридическим лицом, индивидуальным предпринимателем необходимо для достижения целей и задач </w:t>
      </w:r>
      <w:r w:rsidRPr="003271F2">
        <w:rPr>
          <w:sz w:val="28"/>
          <w:szCs w:val="28"/>
        </w:rPr>
        <w:tab/>
        <w:t xml:space="preserve">проведения </w:t>
      </w:r>
      <w:r w:rsidRPr="003271F2">
        <w:rPr>
          <w:sz w:val="28"/>
          <w:szCs w:val="28"/>
        </w:rPr>
        <w:tab/>
        <w:t>проверки;</w:t>
      </w:r>
      <w:proofErr w:type="gramEnd"/>
      <w:r w:rsidRPr="003271F2">
        <w:rPr>
          <w:sz w:val="28"/>
          <w:szCs w:val="28"/>
        </w:rPr>
        <w:br/>
        <w:t>9) даты начала и окончания проведения проверки.</w:t>
      </w:r>
      <w:r w:rsidRPr="003271F2">
        <w:rPr>
          <w:sz w:val="28"/>
          <w:szCs w:val="28"/>
        </w:rPr>
        <w:br/>
        <w:t>7.3. Заверенные копии распоряжения Администрации о проведении проверки вручаются под роспись должностными лицами Администрации,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Администрации обязаны представить полную и подробную информацию об органах, уполномоченных на осуществление муниципального контроля, в целях подтверждения своих полномочий.</w:t>
      </w:r>
      <w:r w:rsidRPr="003271F2">
        <w:rPr>
          <w:sz w:val="28"/>
          <w:szCs w:val="28"/>
        </w:rPr>
        <w:br/>
        <w:t>7.4.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Администрации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6900F8" w:rsidRPr="001C6816" w:rsidRDefault="006900F8" w:rsidP="001C6816">
      <w:pPr>
        <w:spacing w:line="360" w:lineRule="exact"/>
        <w:jc w:val="both"/>
        <w:rPr>
          <w:sz w:val="28"/>
          <w:szCs w:val="28"/>
          <w:shd w:val="clear" w:color="auto" w:fill="FFFFFF"/>
        </w:rPr>
      </w:pPr>
      <w:r w:rsidRPr="001C6816">
        <w:rPr>
          <w:sz w:val="28"/>
          <w:szCs w:val="28"/>
          <w:shd w:val="clear" w:color="auto" w:fill="FFFFFF"/>
        </w:rPr>
        <w:t xml:space="preserve">7.5. 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w:t>
      </w:r>
      <w:r w:rsidRPr="001C6816">
        <w:rPr>
          <w:sz w:val="28"/>
          <w:szCs w:val="28"/>
          <w:shd w:val="clear" w:color="auto" w:fill="FFFFFF"/>
        </w:rPr>
        <w:lastRenderedPageBreak/>
        <w:t>десять рабочих дней. Повторное приостановление проведения проверки не допускается.</w:t>
      </w:r>
    </w:p>
    <w:p w:rsidR="006900F8" w:rsidRPr="001C6816" w:rsidRDefault="001C6816" w:rsidP="001C6816">
      <w:pPr>
        <w:spacing w:line="360" w:lineRule="exact"/>
        <w:jc w:val="both"/>
        <w:rPr>
          <w:sz w:val="28"/>
          <w:szCs w:val="28"/>
        </w:rPr>
      </w:pPr>
      <w:r>
        <w:rPr>
          <w:sz w:val="28"/>
          <w:szCs w:val="28"/>
        </w:rPr>
        <w:t xml:space="preserve">- </w:t>
      </w:r>
      <w:r w:rsidR="00B45158" w:rsidRPr="001C6816">
        <w:rPr>
          <w:sz w:val="28"/>
          <w:szCs w:val="28"/>
        </w:rPr>
        <w:t xml:space="preserve">Раздел 8  </w:t>
      </w:r>
      <w:r w:rsidR="006900F8" w:rsidRPr="001C6816">
        <w:rPr>
          <w:sz w:val="28"/>
          <w:szCs w:val="28"/>
        </w:rPr>
        <w:t>Порядка   изложить в новой редакции:</w:t>
      </w:r>
    </w:p>
    <w:p w:rsidR="006900F8" w:rsidRDefault="006900F8" w:rsidP="001C6816">
      <w:pPr>
        <w:spacing w:line="360" w:lineRule="exact"/>
        <w:jc w:val="both"/>
        <w:rPr>
          <w:sz w:val="28"/>
          <w:szCs w:val="28"/>
        </w:rPr>
      </w:pPr>
      <w:r w:rsidRPr="003271F2">
        <w:rPr>
          <w:sz w:val="28"/>
          <w:szCs w:val="28"/>
        </w:rPr>
        <w:t>8.1. При проведении проверки должностные лица Администрации не вправе:</w:t>
      </w:r>
      <w:r w:rsidRPr="003271F2">
        <w:rPr>
          <w:sz w:val="28"/>
          <w:szCs w:val="28"/>
        </w:rPr>
        <w:br/>
        <w:t>1) проверять выполнение обязательных требований, если такие требования не относятся к полномочиям Администрации;</w:t>
      </w:r>
      <w:r w:rsidRPr="003271F2">
        <w:rPr>
          <w:sz w:val="28"/>
          <w:szCs w:val="28"/>
        </w:rPr>
        <w:br/>
        <w:t>2) осуществлять плановую или внеплановую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абзацем вторым подпункта 2 пункта 5.2 настоящего Порядка;</w:t>
      </w:r>
      <w:r w:rsidRPr="003271F2">
        <w:rPr>
          <w:sz w:val="28"/>
          <w:szCs w:val="28"/>
        </w:rPr>
        <w:br/>
        <w:t xml:space="preserve">3) требовать представления документов, информации, если они не являются объектами проверки или не относятся к предмету проверки, а также изымать оригиналы </w:t>
      </w:r>
      <w:r w:rsidRPr="003271F2">
        <w:rPr>
          <w:sz w:val="28"/>
          <w:szCs w:val="28"/>
        </w:rPr>
        <w:tab/>
        <w:t xml:space="preserve">таких </w:t>
      </w:r>
      <w:r w:rsidRPr="003271F2">
        <w:rPr>
          <w:sz w:val="28"/>
          <w:szCs w:val="28"/>
        </w:rPr>
        <w:tab/>
        <w:t>документов;</w:t>
      </w:r>
      <w:r w:rsidRPr="003271F2">
        <w:rPr>
          <w:sz w:val="28"/>
          <w:szCs w:val="28"/>
        </w:rPr>
        <w:br/>
      </w:r>
      <w:proofErr w:type="gramStart"/>
      <w:r w:rsidRPr="003271F2">
        <w:rPr>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3271F2">
        <w:rPr>
          <w:sz w:val="28"/>
          <w:szCs w:val="28"/>
        </w:rPr>
        <w:t xml:space="preserve"> </w:t>
      </w:r>
      <w:proofErr w:type="gramStart"/>
      <w:r w:rsidRPr="003271F2">
        <w:rPr>
          <w:sz w:val="28"/>
          <w:szCs w:val="28"/>
        </w:rPr>
        <w:t xml:space="preserve">техническими документами и правилами и методами исследований, </w:t>
      </w:r>
      <w:r w:rsidRPr="003271F2">
        <w:rPr>
          <w:sz w:val="28"/>
          <w:szCs w:val="28"/>
        </w:rPr>
        <w:tab/>
      </w:r>
      <w:r w:rsidRPr="003271F2">
        <w:rPr>
          <w:sz w:val="28"/>
          <w:szCs w:val="28"/>
        </w:rPr>
        <w:tab/>
        <w:t xml:space="preserve">испытаний, </w:t>
      </w:r>
      <w:r w:rsidRPr="003271F2">
        <w:rPr>
          <w:sz w:val="28"/>
          <w:szCs w:val="28"/>
        </w:rPr>
        <w:tab/>
        <w:t>измерений;</w:t>
      </w:r>
      <w:r w:rsidRPr="003271F2">
        <w:rPr>
          <w:sz w:val="28"/>
          <w:szCs w:val="28"/>
        </w:rPr>
        <w:b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r w:rsidRPr="003271F2">
        <w:rPr>
          <w:sz w:val="28"/>
          <w:szCs w:val="28"/>
        </w:rPr>
        <w:br/>
        <w:t>6) превышать установленные сроки проведения проверки;</w:t>
      </w:r>
      <w:r w:rsidRPr="003271F2">
        <w:rPr>
          <w:sz w:val="28"/>
          <w:szCs w:val="28"/>
        </w:rPr>
        <w:b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roofErr w:type="gramEnd"/>
    </w:p>
    <w:p w:rsidR="006900F8" w:rsidRPr="001C6816" w:rsidRDefault="006900F8" w:rsidP="001C6816">
      <w:pPr>
        <w:spacing w:line="360" w:lineRule="exact"/>
        <w:jc w:val="both"/>
        <w:rPr>
          <w:sz w:val="28"/>
          <w:szCs w:val="28"/>
          <w:shd w:val="clear" w:color="auto" w:fill="FFFFFF"/>
        </w:rPr>
      </w:pPr>
      <w:r w:rsidRPr="001C6816">
        <w:rPr>
          <w:sz w:val="28"/>
          <w:szCs w:val="28"/>
          <w:shd w:val="clear" w:color="auto" w:fill="FFFFFF"/>
        </w:rPr>
        <w:t>8)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8B660A" w:rsidRDefault="00CD6B29" w:rsidP="001C6816">
      <w:pPr>
        <w:pStyle w:val="1"/>
        <w:shd w:val="clear" w:color="auto" w:fill="FFFFFF"/>
        <w:spacing w:after="0" w:afterAutospacing="0" w:line="360" w:lineRule="exact"/>
        <w:jc w:val="both"/>
        <w:rPr>
          <w:sz w:val="28"/>
          <w:szCs w:val="28"/>
        </w:rPr>
      </w:pPr>
      <w:r w:rsidRPr="00C67CAF">
        <w:rPr>
          <w:color w:val="000000"/>
          <w:sz w:val="28"/>
          <w:szCs w:val="28"/>
        </w:rPr>
        <w:t>3.</w:t>
      </w:r>
      <w:r w:rsidR="008B660A">
        <w:rPr>
          <w:sz w:val="28"/>
          <w:szCs w:val="28"/>
        </w:rPr>
        <w:t xml:space="preserve">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1C6816" w:rsidRDefault="001C6816" w:rsidP="001C6816">
      <w:pPr>
        <w:pStyle w:val="1"/>
        <w:shd w:val="clear" w:color="auto" w:fill="FFFFFF"/>
        <w:spacing w:after="0" w:afterAutospacing="0" w:line="360" w:lineRule="exact"/>
        <w:jc w:val="both"/>
        <w:rPr>
          <w:sz w:val="28"/>
          <w:szCs w:val="28"/>
        </w:rPr>
      </w:pPr>
    </w:p>
    <w:p w:rsidR="001C6816" w:rsidRPr="001C6816" w:rsidRDefault="001C6816" w:rsidP="001C6816">
      <w:pPr>
        <w:pStyle w:val="1"/>
        <w:shd w:val="clear" w:color="auto" w:fill="FFFFFF"/>
        <w:spacing w:after="0" w:afterAutospacing="0" w:line="360" w:lineRule="exact"/>
        <w:jc w:val="both"/>
        <w:rPr>
          <w:b/>
          <w:sz w:val="28"/>
          <w:szCs w:val="28"/>
        </w:rPr>
      </w:pPr>
      <w:r w:rsidRPr="001C6816">
        <w:rPr>
          <w:b/>
          <w:sz w:val="28"/>
          <w:szCs w:val="28"/>
        </w:rPr>
        <w:t xml:space="preserve">Глава сельского поселения </w:t>
      </w:r>
      <w:r>
        <w:rPr>
          <w:b/>
          <w:sz w:val="28"/>
          <w:szCs w:val="28"/>
        </w:rPr>
        <w:t xml:space="preserve"> </w:t>
      </w:r>
      <w:r w:rsidRPr="001C6816">
        <w:rPr>
          <w:b/>
          <w:sz w:val="28"/>
          <w:szCs w:val="28"/>
        </w:rPr>
        <w:t xml:space="preserve">Н.Г.Пискарева </w:t>
      </w:r>
    </w:p>
    <w:p w:rsidR="00CD6B29" w:rsidRPr="008B660A" w:rsidRDefault="00CD6B29" w:rsidP="001C6816">
      <w:pPr>
        <w:spacing w:line="360" w:lineRule="exact"/>
        <w:jc w:val="both"/>
        <w:rPr>
          <w:b/>
          <w:bCs/>
          <w:sz w:val="28"/>
          <w:szCs w:val="28"/>
        </w:rPr>
      </w:pPr>
    </w:p>
    <w:sectPr w:rsidR="00CD6B29" w:rsidRPr="008B660A" w:rsidSect="001C6816">
      <w:pgSz w:w="11906" w:h="16838"/>
      <w:pgMar w:top="567"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oNotDisplayPageBoundaries/>
  <w:proofState w:spelling="clean" w:grammar="clean"/>
  <w:defaultTabStop w:val="708"/>
  <w:characterSpacingControl w:val="doNotCompress"/>
  <w:compat/>
  <w:rsids>
    <w:rsidRoot w:val="005A4981"/>
    <w:rsid w:val="00041B21"/>
    <w:rsid w:val="00042DB5"/>
    <w:rsid w:val="000911F2"/>
    <w:rsid w:val="001867F2"/>
    <w:rsid w:val="001C6816"/>
    <w:rsid w:val="00242FE9"/>
    <w:rsid w:val="002662DB"/>
    <w:rsid w:val="00281F55"/>
    <w:rsid w:val="002C5502"/>
    <w:rsid w:val="002D7D70"/>
    <w:rsid w:val="00565294"/>
    <w:rsid w:val="005A1686"/>
    <w:rsid w:val="005A4981"/>
    <w:rsid w:val="006131B2"/>
    <w:rsid w:val="006511DA"/>
    <w:rsid w:val="006802AC"/>
    <w:rsid w:val="006900F8"/>
    <w:rsid w:val="006A1DF5"/>
    <w:rsid w:val="006C5135"/>
    <w:rsid w:val="00755908"/>
    <w:rsid w:val="007E2CB2"/>
    <w:rsid w:val="007E3B66"/>
    <w:rsid w:val="008740FD"/>
    <w:rsid w:val="008B660A"/>
    <w:rsid w:val="008F6151"/>
    <w:rsid w:val="00934506"/>
    <w:rsid w:val="00942388"/>
    <w:rsid w:val="00961E0C"/>
    <w:rsid w:val="00985005"/>
    <w:rsid w:val="00987A0C"/>
    <w:rsid w:val="00AA2520"/>
    <w:rsid w:val="00AC0057"/>
    <w:rsid w:val="00AC3390"/>
    <w:rsid w:val="00B45158"/>
    <w:rsid w:val="00B65D3A"/>
    <w:rsid w:val="00B91C9F"/>
    <w:rsid w:val="00BF0D06"/>
    <w:rsid w:val="00C65BE2"/>
    <w:rsid w:val="00CD6B29"/>
    <w:rsid w:val="00D13284"/>
    <w:rsid w:val="00D15D75"/>
    <w:rsid w:val="00D35EF5"/>
    <w:rsid w:val="00E4309B"/>
    <w:rsid w:val="00EC1B03"/>
    <w:rsid w:val="00EE1638"/>
    <w:rsid w:val="00F20171"/>
    <w:rsid w:val="00F619FC"/>
    <w:rsid w:val="00F77B5D"/>
    <w:rsid w:val="00FF2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98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5A4981"/>
    <w:pPr>
      <w:keepNext/>
      <w:widowControl/>
      <w:autoSpaceDE/>
      <w:autoSpaceDN/>
      <w:adjustRightInd/>
      <w:jc w:val="both"/>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A4981"/>
    <w:rPr>
      <w:rFonts w:ascii="Times New Roman" w:eastAsia="Times New Roman" w:hAnsi="Times New Roman" w:cs="Times New Roman"/>
      <w:b/>
      <w:sz w:val="28"/>
      <w:szCs w:val="20"/>
      <w:lang w:eastAsia="ru-RU"/>
    </w:rPr>
  </w:style>
  <w:style w:type="paragraph" w:styleId="a3">
    <w:name w:val="Normal (Web)"/>
    <w:basedOn w:val="a"/>
    <w:uiPriority w:val="99"/>
    <w:rsid w:val="005A4981"/>
    <w:pPr>
      <w:widowControl/>
      <w:autoSpaceDE/>
      <w:autoSpaceDN/>
      <w:adjustRightInd/>
      <w:spacing w:before="100" w:beforeAutospacing="1" w:after="100" w:afterAutospacing="1"/>
    </w:pPr>
    <w:rPr>
      <w:sz w:val="24"/>
      <w:szCs w:val="24"/>
    </w:rPr>
  </w:style>
  <w:style w:type="paragraph" w:styleId="a4">
    <w:name w:val="Balloon Text"/>
    <w:basedOn w:val="a"/>
    <w:link w:val="a5"/>
    <w:uiPriority w:val="99"/>
    <w:semiHidden/>
    <w:unhideWhenUsed/>
    <w:rsid w:val="005A4981"/>
    <w:rPr>
      <w:rFonts w:ascii="Tahoma" w:hAnsi="Tahoma" w:cs="Tahoma"/>
      <w:sz w:val="16"/>
      <w:szCs w:val="16"/>
    </w:rPr>
  </w:style>
  <w:style w:type="character" w:customStyle="1" w:styleId="a5">
    <w:name w:val="Текст выноски Знак"/>
    <w:basedOn w:val="a0"/>
    <w:link w:val="a4"/>
    <w:uiPriority w:val="99"/>
    <w:semiHidden/>
    <w:rsid w:val="005A4981"/>
    <w:rPr>
      <w:rFonts w:ascii="Tahoma" w:eastAsia="Times New Roman" w:hAnsi="Tahoma" w:cs="Tahoma"/>
      <w:sz w:val="16"/>
      <w:szCs w:val="16"/>
      <w:lang w:eastAsia="ru-RU"/>
    </w:rPr>
  </w:style>
  <w:style w:type="paragraph" w:customStyle="1" w:styleId="1">
    <w:name w:val="Обычный (веб)1"/>
    <w:basedOn w:val="a"/>
    <w:rsid w:val="008B660A"/>
    <w:pPr>
      <w:widowControl/>
      <w:autoSpaceDE/>
      <w:autoSpaceDN/>
      <w:adjustRightInd/>
      <w:spacing w:after="100" w:afterAutospacing="1" w:line="312" w:lineRule="atLeast"/>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04C39D-DF3C-4508-8565-79A6F125A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1064</Words>
  <Characters>6066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2020-02-07T09:38:00Z</cp:lastPrinted>
  <dcterms:created xsi:type="dcterms:W3CDTF">2020-02-11T05:26:00Z</dcterms:created>
  <dcterms:modified xsi:type="dcterms:W3CDTF">2020-02-12T07:13:00Z</dcterms:modified>
</cp:coreProperties>
</file>