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5F" w:rsidRPr="006E3147" w:rsidRDefault="00C7455F" w:rsidP="00C7455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60288" cy="845820"/>
            <wp:effectExtent l="19050" t="0" r="171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55F" w:rsidRPr="006E3147" w:rsidRDefault="00C7455F" w:rsidP="00382603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Российская Федерация</w:t>
      </w:r>
      <w:r w:rsidR="00C91B9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6E31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</w:p>
    <w:p w:rsidR="00C7455F" w:rsidRPr="006E3147" w:rsidRDefault="00C7455F" w:rsidP="00382603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Новгородская область</w:t>
      </w:r>
    </w:p>
    <w:p w:rsidR="00C7455F" w:rsidRPr="006E3147" w:rsidRDefault="00C7455F" w:rsidP="00382603">
      <w:pPr>
        <w:spacing w:line="240" w:lineRule="exact"/>
        <w:jc w:val="center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ab/>
        <w:t>Окуловский муниципальный район</w:t>
      </w:r>
    </w:p>
    <w:p w:rsidR="00C7455F" w:rsidRPr="006E3147" w:rsidRDefault="00C7455F" w:rsidP="00382603">
      <w:pPr>
        <w:spacing w:line="240" w:lineRule="exact"/>
        <w:jc w:val="center"/>
        <w:rPr>
          <w:b/>
          <w:sz w:val="28"/>
          <w:szCs w:val="28"/>
        </w:rPr>
      </w:pPr>
    </w:p>
    <w:p w:rsidR="00C7455F" w:rsidRPr="006E3147" w:rsidRDefault="00C7455F" w:rsidP="00382603">
      <w:pPr>
        <w:pStyle w:val="3"/>
        <w:spacing w:line="240" w:lineRule="exact"/>
        <w:jc w:val="center"/>
        <w:rPr>
          <w:szCs w:val="28"/>
        </w:rPr>
      </w:pPr>
      <w:r w:rsidRPr="006E3147">
        <w:rPr>
          <w:szCs w:val="28"/>
        </w:rPr>
        <w:t xml:space="preserve">АДМИНИСТРАЦИЯ БОРОВЁНКОВСКОГО СЕЛЬСКОГО </w:t>
      </w:r>
      <w:r>
        <w:rPr>
          <w:szCs w:val="28"/>
        </w:rPr>
        <w:t xml:space="preserve">   </w:t>
      </w:r>
      <w:r w:rsidRPr="006E3147">
        <w:rPr>
          <w:szCs w:val="28"/>
        </w:rPr>
        <w:t>ПОСЕЛЕНИЯ</w:t>
      </w:r>
    </w:p>
    <w:p w:rsidR="00C7455F" w:rsidRPr="006E3147" w:rsidRDefault="00C7455F" w:rsidP="00C7455F">
      <w:pPr>
        <w:spacing w:line="240" w:lineRule="exact"/>
        <w:jc w:val="center"/>
        <w:rPr>
          <w:b/>
          <w:sz w:val="28"/>
          <w:szCs w:val="28"/>
        </w:rPr>
      </w:pPr>
    </w:p>
    <w:p w:rsidR="00C7455F" w:rsidRPr="0065336B" w:rsidRDefault="00C7455F" w:rsidP="00C7455F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5336B">
        <w:rPr>
          <w:b/>
          <w:sz w:val="32"/>
          <w:szCs w:val="32"/>
        </w:rPr>
        <w:t>П</w:t>
      </w:r>
      <w:proofErr w:type="gramEnd"/>
      <w:r w:rsidRPr="0065336B">
        <w:rPr>
          <w:b/>
          <w:sz w:val="32"/>
          <w:szCs w:val="32"/>
        </w:rPr>
        <w:t xml:space="preserve"> О С Т А Н О В Л Е Н И Е</w:t>
      </w:r>
    </w:p>
    <w:p w:rsidR="00C7455F" w:rsidRPr="006E3147" w:rsidRDefault="00C7455F" w:rsidP="00C7455F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C7455F" w:rsidRDefault="00382603" w:rsidP="00C7455F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</w:t>
      </w:r>
      <w:r w:rsidR="00C7455F">
        <w:rPr>
          <w:sz w:val="28"/>
          <w:szCs w:val="28"/>
        </w:rPr>
        <w:t>т</w:t>
      </w:r>
      <w:r w:rsidR="00EB400D">
        <w:rPr>
          <w:sz w:val="28"/>
          <w:szCs w:val="28"/>
        </w:rPr>
        <w:t xml:space="preserve"> 04.12.2015</w:t>
      </w:r>
      <w:r w:rsidR="00C7455F">
        <w:rPr>
          <w:sz w:val="28"/>
          <w:szCs w:val="28"/>
        </w:rPr>
        <w:t xml:space="preserve"> </w:t>
      </w:r>
      <w:r w:rsidR="00EB400D">
        <w:rPr>
          <w:sz w:val="28"/>
          <w:szCs w:val="28"/>
        </w:rPr>
        <w:t>№126</w:t>
      </w:r>
    </w:p>
    <w:p w:rsidR="00C7455F" w:rsidRPr="00F5403B" w:rsidRDefault="00C7455F" w:rsidP="00C7455F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C7455F" w:rsidRDefault="00C7455F" w:rsidP="00C7455F">
      <w:pPr>
        <w:spacing w:line="240" w:lineRule="exact"/>
        <w:rPr>
          <w:b/>
          <w:sz w:val="28"/>
          <w:szCs w:val="28"/>
        </w:rPr>
      </w:pPr>
    </w:p>
    <w:p w:rsidR="00C7455F" w:rsidRDefault="00C7455F" w:rsidP="00C7455F">
      <w:pPr>
        <w:spacing w:line="240" w:lineRule="exact"/>
        <w:rPr>
          <w:b/>
          <w:sz w:val="28"/>
          <w:szCs w:val="28"/>
        </w:rPr>
      </w:pPr>
    </w:p>
    <w:p w:rsidR="00C7455F" w:rsidRPr="00C37DFD" w:rsidRDefault="00C7455F" w:rsidP="00C7455F">
      <w:pPr>
        <w:spacing w:line="240" w:lineRule="exact"/>
        <w:rPr>
          <w:b/>
          <w:sz w:val="28"/>
          <w:szCs w:val="28"/>
        </w:rPr>
      </w:pPr>
      <w:r w:rsidRPr="00C37DFD">
        <w:rPr>
          <w:b/>
          <w:sz w:val="28"/>
          <w:szCs w:val="28"/>
        </w:rPr>
        <w:t xml:space="preserve">О внесении изменений </w:t>
      </w:r>
      <w:proofErr w:type="gramStart"/>
      <w:r w:rsidRPr="00C37DFD">
        <w:rPr>
          <w:b/>
          <w:sz w:val="28"/>
          <w:szCs w:val="28"/>
        </w:rPr>
        <w:t>в</w:t>
      </w:r>
      <w:proofErr w:type="gramEnd"/>
      <w:r w:rsidRPr="00C37DFD">
        <w:rPr>
          <w:b/>
          <w:sz w:val="28"/>
          <w:szCs w:val="28"/>
        </w:rPr>
        <w:t xml:space="preserve"> </w:t>
      </w:r>
    </w:p>
    <w:p w:rsidR="00C7455F" w:rsidRPr="00C37DFD" w:rsidRDefault="00C7455F" w:rsidP="00C7455F">
      <w:pPr>
        <w:spacing w:line="240" w:lineRule="exact"/>
        <w:rPr>
          <w:b/>
          <w:sz w:val="28"/>
          <w:szCs w:val="28"/>
        </w:rPr>
      </w:pPr>
      <w:r w:rsidRPr="00C37DFD">
        <w:rPr>
          <w:b/>
          <w:sz w:val="28"/>
          <w:szCs w:val="28"/>
        </w:rPr>
        <w:t xml:space="preserve">постановление Администрации </w:t>
      </w:r>
    </w:p>
    <w:p w:rsidR="00C7455F" w:rsidRPr="00C37DFD" w:rsidRDefault="00C7455F" w:rsidP="00C7455F">
      <w:pPr>
        <w:spacing w:line="240" w:lineRule="exact"/>
        <w:rPr>
          <w:b/>
          <w:sz w:val="28"/>
          <w:szCs w:val="28"/>
        </w:rPr>
      </w:pPr>
      <w:r w:rsidRPr="00C37DFD">
        <w:rPr>
          <w:b/>
          <w:sz w:val="28"/>
          <w:szCs w:val="28"/>
        </w:rPr>
        <w:t xml:space="preserve">Боровёнковского сельского </w:t>
      </w:r>
    </w:p>
    <w:p w:rsidR="00C7455F" w:rsidRPr="00B43DC3" w:rsidRDefault="00C7455F" w:rsidP="00C7455F">
      <w:pPr>
        <w:spacing w:line="240" w:lineRule="exact"/>
        <w:rPr>
          <w:b/>
          <w:sz w:val="28"/>
          <w:szCs w:val="28"/>
        </w:rPr>
      </w:pPr>
      <w:r w:rsidRPr="00B43DC3">
        <w:rPr>
          <w:b/>
          <w:sz w:val="28"/>
          <w:szCs w:val="28"/>
        </w:rPr>
        <w:t>поселения от 13.11.2014   № 145</w:t>
      </w:r>
    </w:p>
    <w:p w:rsidR="00C7455F" w:rsidRDefault="00C7455F" w:rsidP="00C7455F">
      <w:pPr>
        <w:spacing w:line="360" w:lineRule="exact"/>
        <w:jc w:val="both"/>
        <w:rPr>
          <w:b/>
          <w:sz w:val="28"/>
          <w:szCs w:val="28"/>
        </w:rPr>
      </w:pPr>
    </w:p>
    <w:p w:rsidR="00C7455F" w:rsidRDefault="00C7455F" w:rsidP="00C7455F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Боровёнковского сельского поселения </w:t>
      </w:r>
    </w:p>
    <w:p w:rsidR="00C7455F" w:rsidRDefault="00C7455F" w:rsidP="00C7455F">
      <w:pPr>
        <w:spacing w:line="36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ПОСТАНОВЛЯЕТ:</w:t>
      </w:r>
    </w:p>
    <w:p w:rsidR="00C7455F" w:rsidRPr="00B94060" w:rsidRDefault="00C7455F" w:rsidP="00C7455F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 </w:t>
      </w:r>
      <w:r w:rsidRPr="00A67EF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муниципальную программу «Организация благоустройства Боровёнковского сельского поселения на 2015 -2020 годы»  </w:t>
      </w:r>
      <w:r w:rsidRPr="00A67EF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утвержденную </w:t>
      </w:r>
      <w:r w:rsidRPr="00A67EF9">
        <w:rPr>
          <w:sz w:val="28"/>
          <w:szCs w:val="28"/>
        </w:rPr>
        <w:t>постановление Администрации Боровёнковского сельского поселения от 13.11</w:t>
      </w:r>
      <w:r>
        <w:rPr>
          <w:sz w:val="28"/>
          <w:szCs w:val="28"/>
        </w:rPr>
        <w:t>.2014 № 145</w:t>
      </w:r>
      <w:r w:rsidRPr="00A67EF9">
        <w:rPr>
          <w:b/>
          <w:sz w:val="28"/>
          <w:szCs w:val="28"/>
        </w:rPr>
        <w:t xml:space="preserve"> </w:t>
      </w:r>
      <w:r w:rsidRPr="00A67EF9">
        <w:rPr>
          <w:sz w:val="28"/>
          <w:szCs w:val="28"/>
        </w:rPr>
        <w:t xml:space="preserve">(в  редакции  постановлений </w:t>
      </w:r>
      <w:r>
        <w:rPr>
          <w:sz w:val="28"/>
          <w:szCs w:val="28"/>
        </w:rPr>
        <w:t>от 19.03.2015  № 22, от  15.04.2015  № 27, от 02.06.2015  № 43,</w:t>
      </w:r>
      <w:r w:rsidRPr="00AC5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 17.06.2015  № 44,</w:t>
      </w:r>
      <w:r w:rsidRPr="00B43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23.07.2015  № 56, от 12.10.2015№</w:t>
      </w:r>
      <w:r w:rsidR="00382603">
        <w:rPr>
          <w:sz w:val="28"/>
          <w:szCs w:val="28"/>
        </w:rPr>
        <w:t xml:space="preserve"> </w:t>
      </w:r>
      <w:r>
        <w:rPr>
          <w:sz w:val="28"/>
          <w:szCs w:val="28"/>
        </w:rPr>
        <w:t>99),      следующие  изменения:</w:t>
      </w:r>
      <w:proofErr w:type="gramEnd"/>
    </w:p>
    <w:p w:rsidR="00C7455F" w:rsidRDefault="00C7455F" w:rsidP="00C7455F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82603">
        <w:rPr>
          <w:sz w:val="28"/>
          <w:szCs w:val="28"/>
        </w:rPr>
        <w:t>1.1.</w:t>
      </w:r>
      <w:r>
        <w:rPr>
          <w:sz w:val="28"/>
          <w:szCs w:val="28"/>
        </w:rPr>
        <w:t xml:space="preserve">  </w:t>
      </w:r>
      <w:r w:rsidRPr="005B23B2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муниципальной программы  </w:t>
      </w:r>
      <w:r w:rsidRPr="00C3370F">
        <w:rPr>
          <w:sz w:val="28"/>
          <w:szCs w:val="28"/>
        </w:rPr>
        <w:t>«</w:t>
      </w:r>
      <w:r>
        <w:rPr>
          <w:sz w:val="28"/>
          <w:szCs w:val="28"/>
        </w:rPr>
        <w:t>Организация благоустройства Боровёнковского сельского поселения на 2015-2020 годы"</w:t>
      </w:r>
      <w:r w:rsidRPr="00C337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изложить в редакции:</w:t>
      </w:r>
    </w:p>
    <w:p w:rsidR="00382603" w:rsidRPr="004206AC" w:rsidRDefault="00382603" w:rsidP="00382603">
      <w:pPr>
        <w:widowControl w:val="0"/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«</w:t>
      </w:r>
      <w:r w:rsidRPr="004206AC">
        <w:rPr>
          <w:b/>
          <w:sz w:val="20"/>
        </w:rPr>
        <w:t>Мероприятия муниципальной программы</w:t>
      </w:r>
    </w:p>
    <w:p w:rsidR="00382603" w:rsidRPr="004206AC" w:rsidRDefault="00382603" w:rsidP="00382603">
      <w:pPr>
        <w:widowControl w:val="0"/>
        <w:autoSpaceDE w:val="0"/>
        <w:autoSpaceDN w:val="0"/>
        <w:adjustRightInd w:val="0"/>
        <w:jc w:val="center"/>
        <w:rPr>
          <w:b/>
          <w:sz w:val="20"/>
        </w:rPr>
      </w:pPr>
    </w:p>
    <w:tbl>
      <w:tblPr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6"/>
        <w:gridCol w:w="31"/>
        <w:gridCol w:w="1418"/>
        <w:gridCol w:w="1276"/>
        <w:gridCol w:w="992"/>
        <w:gridCol w:w="1275"/>
        <w:gridCol w:w="993"/>
        <w:gridCol w:w="567"/>
        <w:gridCol w:w="567"/>
        <w:gridCol w:w="567"/>
        <w:gridCol w:w="425"/>
        <w:gridCol w:w="425"/>
        <w:gridCol w:w="426"/>
      </w:tblGrid>
      <w:tr w:rsidR="00382603" w:rsidRPr="004206AC" w:rsidTr="00382603"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382603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382603">
              <w:rPr>
                <w:sz w:val="16"/>
                <w:szCs w:val="16"/>
              </w:rPr>
              <w:t>/</w:t>
            </w:r>
            <w:proofErr w:type="spellStart"/>
            <w:r w:rsidRPr="00382603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Исполнитель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Источник </w:t>
            </w:r>
            <w:proofErr w:type="spellStart"/>
            <w:r w:rsidRPr="00382603">
              <w:rPr>
                <w:sz w:val="16"/>
                <w:szCs w:val="16"/>
              </w:rPr>
              <w:t>финанси</w:t>
            </w:r>
            <w:proofErr w:type="spellEnd"/>
            <w:r>
              <w:rPr>
                <w:sz w:val="16"/>
                <w:szCs w:val="16"/>
              </w:rPr>
              <w:t>-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382603">
              <w:rPr>
                <w:sz w:val="16"/>
                <w:szCs w:val="16"/>
              </w:rPr>
              <w:t>рования</w:t>
            </w:r>
            <w:proofErr w:type="spellEnd"/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Объем финансирования по годам (тыс. рублей)</w:t>
            </w:r>
          </w:p>
        </w:tc>
      </w:tr>
      <w:tr w:rsidR="00382603" w:rsidRPr="004206AC" w:rsidTr="00382603"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2020</w:t>
            </w:r>
          </w:p>
        </w:tc>
      </w:tr>
      <w:tr w:rsidR="00382603" w:rsidRPr="004206AC" w:rsidTr="00382603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12</w:t>
            </w:r>
          </w:p>
        </w:tc>
      </w:tr>
      <w:tr w:rsidR="00382603" w:rsidRPr="004206AC" w:rsidTr="00382603">
        <w:trPr>
          <w:trHeight w:val="43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1.</w:t>
            </w:r>
          </w:p>
        </w:tc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Задача 1. Приведение территории Боровёнковского сельского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382603" w:rsidRPr="004206AC" w:rsidTr="00382603">
        <w:trPr>
          <w:trHeight w:val="1366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u w:val="single"/>
              </w:rPr>
            </w:pPr>
            <w:r w:rsidRPr="00382603">
              <w:rPr>
                <w:b/>
                <w:sz w:val="16"/>
                <w:szCs w:val="16"/>
                <w:u w:val="single"/>
              </w:rPr>
              <w:t>1.1.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Реализация подпрограммы: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«Озеленение территории Боровёнковского сельского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2015 - 2020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1.1.1.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1.1.2.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1.1.3.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Бюджет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b/>
                <w:sz w:val="16"/>
                <w:szCs w:val="16"/>
                <w:u w:val="single"/>
              </w:rPr>
              <w:t>114,7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250,0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241,0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     -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ind w:left="89" w:hanging="89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      -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-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382603" w:rsidRPr="004206AC" w:rsidTr="00382603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rPr>
                <w:color w:val="000000"/>
                <w:sz w:val="16"/>
                <w:szCs w:val="16"/>
              </w:rPr>
            </w:pPr>
            <w:r w:rsidRPr="00382603">
              <w:rPr>
                <w:color w:val="000000"/>
                <w:sz w:val="16"/>
                <w:szCs w:val="16"/>
              </w:rPr>
              <w:t>Задача 2. Организация освещения улиц Боровёнковского сельского  поселения в целях улучшения условий проживания жителей</w:t>
            </w:r>
          </w:p>
        </w:tc>
      </w:tr>
      <w:tr w:rsidR="00382603" w:rsidRPr="004206AC" w:rsidTr="00382603">
        <w:trPr>
          <w:trHeight w:val="70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u w:val="single"/>
              </w:rPr>
            </w:pPr>
            <w:r w:rsidRPr="00382603">
              <w:rPr>
                <w:b/>
                <w:sz w:val="16"/>
                <w:szCs w:val="16"/>
                <w:u w:val="single"/>
              </w:rPr>
              <w:t>2.1.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pStyle w:val="ConsPlusCell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 Реализация подпрограммы: </w:t>
            </w:r>
          </w:p>
          <w:p w:rsidR="00382603" w:rsidRPr="00382603" w:rsidRDefault="00382603" w:rsidP="003826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2603">
              <w:rPr>
                <w:rFonts w:ascii="Times New Roman" w:hAnsi="Times New Roman" w:cs="Times New Roman"/>
                <w:sz w:val="16"/>
                <w:szCs w:val="16"/>
              </w:rPr>
              <w:t>«Уличное освещение территории Боровёнковского сельского 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1.2.1.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Бюджет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  <w:u w:val="single"/>
              </w:rPr>
            </w:pPr>
            <w:r w:rsidRPr="00382603">
              <w:rPr>
                <w:b/>
                <w:sz w:val="16"/>
                <w:szCs w:val="16"/>
                <w:u w:val="single"/>
              </w:rPr>
              <w:t>2976,7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2780,0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2780,0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-      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-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4206AC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4206AC">
              <w:rPr>
                <w:sz w:val="20"/>
              </w:rPr>
              <w:t>-</w:t>
            </w:r>
          </w:p>
        </w:tc>
      </w:tr>
      <w:tr w:rsidR="00382603" w:rsidRPr="004206AC" w:rsidTr="00382603">
        <w:trPr>
          <w:trHeight w:val="25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3.</w:t>
            </w:r>
          </w:p>
        </w:tc>
        <w:tc>
          <w:tcPr>
            <w:tcW w:w="89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Задача 3. Организация содержания мест захоронения </w:t>
            </w:r>
          </w:p>
        </w:tc>
      </w:tr>
      <w:tr w:rsidR="00382603" w:rsidRPr="004206AC" w:rsidTr="00382603">
        <w:trPr>
          <w:trHeight w:val="141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sz w:val="16"/>
                <w:szCs w:val="16"/>
                <w:u w:val="single"/>
              </w:rPr>
            </w:pPr>
            <w:r w:rsidRPr="00382603">
              <w:rPr>
                <w:b/>
                <w:sz w:val="16"/>
                <w:szCs w:val="16"/>
                <w:u w:val="single"/>
              </w:rPr>
              <w:t>3.1.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pStyle w:val="ConsPlusCell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Реализация подпрограммы: </w:t>
            </w:r>
          </w:p>
          <w:p w:rsidR="00382603" w:rsidRPr="00382603" w:rsidRDefault="00382603" w:rsidP="0038260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2603">
              <w:rPr>
                <w:rFonts w:ascii="Times New Roman" w:hAnsi="Times New Roman" w:cs="Times New Roman"/>
                <w:sz w:val="16"/>
                <w:szCs w:val="16"/>
              </w:rPr>
              <w:t>«Организация и содержание мест захоронения на территории Боровёнковского сельского 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>1.3.1.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>1.3.4.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Бюджет </w:t>
            </w:r>
            <w:proofErr w:type="gramStart"/>
            <w:r w:rsidRPr="00382603">
              <w:rPr>
                <w:sz w:val="16"/>
                <w:szCs w:val="16"/>
              </w:rPr>
              <w:t>сельского</w:t>
            </w:r>
            <w:proofErr w:type="gramEnd"/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sz w:val="16"/>
                <w:szCs w:val="16"/>
                <w:u w:val="single"/>
              </w:rPr>
            </w:pPr>
            <w:r w:rsidRPr="00382603">
              <w:rPr>
                <w:b/>
                <w:bCs/>
                <w:iCs/>
                <w:color w:val="000000"/>
                <w:sz w:val="16"/>
                <w:szCs w:val="16"/>
                <w:u w:val="single"/>
              </w:rPr>
              <w:t xml:space="preserve">    38,6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    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  179,0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     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     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4206AC" w:rsidRDefault="00382603" w:rsidP="0038260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  <w:sz w:val="20"/>
              </w:rPr>
            </w:pPr>
            <w:r w:rsidRPr="004206AC">
              <w:rPr>
                <w:bCs/>
                <w:iCs/>
                <w:color w:val="000000"/>
                <w:sz w:val="20"/>
              </w:rPr>
              <w:t xml:space="preserve">       -</w:t>
            </w:r>
          </w:p>
        </w:tc>
      </w:tr>
      <w:tr w:rsidR="00382603" w:rsidRPr="00C7455F" w:rsidTr="00382603">
        <w:trPr>
          <w:trHeight w:val="24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  4.</w:t>
            </w:r>
          </w:p>
        </w:tc>
        <w:tc>
          <w:tcPr>
            <w:tcW w:w="89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color w:val="000000"/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Задача 4 Проведение прочих мероприятий благоустройства территории поселения </w:t>
            </w:r>
          </w:p>
        </w:tc>
      </w:tr>
      <w:tr w:rsidR="00382603" w:rsidRPr="00C7455F" w:rsidTr="00382603">
        <w:trPr>
          <w:trHeight w:val="1506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4.1.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2603" w:rsidRPr="00382603" w:rsidRDefault="00382603" w:rsidP="00382603">
            <w:pPr>
              <w:pStyle w:val="ConsPlusCell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Реализация подпрограммы: </w:t>
            </w:r>
          </w:p>
          <w:p w:rsidR="00382603" w:rsidRPr="00382603" w:rsidRDefault="00382603" w:rsidP="0038260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82603">
              <w:rPr>
                <w:rFonts w:ascii="Times New Roman" w:hAnsi="Times New Roman" w:cs="Times New Roman"/>
                <w:sz w:val="16"/>
                <w:szCs w:val="16"/>
              </w:rPr>
              <w:t>«Прочие мероприятия по благоустройству на территории Боровёнковского сельского  поселения»;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1.4.1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1.5.6.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 xml:space="preserve">Бюджет </w:t>
            </w: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551,0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551,0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382603">
              <w:rPr>
                <w:sz w:val="16"/>
                <w:szCs w:val="16"/>
              </w:rPr>
              <w:t>481,0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       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382603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382603">
              <w:rPr>
                <w:bCs/>
                <w:iCs/>
                <w:color w:val="000000"/>
                <w:sz w:val="16"/>
                <w:szCs w:val="16"/>
              </w:rPr>
              <w:t xml:space="preserve">       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C7455F" w:rsidRDefault="00382603" w:rsidP="003826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7455F">
              <w:rPr>
                <w:bCs/>
                <w:iCs/>
                <w:color w:val="000000"/>
                <w:sz w:val="20"/>
                <w:szCs w:val="20"/>
              </w:rPr>
              <w:t xml:space="preserve">       -</w:t>
            </w:r>
          </w:p>
        </w:tc>
      </w:tr>
    </w:tbl>
    <w:p w:rsidR="00382603" w:rsidRPr="00382603" w:rsidRDefault="00382603" w:rsidP="00382603">
      <w:pPr>
        <w:pStyle w:val="a3"/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382603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2603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2603">
        <w:rPr>
          <w:rFonts w:ascii="Times New Roman" w:hAnsi="Times New Roman"/>
          <w:sz w:val="28"/>
          <w:szCs w:val="28"/>
        </w:rPr>
        <w:t xml:space="preserve">4 «Объемы и источники финансирования подпрограммы </w:t>
      </w:r>
      <w:r>
        <w:rPr>
          <w:rFonts w:ascii="Times New Roman" w:hAnsi="Times New Roman"/>
          <w:sz w:val="28"/>
          <w:szCs w:val="28"/>
        </w:rPr>
        <w:t>«</w:t>
      </w:r>
      <w:r w:rsidRPr="00382603">
        <w:rPr>
          <w:rFonts w:ascii="Times New Roman" w:hAnsi="Times New Roman"/>
          <w:sz w:val="28"/>
          <w:szCs w:val="28"/>
        </w:rPr>
        <w:t>Озеленение территории Боровёнковского сельского поселения   в целом и по годам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2603">
        <w:rPr>
          <w:rFonts w:ascii="Times New Roman" w:hAnsi="Times New Roman"/>
          <w:sz w:val="28"/>
          <w:szCs w:val="28"/>
        </w:rPr>
        <w:t>(тыс</w:t>
      </w:r>
      <w:proofErr w:type="gramStart"/>
      <w:r w:rsidRPr="00382603">
        <w:rPr>
          <w:rFonts w:ascii="Times New Roman" w:hAnsi="Times New Roman"/>
          <w:sz w:val="28"/>
          <w:szCs w:val="28"/>
        </w:rPr>
        <w:t>.р</w:t>
      </w:r>
      <w:proofErr w:type="gramEnd"/>
      <w:r w:rsidRPr="00382603">
        <w:rPr>
          <w:rFonts w:ascii="Times New Roman" w:hAnsi="Times New Roman"/>
          <w:sz w:val="28"/>
          <w:szCs w:val="28"/>
        </w:rPr>
        <w:t>уб.) изложить в редакции:</w:t>
      </w:r>
    </w:p>
    <w:p w:rsidR="00382603" w:rsidRPr="007B2217" w:rsidRDefault="00382603" w:rsidP="0038260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9634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559"/>
        <w:gridCol w:w="1271"/>
        <w:gridCol w:w="1134"/>
        <w:gridCol w:w="1417"/>
        <w:gridCol w:w="1843"/>
        <w:gridCol w:w="1417"/>
      </w:tblGrid>
      <w:tr w:rsidR="00382603" w:rsidRPr="00B42A18" w:rsidTr="00382603">
        <w:trPr>
          <w:trHeight w:val="40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Год  </w:t>
            </w: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                   Источник финансирования                      </w:t>
            </w:r>
          </w:p>
        </w:tc>
      </w:tr>
      <w:tr w:rsidR="00382603" w:rsidRPr="00B42A18" w:rsidTr="00382603">
        <w:trPr>
          <w:trHeight w:val="40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федеральный бюджет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Областной бюджет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бюджет  района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бюджет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Внебюджетные средства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всего   </w:t>
            </w:r>
          </w:p>
        </w:tc>
      </w:tr>
      <w:tr w:rsidR="00382603" w:rsidRPr="00B42A18" w:rsidTr="00382603">
        <w:trPr>
          <w:trHeight w:val="403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1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    2  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    3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    4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  <w:jc w:val="center"/>
            </w:pPr>
            <w:r w:rsidRPr="006B3B54"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   6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    7     </w:t>
            </w:r>
          </w:p>
        </w:tc>
      </w:tr>
      <w:tr w:rsidR="00382603" w:rsidRPr="00B42A18" w:rsidTr="00382603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114,7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114,7</w:t>
            </w:r>
          </w:p>
        </w:tc>
      </w:tr>
      <w:tr w:rsidR="00382603" w:rsidRPr="00B42A18" w:rsidTr="00382603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250,0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250,0</w:t>
            </w:r>
          </w:p>
        </w:tc>
      </w:tr>
      <w:tr w:rsidR="00382603" w:rsidRPr="00B42A18" w:rsidTr="00382603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241,0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241,0</w:t>
            </w:r>
          </w:p>
        </w:tc>
      </w:tr>
      <w:tr w:rsidR="00382603" w:rsidRPr="00B42A18" w:rsidTr="00382603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</w:tr>
      <w:tr w:rsidR="00382603" w:rsidRPr="00B42A18" w:rsidTr="00382603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</w:tr>
      <w:tr w:rsidR="00382603" w:rsidRPr="00B42A18" w:rsidTr="00382603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</w:tr>
      <w:tr w:rsidR="00382603" w:rsidRPr="00B42A18" w:rsidTr="00382603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6B3B54" w:rsidRDefault="00382603" w:rsidP="00382603">
            <w:pPr>
              <w:pStyle w:val="ConsPlusCell"/>
            </w:pPr>
            <w:r w:rsidRPr="006B3B54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605,7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03" w:rsidRPr="00EB34DE" w:rsidRDefault="00382603" w:rsidP="00382603">
            <w:pPr>
              <w:pStyle w:val="ConsPlusCell"/>
            </w:pPr>
            <w:r w:rsidRPr="00EB34DE">
              <w:t>605,7</w:t>
            </w:r>
          </w:p>
        </w:tc>
      </w:tr>
    </w:tbl>
    <w:p w:rsidR="00382603" w:rsidRPr="00EB34DE" w:rsidRDefault="00382603" w:rsidP="00EB34DE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B34DE">
        <w:rPr>
          <w:sz w:val="28"/>
          <w:szCs w:val="28"/>
        </w:rPr>
        <w:t>1.2.1. Мероприятия подпрограммы «Озеленение территории  Боров</w:t>
      </w:r>
      <w:r w:rsidR="00EB34DE">
        <w:rPr>
          <w:sz w:val="28"/>
          <w:szCs w:val="28"/>
        </w:rPr>
        <w:t xml:space="preserve">ёнковского сельского поселения» </w:t>
      </w:r>
      <w:r w:rsidRPr="00EB34DE">
        <w:rPr>
          <w:sz w:val="28"/>
          <w:szCs w:val="28"/>
        </w:rPr>
        <w:t xml:space="preserve"> изложить в редакции:</w:t>
      </w:r>
    </w:p>
    <w:p w:rsidR="00EB34DE" w:rsidRPr="00EB34DE" w:rsidRDefault="00EB34DE" w:rsidP="00EB34D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B34DE">
        <w:rPr>
          <w:b/>
        </w:rPr>
        <w:t>«Мероприятия подпрограммы</w:t>
      </w:r>
    </w:p>
    <w:p w:rsidR="00EB34DE" w:rsidRPr="00EB34DE" w:rsidRDefault="00EB34DE" w:rsidP="00EB34D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B34DE">
        <w:rPr>
          <w:b/>
        </w:rPr>
        <w:t xml:space="preserve"> «Озеленение  территории Боровёнковского сельского   поселения»</w:t>
      </w:r>
    </w:p>
    <w:tbl>
      <w:tblPr>
        <w:tblW w:w="10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1353"/>
        <w:gridCol w:w="1134"/>
        <w:gridCol w:w="1033"/>
        <w:gridCol w:w="1317"/>
        <w:gridCol w:w="992"/>
        <w:gridCol w:w="709"/>
        <w:gridCol w:w="708"/>
        <w:gridCol w:w="709"/>
        <w:gridCol w:w="567"/>
        <w:gridCol w:w="567"/>
        <w:gridCol w:w="567"/>
      </w:tblGrid>
      <w:tr w:rsidR="00EB34DE" w:rsidRPr="00EB34DE" w:rsidTr="00EB34DE">
        <w:tc>
          <w:tcPr>
            <w:tcW w:w="456" w:type="dxa"/>
            <w:vMerge w:val="restart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EB34D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EB34DE">
              <w:rPr>
                <w:sz w:val="16"/>
                <w:szCs w:val="16"/>
              </w:rPr>
              <w:t>/</w:t>
            </w:r>
            <w:proofErr w:type="spellStart"/>
            <w:r w:rsidRPr="00EB34DE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53" w:type="dxa"/>
            <w:vMerge w:val="restart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Исполнитель мероприятия</w:t>
            </w:r>
          </w:p>
        </w:tc>
        <w:tc>
          <w:tcPr>
            <w:tcW w:w="1033" w:type="dxa"/>
            <w:vMerge w:val="restart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1317" w:type="dxa"/>
            <w:vMerge w:val="restart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992" w:type="dxa"/>
            <w:vMerge w:val="restart"/>
          </w:tcPr>
          <w:p w:rsid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Источник </w:t>
            </w:r>
            <w:proofErr w:type="spellStart"/>
            <w:r w:rsidRPr="00EB34DE">
              <w:rPr>
                <w:sz w:val="16"/>
                <w:szCs w:val="16"/>
              </w:rPr>
              <w:t>финанси</w:t>
            </w:r>
            <w:proofErr w:type="spellEnd"/>
            <w:r>
              <w:rPr>
                <w:sz w:val="16"/>
                <w:szCs w:val="16"/>
              </w:rPr>
              <w:t>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 w:rsidRPr="00EB34DE">
              <w:rPr>
                <w:sz w:val="16"/>
                <w:szCs w:val="16"/>
              </w:rPr>
              <w:t>рования</w:t>
            </w:r>
            <w:proofErr w:type="spellEnd"/>
          </w:p>
        </w:tc>
        <w:tc>
          <w:tcPr>
            <w:tcW w:w="3827" w:type="dxa"/>
            <w:gridSpan w:val="6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Объем финансирования по годам (тыс. рублей)</w:t>
            </w:r>
          </w:p>
        </w:tc>
      </w:tr>
      <w:tr w:rsidR="00EB34DE" w:rsidRPr="00EB34DE" w:rsidTr="00EB34DE">
        <w:tc>
          <w:tcPr>
            <w:tcW w:w="456" w:type="dxa"/>
            <w:vMerge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53" w:type="dxa"/>
            <w:vMerge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2015</w:t>
            </w:r>
          </w:p>
        </w:tc>
        <w:tc>
          <w:tcPr>
            <w:tcW w:w="708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2020</w:t>
            </w:r>
          </w:p>
        </w:tc>
      </w:tr>
      <w:tr w:rsidR="00EB34DE" w:rsidRPr="00EB34DE" w:rsidTr="00EB34DE">
        <w:tc>
          <w:tcPr>
            <w:tcW w:w="456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35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3</w:t>
            </w:r>
          </w:p>
        </w:tc>
        <w:tc>
          <w:tcPr>
            <w:tcW w:w="103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4</w:t>
            </w:r>
          </w:p>
        </w:tc>
        <w:tc>
          <w:tcPr>
            <w:tcW w:w="131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12</w:t>
            </w:r>
          </w:p>
        </w:tc>
      </w:tr>
      <w:tr w:rsidR="00EB34DE" w:rsidRPr="00EB34DE" w:rsidTr="00EB34DE">
        <w:tc>
          <w:tcPr>
            <w:tcW w:w="10112" w:type="dxa"/>
            <w:gridSpan w:val="12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Задача 1. Приведение территории Боровёнковского сельского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EB34DE" w:rsidRPr="00EB34DE" w:rsidTr="00EB34DE">
        <w:tc>
          <w:tcPr>
            <w:tcW w:w="456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1.1.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Спиливание деревьев</w:t>
            </w:r>
          </w:p>
        </w:tc>
        <w:tc>
          <w:tcPr>
            <w:tcW w:w="1134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103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2015-2020</w:t>
            </w:r>
          </w:p>
        </w:tc>
        <w:tc>
          <w:tcPr>
            <w:tcW w:w="131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1.2.</w:t>
            </w:r>
          </w:p>
        </w:tc>
        <w:tc>
          <w:tcPr>
            <w:tcW w:w="992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Бюджет 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100,0</w:t>
            </w:r>
          </w:p>
        </w:tc>
        <w:tc>
          <w:tcPr>
            <w:tcW w:w="708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B34DE" w:rsidRPr="00EB34DE" w:rsidTr="00EB34DE">
        <w:tc>
          <w:tcPr>
            <w:tcW w:w="456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1.2.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5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Разбивка клуб 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03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2015-2020</w:t>
            </w:r>
          </w:p>
        </w:tc>
        <w:tc>
          <w:tcPr>
            <w:tcW w:w="131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1.1.</w:t>
            </w:r>
          </w:p>
        </w:tc>
        <w:tc>
          <w:tcPr>
            <w:tcW w:w="992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Бюджет 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сельского поселения 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14,7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30,0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1,0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B34DE" w:rsidRPr="00EB34DE" w:rsidTr="00EB34DE">
        <w:tc>
          <w:tcPr>
            <w:tcW w:w="456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1.3.</w:t>
            </w:r>
          </w:p>
        </w:tc>
        <w:tc>
          <w:tcPr>
            <w:tcW w:w="135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Обустройство аллеи по адресу п. Боровёнка  ул. </w:t>
            </w:r>
            <w:proofErr w:type="gramStart"/>
            <w:r w:rsidRPr="00EB34DE">
              <w:rPr>
                <w:sz w:val="16"/>
                <w:szCs w:val="16"/>
              </w:rPr>
              <w:t>Кооперативная</w:t>
            </w:r>
            <w:proofErr w:type="gramEnd"/>
            <w:r w:rsidRPr="00EB34DE">
              <w:rPr>
                <w:sz w:val="16"/>
                <w:szCs w:val="16"/>
              </w:rPr>
              <w:t xml:space="preserve"> д.5</w:t>
            </w:r>
          </w:p>
        </w:tc>
        <w:tc>
          <w:tcPr>
            <w:tcW w:w="1134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03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2015-2020</w:t>
            </w:r>
          </w:p>
        </w:tc>
        <w:tc>
          <w:tcPr>
            <w:tcW w:w="131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1.4.</w:t>
            </w:r>
          </w:p>
        </w:tc>
        <w:tc>
          <w:tcPr>
            <w:tcW w:w="992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Бюджет 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20,0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20,0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B34DE" w:rsidRPr="00EB34DE" w:rsidTr="00EB34DE">
        <w:tc>
          <w:tcPr>
            <w:tcW w:w="456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1.4.</w:t>
            </w:r>
          </w:p>
        </w:tc>
        <w:tc>
          <w:tcPr>
            <w:tcW w:w="135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Обустройство аллеи по адресу: п. Боровёнка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ул</w:t>
            </w:r>
            <w:proofErr w:type="gramStart"/>
            <w:r w:rsidRPr="00EB34DE">
              <w:rPr>
                <w:sz w:val="16"/>
                <w:szCs w:val="16"/>
              </w:rPr>
              <w:t>.С</w:t>
            </w:r>
            <w:proofErr w:type="gramEnd"/>
            <w:r w:rsidRPr="00EB34DE">
              <w:rPr>
                <w:sz w:val="16"/>
                <w:szCs w:val="16"/>
              </w:rPr>
              <w:t>оветов д.6</w:t>
            </w:r>
          </w:p>
        </w:tc>
        <w:tc>
          <w:tcPr>
            <w:tcW w:w="1134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03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2015-2020</w:t>
            </w:r>
          </w:p>
        </w:tc>
        <w:tc>
          <w:tcPr>
            <w:tcW w:w="131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1.4.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Бюджет 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120,0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-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B34DE" w:rsidRPr="00EB34DE" w:rsidTr="00EB34DE">
        <w:tc>
          <w:tcPr>
            <w:tcW w:w="456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1.5.</w:t>
            </w:r>
          </w:p>
        </w:tc>
        <w:tc>
          <w:tcPr>
            <w:tcW w:w="1353" w:type="dxa"/>
          </w:tcPr>
          <w:p w:rsidR="00EB34DE" w:rsidRPr="00EB34DE" w:rsidRDefault="00EB34DE" w:rsidP="00750EC8">
            <w:pPr>
              <w:pStyle w:val="ConsPlusCell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Проведение конкурсов на лучший объект 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озеленения</w:t>
            </w:r>
          </w:p>
        </w:tc>
        <w:tc>
          <w:tcPr>
            <w:tcW w:w="1134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1033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2015-2020</w:t>
            </w:r>
          </w:p>
        </w:tc>
        <w:tc>
          <w:tcPr>
            <w:tcW w:w="131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1.3.</w:t>
            </w:r>
          </w:p>
        </w:tc>
        <w:tc>
          <w:tcPr>
            <w:tcW w:w="992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Бюджет </w:t>
            </w:r>
          </w:p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- 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-</w:t>
            </w:r>
          </w:p>
        </w:tc>
        <w:tc>
          <w:tcPr>
            <w:tcW w:w="567" w:type="dxa"/>
          </w:tcPr>
          <w:p w:rsidR="00EB34DE" w:rsidRPr="00EB34DE" w:rsidRDefault="00EB34DE" w:rsidP="00750EC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        -</w:t>
            </w:r>
          </w:p>
        </w:tc>
      </w:tr>
    </w:tbl>
    <w:p w:rsidR="00EB34DE" w:rsidRDefault="00EB34DE" w:rsidP="00EB34DE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B34DE" w:rsidRPr="00EB34DE" w:rsidRDefault="00EB34DE" w:rsidP="00EB34DE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B34DE">
        <w:rPr>
          <w:sz w:val="28"/>
          <w:szCs w:val="28"/>
        </w:rPr>
        <w:t>1.3.в подпрограмме «Уличное освещение территории Боровёнковского сельского поселения» муниципальной программы Боровёнковского сельского поселения</w:t>
      </w:r>
      <w:r>
        <w:rPr>
          <w:sz w:val="28"/>
          <w:szCs w:val="28"/>
        </w:rPr>
        <w:t xml:space="preserve"> «</w:t>
      </w:r>
      <w:r w:rsidRPr="00EB34DE">
        <w:rPr>
          <w:sz w:val="28"/>
          <w:szCs w:val="28"/>
        </w:rPr>
        <w:t xml:space="preserve">Организация благоустройства Боровёнковского сельского поселения  на 2015-2020 </w:t>
      </w:r>
      <w:r>
        <w:rPr>
          <w:sz w:val="28"/>
          <w:szCs w:val="28"/>
        </w:rPr>
        <w:t>годы»</w:t>
      </w:r>
      <w:r w:rsidRPr="00EB34DE">
        <w:rPr>
          <w:sz w:val="28"/>
          <w:szCs w:val="28"/>
        </w:rPr>
        <w:t>:</w:t>
      </w:r>
    </w:p>
    <w:p w:rsidR="00EB34DE" w:rsidRPr="00EB34DE" w:rsidRDefault="00EB34DE" w:rsidP="00EB34DE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EB34DE">
        <w:rPr>
          <w:sz w:val="28"/>
          <w:szCs w:val="28"/>
        </w:rPr>
        <w:t>1.3.1. п.4 «Объемы и источники финансирования подпрограммы  в целом и по годам реализации</w:t>
      </w:r>
      <w:r>
        <w:rPr>
          <w:sz w:val="28"/>
          <w:szCs w:val="28"/>
        </w:rPr>
        <w:t xml:space="preserve"> </w:t>
      </w:r>
      <w:r w:rsidRPr="00EB34DE">
        <w:rPr>
          <w:sz w:val="28"/>
          <w:szCs w:val="28"/>
        </w:rPr>
        <w:t>(тыс</w:t>
      </w:r>
      <w:proofErr w:type="gramStart"/>
      <w:r w:rsidRPr="00EB34DE">
        <w:rPr>
          <w:sz w:val="28"/>
          <w:szCs w:val="28"/>
        </w:rPr>
        <w:t>.р</w:t>
      </w:r>
      <w:proofErr w:type="gramEnd"/>
      <w:r w:rsidRPr="00EB34DE">
        <w:rPr>
          <w:sz w:val="28"/>
          <w:szCs w:val="28"/>
        </w:rPr>
        <w:t>уб.)</w:t>
      </w:r>
      <w:r>
        <w:rPr>
          <w:sz w:val="28"/>
          <w:szCs w:val="28"/>
        </w:rPr>
        <w:t>»</w:t>
      </w:r>
      <w:r w:rsidRPr="00EB34DE">
        <w:rPr>
          <w:sz w:val="28"/>
          <w:szCs w:val="28"/>
        </w:rPr>
        <w:t xml:space="preserve"> изложить в редакции:</w:t>
      </w:r>
    </w:p>
    <w:p w:rsidR="00EB34DE" w:rsidRDefault="00EB34DE" w:rsidP="00EB34DE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79"/>
        <w:tblW w:w="971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559"/>
        <w:gridCol w:w="1271"/>
        <w:gridCol w:w="1072"/>
        <w:gridCol w:w="1984"/>
        <w:gridCol w:w="1842"/>
        <w:gridCol w:w="992"/>
      </w:tblGrid>
      <w:tr w:rsidR="00753917" w:rsidRPr="00B42A18" w:rsidTr="00753917">
        <w:trPr>
          <w:trHeight w:val="40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Год  </w:t>
            </w:r>
          </w:p>
        </w:tc>
        <w:tc>
          <w:tcPr>
            <w:tcW w:w="8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                   Источник финансирования                      </w:t>
            </w:r>
          </w:p>
        </w:tc>
      </w:tr>
      <w:tr w:rsidR="00753917" w:rsidRPr="00B42A18" w:rsidTr="00753917">
        <w:trPr>
          <w:trHeight w:val="40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федеральный бюджет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>
              <w:t>О</w:t>
            </w:r>
            <w:r w:rsidRPr="00EB34DE">
              <w:t xml:space="preserve">бластной бюджет 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бюджет  района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бюджет сельского поселения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Внебюджетные средства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всего   </w:t>
            </w:r>
          </w:p>
        </w:tc>
      </w:tr>
      <w:tr w:rsidR="00753917" w:rsidRPr="00B42A18" w:rsidTr="00753917">
        <w:trPr>
          <w:trHeight w:val="403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1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    2      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    3      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    4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  <w:jc w:val="center"/>
            </w:pPr>
            <w:r w:rsidRPr="00EB34DE">
              <w:t>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   6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    7     </w:t>
            </w:r>
          </w:p>
        </w:tc>
      </w:tr>
      <w:tr w:rsidR="00753917" w:rsidRPr="00B42A18" w:rsidTr="0075391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2976,7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2976,7</w:t>
            </w:r>
          </w:p>
        </w:tc>
      </w:tr>
      <w:tr w:rsidR="00753917" w:rsidRPr="00B42A18" w:rsidTr="0075391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2780,0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  <w:rPr>
                <w:b/>
              </w:rPr>
            </w:pPr>
            <w:r w:rsidRPr="00EB34DE">
              <w:t>2780,0</w:t>
            </w:r>
          </w:p>
        </w:tc>
      </w:tr>
      <w:tr w:rsidR="00753917" w:rsidRPr="00B42A18" w:rsidTr="0075391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  <w:rPr>
                <w:b/>
              </w:rPr>
            </w:pPr>
            <w:r w:rsidRPr="00EB34DE">
              <w:rPr>
                <w:b/>
              </w:rPr>
              <w:t>2780,0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  <w:rPr>
                <w:b/>
              </w:rPr>
            </w:pPr>
            <w:r w:rsidRPr="00EB34DE">
              <w:rPr>
                <w:b/>
              </w:rPr>
              <w:t>2780,0</w:t>
            </w:r>
          </w:p>
        </w:tc>
      </w:tr>
      <w:tr w:rsidR="00753917" w:rsidRPr="00B42A18" w:rsidTr="0075391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</w:tr>
      <w:tr w:rsidR="00753917" w:rsidRPr="00B42A18" w:rsidTr="0075391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</w:tr>
      <w:tr w:rsidR="00753917" w:rsidRPr="00B42A18" w:rsidTr="0075391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</w:tr>
      <w:tr w:rsidR="00753917" w:rsidRPr="00B42A18" w:rsidTr="00753917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8536,7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EB34DE" w:rsidRDefault="00753917" w:rsidP="00753917">
            <w:pPr>
              <w:pStyle w:val="ConsPlusCell"/>
            </w:pPr>
            <w:r w:rsidRPr="00EB34DE">
              <w:t>8536,7</w:t>
            </w:r>
          </w:p>
        </w:tc>
      </w:tr>
    </w:tbl>
    <w:p w:rsidR="00753917" w:rsidRDefault="00753917" w:rsidP="00753917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b/>
          <w:sz w:val="20"/>
          <w:szCs w:val="20"/>
        </w:rPr>
      </w:pPr>
      <w:r w:rsidRPr="00D932F2">
        <w:rPr>
          <w:b/>
          <w:sz w:val="28"/>
          <w:szCs w:val="28"/>
        </w:rPr>
        <w:t>1.4.</w:t>
      </w:r>
      <w:r>
        <w:rPr>
          <w:sz w:val="28"/>
          <w:szCs w:val="28"/>
        </w:rPr>
        <w:t xml:space="preserve"> </w:t>
      </w:r>
      <w:r w:rsidRPr="005B23B2">
        <w:rPr>
          <w:sz w:val="28"/>
          <w:szCs w:val="28"/>
        </w:rPr>
        <w:t>Мероприятия подпрограммы</w:t>
      </w:r>
      <w:r>
        <w:rPr>
          <w:sz w:val="28"/>
          <w:szCs w:val="28"/>
        </w:rPr>
        <w:t xml:space="preserve"> </w:t>
      </w:r>
      <w:r w:rsidRPr="00C3370F">
        <w:rPr>
          <w:sz w:val="28"/>
          <w:szCs w:val="28"/>
        </w:rPr>
        <w:t>«Уличное освещение территории Боровёнковского сельского  поселения»</w:t>
      </w:r>
      <w:r>
        <w:rPr>
          <w:sz w:val="28"/>
          <w:szCs w:val="28"/>
        </w:rPr>
        <w:t xml:space="preserve"> </w:t>
      </w:r>
      <w:r w:rsidRPr="00C3370F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C3370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C3370F">
        <w:rPr>
          <w:sz w:val="28"/>
          <w:szCs w:val="28"/>
        </w:rPr>
        <w:t xml:space="preserve"> «Организация благоустройства Боровёнковского сельского  поселения на 2015-2020 годы»  </w:t>
      </w:r>
      <w:r>
        <w:rPr>
          <w:sz w:val="28"/>
          <w:szCs w:val="28"/>
        </w:rPr>
        <w:t xml:space="preserve">  изложить в редакции:</w:t>
      </w:r>
    </w:p>
    <w:p w:rsidR="00753917" w:rsidRPr="00D932F2" w:rsidRDefault="00753917" w:rsidP="00753917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932F2">
        <w:rPr>
          <w:b/>
          <w:sz w:val="20"/>
          <w:szCs w:val="20"/>
        </w:rPr>
        <w:t>Мероприятия подпрограммы</w:t>
      </w:r>
    </w:p>
    <w:p w:rsidR="00753917" w:rsidRPr="00D932F2" w:rsidRDefault="00753917" w:rsidP="00753917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  <w:u w:val="single"/>
        </w:rPr>
      </w:pPr>
      <w:r w:rsidRPr="00D932F2">
        <w:rPr>
          <w:b/>
          <w:sz w:val="20"/>
          <w:szCs w:val="20"/>
          <w:u w:val="single"/>
        </w:rPr>
        <w:t xml:space="preserve"> «Уличное освещение территории Боровёнковского сельского поселения»</w:t>
      </w:r>
    </w:p>
    <w:p w:rsidR="00753917" w:rsidRPr="00D932F2" w:rsidRDefault="00753917" w:rsidP="00753917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tbl>
      <w:tblPr>
        <w:tblpPr w:leftFromText="180" w:rightFromText="180" w:vertAnchor="text" w:horzAnchor="page" w:tblpX="1094" w:tblpY="245"/>
        <w:tblW w:w="100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8"/>
        <w:gridCol w:w="1811"/>
        <w:gridCol w:w="992"/>
        <w:gridCol w:w="177"/>
        <w:gridCol w:w="709"/>
        <w:gridCol w:w="1134"/>
        <w:gridCol w:w="992"/>
        <w:gridCol w:w="709"/>
        <w:gridCol w:w="709"/>
        <w:gridCol w:w="709"/>
        <w:gridCol w:w="567"/>
        <w:gridCol w:w="567"/>
        <w:gridCol w:w="567"/>
      </w:tblGrid>
      <w:tr w:rsidR="00753917" w:rsidRPr="00B42A18" w:rsidTr="00753917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B34DE">
              <w:rPr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EB34D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EB34DE">
              <w:rPr>
                <w:sz w:val="16"/>
                <w:szCs w:val="16"/>
              </w:rPr>
              <w:t>/</w:t>
            </w:r>
            <w:proofErr w:type="spellStart"/>
            <w:r w:rsidRPr="00EB34DE">
              <w:rPr>
                <w:sz w:val="16"/>
                <w:szCs w:val="16"/>
              </w:rPr>
              <w:t>п</w:t>
            </w:r>
            <w:proofErr w:type="spellEnd"/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Исполнитель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Целевой показатель (номер целевого показателя из </w:t>
            </w:r>
            <w:r w:rsidRPr="00753917">
              <w:rPr>
                <w:sz w:val="16"/>
                <w:szCs w:val="16"/>
              </w:rPr>
              <w:lastRenderedPageBreak/>
              <w:t>паспорта муниципальной 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lastRenderedPageBreak/>
              <w:t xml:space="preserve">Источник </w:t>
            </w:r>
            <w:proofErr w:type="spellStart"/>
            <w:r w:rsidRPr="00753917">
              <w:rPr>
                <w:sz w:val="16"/>
                <w:szCs w:val="16"/>
              </w:rPr>
              <w:t>финансиро</w:t>
            </w:r>
            <w:proofErr w:type="spellEnd"/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53917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Объем финансирования по годам (тыс. рублей)</w:t>
            </w:r>
          </w:p>
        </w:tc>
      </w:tr>
      <w:tr w:rsidR="00753917" w:rsidRPr="00B42A18" w:rsidTr="00753917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2020</w:t>
            </w:r>
          </w:p>
        </w:tc>
      </w:tr>
      <w:tr w:rsidR="00753917" w:rsidRPr="00B42A18" w:rsidTr="00753917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12</w:t>
            </w:r>
          </w:p>
        </w:tc>
      </w:tr>
      <w:tr w:rsidR="00753917" w:rsidRPr="00B42A18" w:rsidTr="00753917">
        <w:trPr>
          <w:trHeight w:val="298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</w:t>
            </w:r>
          </w:p>
        </w:tc>
        <w:tc>
          <w:tcPr>
            <w:tcW w:w="96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Задача 1. Организация освещения улиц Боровёнковского сельского поселения в целях улучшения условий проживания жителей</w:t>
            </w:r>
          </w:p>
        </w:tc>
      </w:tr>
      <w:tr w:rsidR="00753917" w:rsidRPr="00B42A18" w:rsidTr="00753917">
        <w:trPr>
          <w:trHeight w:val="649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1.1.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Оплата потребленной  электроэнергии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Бюджет</w:t>
            </w: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53917">
              <w:rPr>
                <w:b/>
                <w:sz w:val="16"/>
                <w:szCs w:val="16"/>
              </w:rPr>
              <w:t>2671,7</w:t>
            </w: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2500,0</w:t>
            </w: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2500,0</w:t>
            </w: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843E85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E85">
              <w:t>-</w:t>
            </w:r>
          </w:p>
        </w:tc>
      </w:tr>
      <w:tr w:rsidR="00753917" w:rsidRPr="00B42A18" w:rsidTr="00753917">
        <w:trPr>
          <w:trHeight w:val="90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1.2.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Инвентаризация сетей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Бюджет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843E85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E85">
              <w:t>-</w:t>
            </w:r>
          </w:p>
        </w:tc>
      </w:tr>
      <w:tr w:rsidR="00753917" w:rsidRPr="00B42A18" w:rsidTr="00753917">
        <w:trPr>
          <w:trHeight w:val="1118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1.3.</w:t>
            </w: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Оснащение приборами учета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Бюджет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843E85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E85">
              <w:t>-</w:t>
            </w:r>
          </w:p>
        </w:tc>
      </w:tr>
      <w:tr w:rsidR="00753917" w:rsidRPr="00B42A18" w:rsidTr="00753917">
        <w:trPr>
          <w:trHeight w:val="1118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1.4.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Обслуживание сетей уличного освещения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Бюджет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753917">
              <w:rPr>
                <w:b/>
                <w:sz w:val="16"/>
                <w:szCs w:val="16"/>
              </w:rPr>
              <w:t>245,0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753917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17" w:rsidRPr="00843E85" w:rsidRDefault="00753917" w:rsidP="007539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E85">
              <w:t>-</w:t>
            </w:r>
          </w:p>
        </w:tc>
      </w:tr>
    </w:tbl>
    <w:p w:rsidR="00753917" w:rsidRPr="00843E85" w:rsidRDefault="00753917" w:rsidP="0075391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7455F" w:rsidRDefault="00753917" w:rsidP="00C7455F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7455F" w:rsidRPr="00A91DAD">
        <w:rPr>
          <w:b/>
          <w:sz w:val="28"/>
          <w:szCs w:val="28"/>
        </w:rPr>
        <w:t>.5.</w:t>
      </w:r>
      <w:r w:rsidR="00C7455F">
        <w:rPr>
          <w:sz w:val="28"/>
          <w:szCs w:val="28"/>
        </w:rPr>
        <w:t>В мероприятиях подпрограммы "Организация содержания мест захоронения на территории Боровёнковского сельского поселения " муниципальной программы Боровёнковского сельского поселения "Организация благоустройства Боровёнковского сельского поселения на 2015-2020 годы":</w:t>
      </w:r>
    </w:p>
    <w:p w:rsidR="00C7455F" w:rsidRPr="00753917" w:rsidRDefault="00C7455F" w:rsidP="00753917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 w:rsidRPr="00753917">
        <w:rPr>
          <w:sz w:val="28"/>
          <w:szCs w:val="28"/>
        </w:rPr>
        <w:t>1.5.1.п.4 «Объемы и источники финансирования подпрограммы  в целом и по годам реализаци</w:t>
      </w:r>
      <w:proofErr w:type="gramStart"/>
      <w:r w:rsidRPr="00753917">
        <w:rPr>
          <w:sz w:val="28"/>
          <w:szCs w:val="28"/>
        </w:rPr>
        <w:t>и(</w:t>
      </w:r>
      <w:proofErr w:type="gramEnd"/>
      <w:r w:rsidRPr="00753917">
        <w:rPr>
          <w:sz w:val="28"/>
          <w:szCs w:val="28"/>
        </w:rPr>
        <w:t>тыс.руб.) изложить в редакции:</w:t>
      </w:r>
    </w:p>
    <w:p w:rsidR="00C7455F" w:rsidRPr="00B42A18" w:rsidRDefault="00C7455F" w:rsidP="00C745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4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559"/>
        <w:gridCol w:w="1559"/>
        <w:gridCol w:w="1418"/>
        <w:gridCol w:w="1559"/>
        <w:gridCol w:w="1843"/>
        <w:gridCol w:w="993"/>
      </w:tblGrid>
      <w:tr w:rsidR="00C7455F" w:rsidRPr="00B42A18" w:rsidTr="0070667A">
        <w:trPr>
          <w:trHeight w:val="400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Год  </w:t>
            </w:r>
          </w:p>
        </w:tc>
        <w:tc>
          <w:tcPr>
            <w:tcW w:w="89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                   Источник финансирования                      </w:t>
            </w:r>
          </w:p>
        </w:tc>
      </w:tr>
      <w:tr w:rsidR="00C7455F" w:rsidRPr="00B42A18" w:rsidTr="0070667A">
        <w:trPr>
          <w:trHeight w:val="400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федеральный бюджет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Областной бюджет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бюджет 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бюджет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Внебюджетные средства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всего   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1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    2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    3 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    4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  <w:jc w:val="center"/>
            </w:pPr>
            <w:r w:rsidRPr="006B3B54"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   6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    7     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2015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A91DAD" w:rsidRDefault="00C7455F" w:rsidP="0070667A">
            <w:pPr>
              <w:pStyle w:val="ConsPlusCell"/>
              <w:rPr>
                <w:b/>
                <w:u w:val="single"/>
              </w:rPr>
            </w:pPr>
            <w:r>
              <w:rPr>
                <w:b/>
                <w:u w:val="single"/>
              </w:rPr>
              <w:t>38,6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A91DAD" w:rsidRDefault="00C7455F" w:rsidP="0070667A">
            <w:pPr>
              <w:pStyle w:val="ConsPlusCell"/>
              <w:rPr>
                <w:b/>
                <w:u w:val="single"/>
              </w:rPr>
            </w:pPr>
            <w:r>
              <w:rPr>
                <w:b/>
                <w:u w:val="single"/>
              </w:rPr>
              <w:t>38,6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2016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100,0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100,0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179,0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179,0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2018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2019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</w:tr>
      <w:tr w:rsidR="00C7455F" w:rsidRPr="00B42A18" w:rsidTr="0070667A">
        <w:trPr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>
              <w:t>317,6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 w:rsidRPr="006B3B54"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6B3B54" w:rsidRDefault="00C7455F" w:rsidP="0070667A">
            <w:pPr>
              <w:pStyle w:val="ConsPlusCell"/>
            </w:pPr>
            <w:r>
              <w:t>317,6</w:t>
            </w:r>
          </w:p>
        </w:tc>
      </w:tr>
    </w:tbl>
    <w:p w:rsidR="00C7455F" w:rsidRDefault="00C7455F" w:rsidP="00C7455F">
      <w:pPr>
        <w:widowControl w:val="0"/>
        <w:autoSpaceDE w:val="0"/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</w:p>
    <w:p w:rsidR="00C7455F" w:rsidRPr="00AB51A6" w:rsidRDefault="00C7455F" w:rsidP="0075391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C7455F" w:rsidRPr="00AB51A6" w:rsidSect="0075391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B51A6">
        <w:rPr>
          <w:rFonts w:ascii="Times New Roman" w:hAnsi="Times New Roman" w:cs="Times New Roman"/>
          <w:sz w:val="28"/>
          <w:szCs w:val="28"/>
        </w:rPr>
        <w:t xml:space="preserve">1.5.2.  мероприятия подпрограммы «Организация и содержание мест захоронения на территории Боровёнковского сельского поселения»   </w:t>
      </w:r>
      <w:r>
        <w:rPr>
          <w:rFonts w:ascii="Times New Roman" w:hAnsi="Times New Roman" w:cs="Times New Roman"/>
          <w:sz w:val="28"/>
          <w:szCs w:val="28"/>
        </w:rPr>
        <w:t>изложить в редакции;</w:t>
      </w:r>
    </w:p>
    <w:p w:rsidR="00C7455F" w:rsidRPr="006B3B54" w:rsidRDefault="00753917" w:rsidP="0075391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«</w:t>
      </w:r>
      <w:r w:rsidR="00C7455F" w:rsidRPr="006B3B54">
        <w:rPr>
          <w:b/>
          <w:sz w:val="28"/>
          <w:szCs w:val="28"/>
        </w:rPr>
        <w:t>Мероприятия подпрограммы</w:t>
      </w:r>
    </w:p>
    <w:p w:rsidR="00C7455F" w:rsidRPr="006B3B54" w:rsidRDefault="00C7455F" w:rsidP="0075391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3B54">
        <w:rPr>
          <w:b/>
          <w:sz w:val="28"/>
          <w:szCs w:val="28"/>
        </w:rPr>
        <w:t>«Организация и  содержание мест захоронения на территории Боровёнковского сельского поселения»</w:t>
      </w:r>
    </w:p>
    <w:p w:rsidR="00C7455F" w:rsidRDefault="00C7455F" w:rsidP="00C7455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7455F" w:rsidRPr="00B42A18" w:rsidRDefault="00C7455F" w:rsidP="00C7455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341" w:type="dxa"/>
        <w:tblInd w:w="-42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9"/>
        <w:gridCol w:w="1419"/>
        <w:gridCol w:w="1134"/>
        <w:gridCol w:w="135"/>
        <w:gridCol w:w="857"/>
        <w:gridCol w:w="1843"/>
        <w:gridCol w:w="992"/>
        <w:gridCol w:w="567"/>
        <w:gridCol w:w="567"/>
        <w:gridCol w:w="567"/>
        <w:gridCol w:w="567"/>
        <w:gridCol w:w="567"/>
        <w:gridCol w:w="567"/>
      </w:tblGrid>
      <w:tr w:rsidR="00C7455F" w:rsidRPr="00B42A18" w:rsidTr="00753917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Исполнитель мероприятия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Источник </w:t>
            </w:r>
            <w:proofErr w:type="spellStart"/>
            <w:r w:rsidRPr="00753917">
              <w:rPr>
                <w:sz w:val="16"/>
                <w:szCs w:val="16"/>
              </w:rPr>
              <w:t>финансиро</w:t>
            </w:r>
            <w:proofErr w:type="spellEnd"/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proofErr w:type="spellStart"/>
            <w:r w:rsidRPr="00753917">
              <w:rPr>
                <w:sz w:val="16"/>
                <w:szCs w:val="16"/>
              </w:rPr>
              <w:t>вания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Объем финансирования по годам (тыс. рублей)</w:t>
            </w:r>
          </w:p>
        </w:tc>
      </w:tr>
      <w:tr w:rsidR="00C7455F" w:rsidRPr="00B42A18" w:rsidTr="00753917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2020</w:t>
            </w:r>
          </w:p>
        </w:tc>
      </w:tr>
      <w:tr w:rsidR="00C7455F" w:rsidRPr="00B42A18" w:rsidTr="00753917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12</w:t>
            </w:r>
          </w:p>
        </w:tc>
      </w:tr>
      <w:tr w:rsidR="00C7455F" w:rsidRPr="00B42A18" w:rsidTr="00753917">
        <w:trPr>
          <w:trHeight w:val="48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</w:t>
            </w:r>
          </w:p>
        </w:tc>
        <w:tc>
          <w:tcPr>
            <w:tcW w:w="97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16"/>
                <w:szCs w:val="16"/>
              </w:rPr>
            </w:pP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Задача 1. Организация </w:t>
            </w:r>
            <w:r w:rsidRPr="00753917">
              <w:rPr>
                <w:sz w:val="16"/>
                <w:szCs w:val="16"/>
                <w:lang w:eastAsia="en-US"/>
              </w:rPr>
              <w:t>благоустройства и содержания кладбищ</w:t>
            </w:r>
          </w:p>
        </w:tc>
      </w:tr>
      <w:tr w:rsidR="00C7455F" w:rsidRPr="00B42A18" w:rsidTr="00753917">
        <w:trPr>
          <w:trHeight w:val="90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1.1.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53917">
              <w:rPr>
                <w:sz w:val="16"/>
                <w:szCs w:val="16"/>
                <w:lang w:eastAsia="en-US"/>
              </w:rPr>
              <w:t xml:space="preserve">Ликвидация  свалок  </w:t>
            </w:r>
            <w:proofErr w:type="gramStart"/>
            <w:r w:rsidRPr="00753917">
              <w:rPr>
                <w:sz w:val="16"/>
                <w:szCs w:val="16"/>
                <w:lang w:eastAsia="en-US"/>
              </w:rPr>
              <w:t>с</w:t>
            </w:r>
            <w:proofErr w:type="gramEnd"/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  <w:lang w:eastAsia="en-US"/>
              </w:rPr>
              <w:t xml:space="preserve">очисткой территории кладбищ (вывозом мусора) 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Бюджет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70667A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          0</w:t>
            </w: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C7455F" w:rsidRPr="00B42A18" w:rsidTr="00753917">
        <w:trPr>
          <w:trHeight w:val="77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53917">
              <w:rPr>
                <w:sz w:val="16"/>
                <w:szCs w:val="16"/>
                <w:lang w:eastAsia="en-US"/>
              </w:rPr>
              <w:t>Ремонт (строительство)</w:t>
            </w:r>
          </w:p>
          <w:p w:rsidR="00C7455F" w:rsidRPr="00753917" w:rsidRDefault="00C7455F" w:rsidP="0070667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53917">
              <w:rPr>
                <w:sz w:val="16"/>
                <w:szCs w:val="16"/>
                <w:lang w:eastAsia="en-US"/>
              </w:rPr>
              <w:t>ограждений территорий кладбищ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Администрация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 xml:space="preserve">Бюджет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37</w:t>
            </w:r>
            <w:r w:rsidR="0070667A" w:rsidRPr="00753917">
              <w:rPr>
                <w:sz w:val="16"/>
                <w:szCs w:val="16"/>
              </w:rPr>
              <w:t>,1</w:t>
            </w:r>
          </w:p>
          <w:p w:rsidR="00C716FE" w:rsidRPr="00753917" w:rsidRDefault="00C716FE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129,0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0</w:t>
            </w:r>
          </w:p>
        </w:tc>
      </w:tr>
      <w:tr w:rsidR="00C7455F" w:rsidRPr="00B42A18" w:rsidTr="00753917">
        <w:trPr>
          <w:trHeight w:val="111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1.3.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53917">
              <w:rPr>
                <w:sz w:val="16"/>
                <w:szCs w:val="16"/>
                <w:lang w:eastAsia="en-US"/>
              </w:rP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1.1</w:t>
            </w:r>
          </w:p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</w:tr>
      <w:tr w:rsidR="00C7455F" w:rsidRPr="00B42A18" w:rsidTr="00753917">
        <w:trPr>
          <w:trHeight w:val="544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1.4.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autoSpaceDE w:val="0"/>
              <w:autoSpaceDN w:val="0"/>
              <w:adjustRightInd w:val="0"/>
              <w:rPr>
                <w:sz w:val="16"/>
                <w:szCs w:val="16"/>
                <w:lang w:eastAsia="en-US"/>
              </w:rPr>
            </w:pPr>
            <w:r w:rsidRPr="00753917">
              <w:rPr>
                <w:sz w:val="16"/>
                <w:szCs w:val="16"/>
                <w:lang w:eastAsia="en-US"/>
              </w:rPr>
              <w:t xml:space="preserve">Скос травы на кладбище 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Администрация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2015 - 2020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1.4.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Бюджет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5F" w:rsidRPr="00753917" w:rsidRDefault="00C7455F" w:rsidP="007066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53917">
              <w:rPr>
                <w:sz w:val="16"/>
                <w:szCs w:val="16"/>
              </w:rPr>
              <w:t>-</w:t>
            </w:r>
          </w:p>
        </w:tc>
      </w:tr>
    </w:tbl>
    <w:p w:rsidR="00F22056" w:rsidRPr="00345102" w:rsidRDefault="00F22056" w:rsidP="00F22056">
      <w:pPr>
        <w:tabs>
          <w:tab w:val="left" w:pos="1785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45102">
        <w:rPr>
          <w:sz w:val="28"/>
          <w:szCs w:val="28"/>
        </w:rPr>
        <w:t>Опубликовать постановление в газете «Окуловский вестник» и разместить на официальном сайте в</w:t>
      </w:r>
      <w:r>
        <w:rPr>
          <w:sz w:val="28"/>
          <w:szCs w:val="28"/>
        </w:rPr>
        <w:t xml:space="preserve"> информационно-телекоммуникационной </w:t>
      </w:r>
      <w:r w:rsidRPr="00345102">
        <w:rPr>
          <w:sz w:val="28"/>
          <w:szCs w:val="28"/>
        </w:rPr>
        <w:t xml:space="preserve"> сети «Интернет» по адресу: </w:t>
      </w:r>
      <w:r w:rsidRPr="00345102">
        <w:rPr>
          <w:b/>
          <w:sz w:val="28"/>
          <w:szCs w:val="28"/>
          <w:lang w:val="en-US"/>
        </w:rPr>
        <w:t>www</w:t>
      </w:r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borovenkaadm</w:t>
      </w:r>
      <w:proofErr w:type="spellEnd"/>
      <w:r w:rsidRPr="00345102">
        <w:rPr>
          <w:b/>
          <w:sz w:val="28"/>
          <w:szCs w:val="28"/>
        </w:rPr>
        <w:t>.</w:t>
      </w:r>
      <w:proofErr w:type="spellStart"/>
      <w:r w:rsidRPr="00345102">
        <w:rPr>
          <w:b/>
          <w:sz w:val="28"/>
          <w:szCs w:val="28"/>
          <w:lang w:val="en-US"/>
        </w:rPr>
        <w:t>ru</w:t>
      </w:r>
      <w:proofErr w:type="spellEnd"/>
    </w:p>
    <w:p w:rsidR="00F22056" w:rsidRDefault="00F22056" w:rsidP="00F22056">
      <w:pPr>
        <w:spacing w:line="360" w:lineRule="exact"/>
        <w:rPr>
          <w:b/>
          <w:sz w:val="28"/>
          <w:szCs w:val="28"/>
        </w:rPr>
      </w:pPr>
    </w:p>
    <w:p w:rsidR="00F22056" w:rsidRDefault="00F22056" w:rsidP="00F22056">
      <w:pPr>
        <w:spacing w:line="360" w:lineRule="exact"/>
        <w:rPr>
          <w:b/>
          <w:sz w:val="28"/>
          <w:szCs w:val="28"/>
        </w:rPr>
      </w:pPr>
    </w:p>
    <w:p w:rsidR="00F22056" w:rsidRDefault="00F22056" w:rsidP="00F22056">
      <w:pPr>
        <w:spacing w:line="240" w:lineRule="exact"/>
        <w:rPr>
          <w:b/>
          <w:sz w:val="28"/>
          <w:szCs w:val="28"/>
        </w:rPr>
      </w:pPr>
      <w:r w:rsidRPr="006E3147">
        <w:rPr>
          <w:b/>
          <w:sz w:val="28"/>
          <w:szCs w:val="28"/>
        </w:rPr>
        <w:t>Глава сельского поселения Н.Г.Пискаре</w:t>
      </w:r>
      <w:r>
        <w:rPr>
          <w:b/>
          <w:sz w:val="28"/>
          <w:szCs w:val="28"/>
        </w:rPr>
        <w:t>ва</w:t>
      </w:r>
    </w:p>
    <w:p w:rsidR="00F22056" w:rsidRDefault="00F22056" w:rsidP="00F22056">
      <w:pPr>
        <w:spacing w:line="240" w:lineRule="exact"/>
        <w:rPr>
          <w:b/>
          <w:sz w:val="28"/>
          <w:szCs w:val="28"/>
        </w:rPr>
      </w:pPr>
    </w:p>
    <w:p w:rsidR="00F22056" w:rsidRDefault="00F22056" w:rsidP="00F22056">
      <w:pPr>
        <w:spacing w:line="240" w:lineRule="exact"/>
        <w:rPr>
          <w:b/>
          <w:sz w:val="28"/>
          <w:szCs w:val="28"/>
        </w:rPr>
      </w:pPr>
    </w:p>
    <w:sectPr w:rsidR="00F22056" w:rsidSect="0075391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55F"/>
    <w:rsid w:val="000A08C1"/>
    <w:rsid w:val="00382603"/>
    <w:rsid w:val="0070667A"/>
    <w:rsid w:val="007176E4"/>
    <w:rsid w:val="00753917"/>
    <w:rsid w:val="00811E69"/>
    <w:rsid w:val="008B7DC9"/>
    <w:rsid w:val="009654FF"/>
    <w:rsid w:val="00C716FE"/>
    <w:rsid w:val="00C7455F"/>
    <w:rsid w:val="00C91B96"/>
    <w:rsid w:val="00EB34DE"/>
    <w:rsid w:val="00EB400D"/>
    <w:rsid w:val="00F22056"/>
    <w:rsid w:val="00F7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7455F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45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C74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74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745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45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5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1">
    <w:name w:val="p1"/>
    <w:basedOn w:val="a"/>
    <w:rsid w:val="00F22056"/>
    <w:pPr>
      <w:spacing w:before="100" w:beforeAutospacing="1" w:after="100" w:afterAutospacing="1"/>
    </w:pPr>
  </w:style>
  <w:style w:type="character" w:customStyle="1" w:styleId="s1">
    <w:name w:val="s1"/>
    <w:basedOn w:val="a0"/>
    <w:rsid w:val="00F22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2015-12-01T13:32:00Z</cp:lastPrinted>
  <dcterms:created xsi:type="dcterms:W3CDTF">2015-12-01T09:26:00Z</dcterms:created>
  <dcterms:modified xsi:type="dcterms:W3CDTF">2015-12-11T08:25:00Z</dcterms:modified>
</cp:coreProperties>
</file>