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Default="00D57022" w:rsidP="00422F2A">
      <w:pPr>
        <w:jc w:val="center"/>
        <w:rPr>
          <w:b/>
          <w:sz w:val="28"/>
          <w:szCs w:val="28"/>
        </w:rPr>
      </w:pPr>
      <w:r w:rsidRPr="00D5702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B80DA3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</w:p>
    <w:p w:rsidR="00B80DA3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                     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944752" w:rsidRDefault="00944752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944752" w:rsidRDefault="00944752" w:rsidP="00422F2A">
      <w:pPr>
        <w:jc w:val="center"/>
        <w:rPr>
          <w:b/>
          <w:sz w:val="28"/>
          <w:szCs w:val="28"/>
        </w:rPr>
      </w:pPr>
    </w:p>
    <w:p w:rsidR="00944752" w:rsidRPr="003B1EC9" w:rsidRDefault="00944752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944752" w:rsidRPr="003B1EC9" w:rsidRDefault="00944752" w:rsidP="00422F2A">
      <w:pPr>
        <w:jc w:val="center"/>
        <w:rPr>
          <w:b/>
          <w:sz w:val="28"/>
          <w:szCs w:val="28"/>
        </w:rPr>
      </w:pPr>
    </w:p>
    <w:p w:rsidR="00944752" w:rsidRDefault="006E401B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B80DA3">
        <w:rPr>
          <w:sz w:val="28"/>
          <w:szCs w:val="28"/>
        </w:rPr>
        <w:t>т 26.04.2016  № 4</w:t>
      </w:r>
      <w:r w:rsidR="006665DA">
        <w:rPr>
          <w:sz w:val="28"/>
          <w:szCs w:val="28"/>
        </w:rPr>
        <w:t>2</w:t>
      </w:r>
    </w:p>
    <w:p w:rsidR="00944752" w:rsidRDefault="00944752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944752" w:rsidRDefault="00944752" w:rsidP="00422F2A">
      <w:pPr>
        <w:spacing w:line="240" w:lineRule="exact"/>
        <w:rPr>
          <w:sz w:val="28"/>
          <w:szCs w:val="28"/>
        </w:rPr>
      </w:pPr>
    </w:p>
    <w:p w:rsidR="00944752" w:rsidRPr="00422F2A" w:rsidRDefault="00944752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Об утверждении П</w:t>
      </w:r>
      <w:r w:rsidRPr="00422F2A">
        <w:rPr>
          <w:rStyle w:val="af2"/>
          <w:sz w:val="28"/>
          <w:szCs w:val="28"/>
        </w:rPr>
        <w:t xml:space="preserve">рогнозного </w:t>
      </w:r>
    </w:p>
    <w:p w:rsidR="00944752" w:rsidRDefault="00944752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п</w:t>
      </w:r>
      <w:r w:rsidRPr="00422F2A">
        <w:rPr>
          <w:rStyle w:val="af2"/>
          <w:sz w:val="28"/>
          <w:szCs w:val="28"/>
        </w:rPr>
        <w:t>лана</w:t>
      </w:r>
      <w:r>
        <w:rPr>
          <w:rStyle w:val="af2"/>
          <w:sz w:val="28"/>
          <w:szCs w:val="28"/>
        </w:rPr>
        <w:t xml:space="preserve"> </w:t>
      </w:r>
      <w:r w:rsidRPr="00422F2A">
        <w:rPr>
          <w:rStyle w:val="af2"/>
          <w:sz w:val="28"/>
          <w:szCs w:val="28"/>
        </w:rPr>
        <w:t>(программы</w:t>
      </w:r>
      <w:r>
        <w:rPr>
          <w:rStyle w:val="af2"/>
          <w:sz w:val="28"/>
          <w:szCs w:val="28"/>
        </w:rPr>
        <w:t xml:space="preserve">) </w:t>
      </w:r>
    </w:p>
    <w:p w:rsidR="00944752" w:rsidRDefault="00944752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944752" w:rsidRDefault="00944752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944752" w:rsidRPr="00422F2A" w:rsidRDefault="00944752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</w:t>
      </w:r>
    </w:p>
    <w:p w:rsidR="00944752" w:rsidRDefault="00944752" w:rsidP="00422F2A">
      <w:pPr>
        <w:spacing w:line="240" w:lineRule="exact"/>
        <w:rPr>
          <w:b/>
          <w:sz w:val="28"/>
          <w:szCs w:val="28"/>
        </w:rPr>
      </w:pPr>
    </w:p>
    <w:p w:rsidR="00944752" w:rsidRDefault="00944752" w:rsidP="00422F2A">
      <w:pPr>
        <w:jc w:val="both"/>
        <w:rPr>
          <w:b/>
          <w:sz w:val="28"/>
          <w:szCs w:val="28"/>
        </w:rPr>
      </w:pPr>
    </w:p>
    <w:p w:rsidR="00944752" w:rsidRPr="00953D7C" w:rsidRDefault="00944752" w:rsidP="00422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06 октября 2003</w:t>
      </w:r>
      <w:r w:rsidRPr="00422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  <w:r w:rsidRPr="00422F2A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944752" w:rsidRPr="00E07D8A" w:rsidRDefault="00944752" w:rsidP="00422F2A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944752" w:rsidRPr="008076FA" w:rsidRDefault="00944752" w:rsidP="008076FA">
      <w:pPr>
        <w:pStyle w:val="21"/>
        <w:tabs>
          <w:tab w:val="left" w:pos="0"/>
        </w:tabs>
        <w:spacing w:after="0" w:line="360" w:lineRule="exact"/>
        <w:ind w:firstLine="709"/>
        <w:jc w:val="both"/>
        <w:rPr>
          <w:sz w:val="28"/>
          <w:szCs w:val="28"/>
        </w:rPr>
      </w:pPr>
      <w:r w:rsidRPr="008076FA">
        <w:rPr>
          <w:sz w:val="28"/>
          <w:szCs w:val="28"/>
        </w:rPr>
        <w:tab/>
        <w:t>1. Утвердить прилагаемый</w:t>
      </w:r>
      <w:r>
        <w:rPr>
          <w:sz w:val="28"/>
          <w:szCs w:val="28"/>
        </w:rPr>
        <w:t xml:space="preserve"> П</w:t>
      </w:r>
      <w:r w:rsidRPr="008076FA">
        <w:rPr>
          <w:sz w:val="28"/>
          <w:szCs w:val="28"/>
        </w:rPr>
        <w:t>рогнозный план (программу) приватизации  муниципального имущества Боровёнковского сельского поселения на 2016 год.</w:t>
      </w:r>
    </w:p>
    <w:p w:rsidR="00944752" w:rsidRPr="00F76BE3" w:rsidRDefault="00944752" w:rsidP="00422F2A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поселения», р</w:t>
      </w:r>
      <w:r w:rsidRPr="00BF79D3">
        <w:rPr>
          <w:sz w:val="28"/>
          <w:szCs w:val="28"/>
        </w:rPr>
        <w:t>азместить на официальном сайте Российской Федерации для размещения информации о проведении торгов (</w:t>
      </w:r>
      <w:r w:rsidRPr="00BF79D3">
        <w:rPr>
          <w:sz w:val="28"/>
          <w:szCs w:val="28"/>
          <w:lang w:val="en-US"/>
        </w:rPr>
        <w:t>torgi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gov</w:t>
      </w:r>
      <w:r w:rsidRPr="00BF79D3">
        <w:rPr>
          <w:sz w:val="28"/>
          <w:szCs w:val="28"/>
        </w:rPr>
        <w:t>.</w:t>
      </w:r>
      <w:r w:rsidRPr="00BF79D3">
        <w:rPr>
          <w:sz w:val="28"/>
          <w:szCs w:val="28"/>
          <w:lang w:val="en-US"/>
        </w:rPr>
        <w:t>ru</w:t>
      </w:r>
      <w:r w:rsidRPr="00BF79D3">
        <w:rPr>
          <w:sz w:val="28"/>
          <w:szCs w:val="28"/>
        </w:rPr>
        <w:t>) и</w:t>
      </w:r>
      <w:r w:rsidRPr="00F76BE3">
        <w:rPr>
          <w:sz w:val="28"/>
          <w:szCs w:val="28"/>
        </w:rPr>
        <w:t xml:space="preserve"> 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944752" w:rsidRDefault="00944752" w:rsidP="00422F2A">
      <w:pPr>
        <w:jc w:val="both"/>
        <w:rPr>
          <w:sz w:val="28"/>
          <w:szCs w:val="28"/>
        </w:rPr>
      </w:pPr>
    </w:p>
    <w:p w:rsidR="00944752" w:rsidRPr="000A47E0" w:rsidRDefault="0094475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944752" w:rsidRDefault="00944752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944752" w:rsidRDefault="00944752" w:rsidP="00422F2A">
      <w:pPr>
        <w:spacing w:line="240" w:lineRule="exact"/>
        <w:jc w:val="both"/>
        <w:rPr>
          <w:b/>
          <w:sz w:val="28"/>
          <w:szCs w:val="28"/>
        </w:rPr>
      </w:pPr>
    </w:p>
    <w:p w:rsidR="00944752" w:rsidRPr="00BD3B39" w:rsidRDefault="00944752" w:rsidP="00422F2A">
      <w:pPr>
        <w:spacing w:line="240" w:lineRule="exact"/>
        <w:rPr>
          <w:sz w:val="28"/>
          <w:szCs w:val="28"/>
        </w:rPr>
      </w:pPr>
    </w:p>
    <w:p w:rsidR="00944752" w:rsidRDefault="00944752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944752" w:rsidRPr="006312FC" w:rsidRDefault="00944752" w:rsidP="00F4399F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944752" w:rsidRPr="0005111C" w:rsidRDefault="00944752" w:rsidP="00EC74E8">
      <w:pPr>
        <w:suppressAutoHyphens/>
        <w:adjustRightInd w:val="0"/>
        <w:spacing w:line="360" w:lineRule="atLeast"/>
        <w:jc w:val="both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944752" w:rsidRDefault="00944752" w:rsidP="00F4399F">
      <w:pPr>
        <w:spacing w:line="240" w:lineRule="exact"/>
        <w:rPr>
          <w:sz w:val="28"/>
          <w:szCs w:val="28"/>
        </w:rPr>
      </w:pPr>
    </w:p>
    <w:p w:rsidR="00ED77BD" w:rsidRDefault="00ED77BD" w:rsidP="00F4399F">
      <w:pPr>
        <w:spacing w:line="240" w:lineRule="exact"/>
        <w:rPr>
          <w:sz w:val="28"/>
          <w:szCs w:val="28"/>
        </w:rPr>
      </w:pPr>
    </w:p>
    <w:p w:rsidR="00944752" w:rsidRPr="00B80DA3" w:rsidRDefault="00944752" w:rsidP="00B80DA3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80DA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80DA3">
        <w:rPr>
          <w:rFonts w:ascii="Times New Roman" w:hAnsi="Times New Roman" w:cs="Times New Roman"/>
          <w:b w:val="0"/>
          <w:sz w:val="24"/>
          <w:szCs w:val="24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752" w:rsidRPr="00B80DA3" w:rsidRDefault="00944752" w:rsidP="00B80DA3">
      <w:pPr>
        <w:adjustRightInd w:val="0"/>
        <w:spacing w:line="240" w:lineRule="exact"/>
        <w:jc w:val="right"/>
        <w:rPr>
          <w:sz w:val="24"/>
          <w:szCs w:val="24"/>
        </w:rPr>
      </w:pPr>
      <w:r w:rsidRPr="00B80DA3">
        <w:rPr>
          <w:bCs/>
          <w:sz w:val="24"/>
          <w:szCs w:val="24"/>
        </w:rPr>
        <w:t xml:space="preserve">                                                                                                          р</w:t>
      </w:r>
      <w:r w:rsidRPr="00B80DA3">
        <w:rPr>
          <w:sz w:val="24"/>
          <w:szCs w:val="24"/>
        </w:rPr>
        <w:t xml:space="preserve">ешением Совета депутатов Боровёнковского </w:t>
      </w:r>
    </w:p>
    <w:p w:rsidR="00944752" w:rsidRPr="00B80DA3" w:rsidRDefault="00944752" w:rsidP="00B80DA3">
      <w:pPr>
        <w:adjustRightInd w:val="0"/>
        <w:spacing w:line="240" w:lineRule="exact"/>
        <w:jc w:val="right"/>
        <w:rPr>
          <w:sz w:val="24"/>
          <w:szCs w:val="24"/>
        </w:rPr>
      </w:pPr>
      <w:r w:rsidRPr="00B80DA3">
        <w:rPr>
          <w:sz w:val="24"/>
          <w:szCs w:val="24"/>
        </w:rPr>
        <w:t>сельского поселения</w:t>
      </w:r>
    </w:p>
    <w:p w:rsidR="00944752" w:rsidRPr="00B80DA3" w:rsidRDefault="00944752" w:rsidP="00B80DA3">
      <w:pPr>
        <w:adjustRightInd w:val="0"/>
        <w:spacing w:line="240" w:lineRule="exact"/>
        <w:jc w:val="right"/>
        <w:rPr>
          <w:b/>
          <w:bCs/>
          <w:sz w:val="24"/>
          <w:szCs w:val="24"/>
        </w:rPr>
      </w:pPr>
      <w:r w:rsidRPr="00B80DA3">
        <w:rPr>
          <w:sz w:val="24"/>
          <w:szCs w:val="24"/>
        </w:rPr>
        <w:t xml:space="preserve">от </w:t>
      </w:r>
      <w:r w:rsidR="00B80DA3" w:rsidRPr="00B80DA3">
        <w:rPr>
          <w:sz w:val="24"/>
          <w:szCs w:val="24"/>
        </w:rPr>
        <w:t>29.04.2016</w:t>
      </w:r>
      <w:r w:rsidRPr="00B80DA3">
        <w:rPr>
          <w:sz w:val="24"/>
          <w:szCs w:val="24"/>
        </w:rPr>
        <w:t xml:space="preserve"> №</w:t>
      </w:r>
      <w:r w:rsidR="00B80DA3" w:rsidRPr="00B80DA3">
        <w:rPr>
          <w:sz w:val="24"/>
          <w:szCs w:val="24"/>
        </w:rPr>
        <w:t xml:space="preserve"> 4</w:t>
      </w:r>
      <w:r w:rsidR="006665DA">
        <w:rPr>
          <w:sz w:val="24"/>
          <w:szCs w:val="24"/>
        </w:rPr>
        <w:t>2</w:t>
      </w:r>
      <w:r w:rsidRPr="00B80DA3">
        <w:rPr>
          <w:sz w:val="24"/>
          <w:szCs w:val="24"/>
        </w:rPr>
        <w:t xml:space="preserve">     </w:t>
      </w:r>
      <w:r w:rsidRPr="00B80DA3">
        <w:rPr>
          <w:b/>
          <w:bCs/>
          <w:sz w:val="24"/>
          <w:szCs w:val="24"/>
        </w:rPr>
        <w:t xml:space="preserve">     </w:t>
      </w:r>
    </w:p>
    <w:p w:rsidR="00944752" w:rsidRPr="00EE0954" w:rsidRDefault="00944752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4752" w:rsidRPr="00EE0954" w:rsidRDefault="00944752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944752" w:rsidRDefault="00944752" w:rsidP="00ED77BD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Прогнозный план (программа)</w:t>
      </w:r>
    </w:p>
    <w:p w:rsidR="00944752" w:rsidRDefault="00944752" w:rsidP="00ED77BD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приватизации муниципального имущества</w:t>
      </w:r>
    </w:p>
    <w:p w:rsidR="00944752" w:rsidRPr="00EE0954" w:rsidRDefault="00944752" w:rsidP="00ED77BD">
      <w:pPr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Боровёнковского сельского поселения на 2016 год</w:t>
      </w:r>
    </w:p>
    <w:p w:rsidR="00944752" w:rsidRPr="00EE0954" w:rsidRDefault="00944752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944752" w:rsidRDefault="00944752" w:rsidP="00D572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Прогнозный план (программа) </w:t>
      </w:r>
      <w:r w:rsidRPr="00EE0954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сельского поселения </w:t>
      </w:r>
      <w:r w:rsidRPr="00EE0954">
        <w:rPr>
          <w:sz w:val="28"/>
          <w:szCs w:val="28"/>
        </w:rPr>
        <w:t>на 2016 год (далее</w:t>
      </w:r>
      <w:r>
        <w:rPr>
          <w:sz w:val="28"/>
          <w:szCs w:val="28"/>
        </w:rPr>
        <w:t xml:space="preserve"> –</w:t>
      </w:r>
      <w:r w:rsidRPr="00EE0954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Прогнозный план) разработан</w:t>
      </w:r>
      <w:r w:rsidRPr="004075E0">
        <w:t xml:space="preserve"> </w:t>
      </w:r>
      <w:r w:rsidRPr="00D5725D">
        <w:rPr>
          <w:sz w:val="28"/>
          <w:szCs w:val="28"/>
        </w:rPr>
        <w:t xml:space="preserve">на основании Федерального закона </w:t>
      </w:r>
      <w:r w:rsidRPr="00D5725D">
        <w:rPr>
          <w:color w:val="333333"/>
          <w:sz w:val="28"/>
          <w:szCs w:val="28"/>
        </w:rPr>
        <w:t xml:space="preserve">от 06 октября 2003 года № 131-ФЗ </w:t>
      </w:r>
      <w:r w:rsidRPr="00D5725D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 Федерального Закона от 21 декабря 2001 года № 178-ФЗ «О приватизации государственного и муниципального имущества» </w:t>
      </w:r>
    </w:p>
    <w:p w:rsidR="00944752" w:rsidRPr="00D05419" w:rsidRDefault="00944752" w:rsidP="00970720">
      <w:pPr>
        <w:ind w:firstLine="708"/>
        <w:jc w:val="center"/>
        <w:rPr>
          <w:b/>
          <w:sz w:val="28"/>
          <w:szCs w:val="28"/>
        </w:rPr>
      </w:pPr>
      <w:r w:rsidRPr="008754F2">
        <w:rPr>
          <w:b/>
          <w:sz w:val="28"/>
          <w:szCs w:val="28"/>
        </w:rPr>
        <w:t>Раздел 1</w:t>
      </w:r>
      <w:r w:rsidRPr="008754F2">
        <w:rPr>
          <w:sz w:val="28"/>
          <w:szCs w:val="28"/>
        </w:rPr>
        <w:t xml:space="preserve">. </w:t>
      </w:r>
      <w:r w:rsidRPr="00D05419">
        <w:rPr>
          <w:b/>
          <w:sz w:val="28"/>
          <w:szCs w:val="28"/>
        </w:rPr>
        <w:t>Основные направления и задачи приватизации муниципального имущества Боровёнковского сельского поселения.</w:t>
      </w:r>
    </w:p>
    <w:p w:rsidR="00944752" w:rsidRPr="00D5725D" w:rsidRDefault="00944752" w:rsidP="008754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725D">
        <w:rPr>
          <w:sz w:val="28"/>
          <w:szCs w:val="28"/>
        </w:rPr>
        <w:t>Основными направлениями приватизации</w:t>
      </w:r>
      <w:r>
        <w:rPr>
          <w:sz w:val="28"/>
          <w:szCs w:val="28"/>
        </w:rPr>
        <w:t xml:space="preserve"> муниципального </w:t>
      </w:r>
      <w:r w:rsidRPr="00D5725D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Боровёнковского сельского поселения </w:t>
      </w:r>
      <w:r w:rsidRPr="00D5725D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муниципальное имущество)</w:t>
      </w:r>
      <w:r w:rsidRPr="00D5725D">
        <w:rPr>
          <w:sz w:val="28"/>
          <w:szCs w:val="28"/>
        </w:rPr>
        <w:t xml:space="preserve"> на 2016год являются:</w:t>
      </w:r>
    </w:p>
    <w:p w:rsidR="00944752" w:rsidRPr="00D5725D" w:rsidRDefault="00944752" w:rsidP="00D05419">
      <w:pPr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1) повышение эффективности управления</w:t>
      </w:r>
      <w:r>
        <w:rPr>
          <w:sz w:val="28"/>
          <w:szCs w:val="28"/>
        </w:rPr>
        <w:t xml:space="preserve"> муниципальным</w:t>
      </w:r>
      <w:r w:rsidRPr="00D5725D">
        <w:rPr>
          <w:sz w:val="28"/>
          <w:szCs w:val="28"/>
        </w:rPr>
        <w:t xml:space="preserve"> имуществом;</w:t>
      </w:r>
    </w:p>
    <w:p w:rsidR="00944752" w:rsidRDefault="00944752" w:rsidP="00D05419">
      <w:pPr>
        <w:ind w:firstLine="708"/>
        <w:jc w:val="both"/>
        <w:rPr>
          <w:sz w:val="28"/>
          <w:szCs w:val="28"/>
        </w:rPr>
      </w:pPr>
      <w:r w:rsidRPr="00D5725D">
        <w:rPr>
          <w:sz w:val="28"/>
          <w:szCs w:val="28"/>
        </w:rPr>
        <w:t>2) обеспечение планомерности процесса приват</w:t>
      </w:r>
      <w:r>
        <w:rPr>
          <w:sz w:val="28"/>
          <w:szCs w:val="28"/>
        </w:rPr>
        <w:t>изации, эффективное отчуждение муниципального и</w:t>
      </w:r>
      <w:r w:rsidRPr="00D5725D">
        <w:rPr>
          <w:sz w:val="28"/>
          <w:szCs w:val="28"/>
        </w:rPr>
        <w:t xml:space="preserve">мущества, обеспечение информационной прозрачности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имущества.</w:t>
      </w:r>
    </w:p>
    <w:p w:rsidR="00944752" w:rsidRPr="00D5725D" w:rsidRDefault="00944752" w:rsidP="008754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725D">
        <w:rPr>
          <w:sz w:val="28"/>
          <w:szCs w:val="28"/>
        </w:rPr>
        <w:t xml:space="preserve">. Основными задачами приватизации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 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2016</w:t>
      </w:r>
      <w:r>
        <w:rPr>
          <w:sz w:val="28"/>
          <w:szCs w:val="28"/>
        </w:rPr>
        <w:t xml:space="preserve"> году являются</w:t>
      </w:r>
      <w:r w:rsidRPr="00D5725D">
        <w:rPr>
          <w:sz w:val="28"/>
          <w:szCs w:val="28"/>
        </w:rPr>
        <w:t>:</w:t>
      </w:r>
    </w:p>
    <w:p w:rsidR="00944752" w:rsidRPr="00D5725D" w:rsidRDefault="00944752" w:rsidP="00D05419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1) оптимизация структуры </w:t>
      </w:r>
      <w:r>
        <w:rPr>
          <w:sz w:val="28"/>
          <w:szCs w:val="28"/>
        </w:rPr>
        <w:t>муниципальной собственности.</w:t>
      </w:r>
    </w:p>
    <w:p w:rsidR="00944752" w:rsidRPr="00D5725D" w:rsidRDefault="00944752" w:rsidP="00D05419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2) приватизация </w:t>
      </w:r>
      <w:r>
        <w:rPr>
          <w:sz w:val="28"/>
          <w:szCs w:val="28"/>
        </w:rPr>
        <w:t xml:space="preserve">муниципального </w:t>
      </w:r>
      <w:r w:rsidRPr="00D5725D">
        <w:rPr>
          <w:sz w:val="28"/>
          <w:szCs w:val="28"/>
        </w:rPr>
        <w:t>имущества, не задействованного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5725D">
        <w:rPr>
          <w:sz w:val="28"/>
          <w:szCs w:val="28"/>
        </w:rPr>
        <w:t xml:space="preserve">обеспечении </w:t>
      </w:r>
      <w:r>
        <w:rPr>
          <w:sz w:val="28"/>
          <w:szCs w:val="28"/>
        </w:rPr>
        <w:t>функций и полномочий сельского поселения</w:t>
      </w:r>
      <w:r w:rsidRPr="00D5725D">
        <w:rPr>
          <w:sz w:val="28"/>
          <w:szCs w:val="28"/>
        </w:rPr>
        <w:t>;</w:t>
      </w:r>
    </w:p>
    <w:p w:rsidR="00944752" w:rsidRDefault="00944752" w:rsidP="007E14F7">
      <w:pPr>
        <w:ind w:firstLine="720"/>
        <w:jc w:val="both"/>
        <w:rPr>
          <w:sz w:val="28"/>
          <w:szCs w:val="28"/>
        </w:rPr>
      </w:pPr>
      <w:r w:rsidRPr="00D5725D">
        <w:rPr>
          <w:sz w:val="28"/>
          <w:szCs w:val="28"/>
        </w:rPr>
        <w:t xml:space="preserve">3) стимулирование привлечения инвестиций в </w:t>
      </w:r>
      <w:r>
        <w:rPr>
          <w:sz w:val="28"/>
          <w:szCs w:val="28"/>
        </w:rPr>
        <w:t xml:space="preserve">процессе приватизации; </w:t>
      </w:r>
    </w:p>
    <w:p w:rsidR="00944752" w:rsidRPr="00EE0954" w:rsidRDefault="00944752" w:rsidP="000E3E04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пополнение доходной части </w:t>
      </w:r>
      <w:r w:rsidRPr="00EE095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Боровёнковского сельского поселения (далее - бюджет поселения)</w:t>
      </w:r>
      <w:r w:rsidRPr="00EE0954">
        <w:rPr>
          <w:sz w:val="28"/>
          <w:szCs w:val="28"/>
        </w:rPr>
        <w:t>;</w:t>
      </w:r>
    </w:p>
    <w:p w:rsidR="00944752" w:rsidRDefault="00944752" w:rsidP="00EE0954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Прогноз влияния приватизации на структурные изменения в экономике поселения.</w:t>
      </w:r>
    </w:p>
    <w:p w:rsidR="00944752" w:rsidRPr="0036299B" w:rsidRDefault="00944752" w:rsidP="00441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указанных в разделе 2 объектов муниципального имущества</w:t>
      </w:r>
      <w:r w:rsidRPr="0036299B">
        <w:rPr>
          <w:sz w:val="28"/>
          <w:szCs w:val="28"/>
        </w:rPr>
        <w:t xml:space="preserve"> не повлечет за собой коренных изменений в экономике поселения, но позволит: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уменьшить затраты</w:t>
      </w:r>
      <w:r w:rsidRPr="0036299B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36299B">
        <w:rPr>
          <w:sz w:val="28"/>
          <w:szCs w:val="28"/>
        </w:rPr>
        <w:t>на содержание</w:t>
      </w:r>
      <w:r>
        <w:rPr>
          <w:sz w:val="28"/>
          <w:szCs w:val="28"/>
        </w:rPr>
        <w:t xml:space="preserve"> неиспользуемого </w:t>
      </w:r>
      <w:r w:rsidRPr="0036299B">
        <w:rPr>
          <w:sz w:val="28"/>
          <w:szCs w:val="28"/>
        </w:rPr>
        <w:t xml:space="preserve"> объекта муниципального </w:t>
      </w:r>
      <w:r>
        <w:rPr>
          <w:sz w:val="28"/>
          <w:szCs w:val="28"/>
        </w:rPr>
        <w:t>имущества</w:t>
      </w:r>
      <w:r w:rsidRPr="0036299B">
        <w:rPr>
          <w:sz w:val="28"/>
          <w:szCs w:val="28"/>
        </w:rPr>
        <w:t>;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 xml:space="preserve">– передать </w:t>
      </w:r>
      <w:r>
        <w:rPr>
          <w:sz w:val="28"/>
          <w:szCs w:val="28"/>
        </w:rPr>
        <w:t xml:space="preserve">муниципальное </w:t>
      </w:r>
      <w:r w:rsidRPr="0036299B">
        <w:rPr>
          <w:sz w:val="28"/>
          <w:szCs w:val="28"/>
        </w:rPr>
        <w:t>имущество в собственность эффективных собственников, заинтересованных в развитии своей деятельности за счет вносимых инвестиций;</w:t>
      </w:r>
    </w:p>
    <w:p w:rsidR="00944752" w:rsidRPr="0036299B" w:rsidRDefault="00944752" w:rsidP="007D7AEE">
      <w:pPr>
        <w:ind w:firstLine="708"/>
        <w:jc w:val="both"/>
        <w:rPr>
          <w:sz w:val="28"/>
          <w:szCs w:val="28"/>
        </w:rPr>
      </w:pPr>
      <w:r w:rsidRPr="0036299B">
        <w:rPr>
          <w:sz w:val="28"/>
          <w:szCs w:val="28"/>
        </w:rPr>
        <w:t>– получить дополнительные доходы в местный бюджет.</w:t>
      </w:r>
    </w:p>
    <w:p w:rsidR="00944752" w:rsidRDefault="00944752" w:rsidP="0032533A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2016 году к приватизации предполагается 2 объекта движимого муниципального имущества. </w:t>
      </w:r>
    </w:p>
    <w:p w:rsidR="00944752" w:rsidRDefault="00944752" w:rsidP="00441C87">
      <w:pPr>
        <w:ind w:firstLine="708"/>
        <w:jc w:val="both"/>
        <w:rPr>
          <w:sz w:val="28"/>
          <w:szCs w:val="28"/>
        </w:rPr>
      </w:pPr>
      <w:r w:rsidRPr="00C517CD">
        <w:rPr>
          <w:sz w:val="28"/>
          <w:szCs w:val="28"/>
        </w:rPr>
        <w:t>Объект</w:t>
      </w:r>
      <w:r>
        <w:rPr>
          <w:sz w:val="28"/>
          <w:szCs w:val="28"/>
        </w:rPr>
        <w:t>ы, подлежащие</w:t>
      </w:r>
      <w:r w:rsidRPr="00C517CD">
        <w:rPr>
          <w:sz w:val="28"/>
          <w:szCs w:val="28"/>
        </w:rPr>
        <w:t xml:space="preserve"> приватиза</w:t>
      </w:r>
      <w:r>
        <w:rPr>
          <w:sz w:val="28"/>
          <w:szCs w:val="28"/>
        </w:rPr>
        <w:t xml:space="preserve">ции, реализуется в существующем </w:t>
      </w:r>
      <w:r w:rsidRPr="00C517CD">
        <w:rPr>
          <w:sz w:val="28"/>
          <w:szCs w:val="28"/>
        </w:rPr>
        <w:t>техническом состоянии</w:t>
      </w:r>
      <w:r>
        <w:rPr>
          <w:sz w:val="28"/>
          <w:szCs w:val="28"/>
        </w:rPr>
        <w:t>.</w:t>
      </w:r>
      <w:r w:rsidRPr="00C517CD">
        <w:rPr>
          <w:sz w:val="28"/>
          <w:szCs w:val="28"/>
        </w:rPr>
        <w:t xml:space="preserve"> </w:t>
      </w:r>
    </w:p>
    <w:p w:rsidR="00944752" w:rsidRDefault="00944752" w:rsidP="007D7AEE">
      <w:pPr>
        <w:ind w:firstLine="708"/>
        <w:jc w:val="both"/>
        <w:rPr>
          <w:sz w:val="28"/>
          <w:szCs w:val="28"/>
        </w:rPr>
      </w:pPr>
      <w:r w:rsidRPr="00A40B27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Прогноз поступления в</w:t>
      </w:r>
      <w:r w:rsidRPr="00E93140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поселения </w:t>
      </w:r>
      <w:r w:rsidRPr="00E93140">
        <w:rPr>
          <w:sz w:val="28"/>
          <w:szCs w:val="28"/>
        </w:rPr>
        <w:t>средств от приватизации</w:t>
      </w:r>
      <w:r>
        <w:rPr>
          <w:sz w:val="28"/>
          <w:szCs w:val="28"/>
        </w:rPr>
        <w:t>.</w:t>
      </w:r>
    </w:p>
    <w:p w:rsidR="00944752" w:rsidRDefault="00944752" w:rsidP="007D7A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 из независимой оценки объектов муниципального имущества предлагаемого к приватизации  в 2016 году, ожидается поступление в бюджет поселения от приватизации муниципального имущества в сумме 266 тыс. руб.</w:t>
      </w:r>
    </w:p>
    <w:p w:rsidR="00944752" w:rsidRDefault="00944752" w:rsidP="007D7AE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C2A57">
        <w:rPr>
          <w:b/>
          <w:sz w:val="28"/>
          <w:szCs w:val="28"/>
        </w:rPr>
        <w:t>Раздел 2</w:t>
      </w:r>
      <w:r>
        <w:rPr>
          <w:b/>
          <w:sz w:val="28"/>
          <w:szCs w:val="28"/>
        </w:rPr>
        <w:t>. Перечень объектов муниципального имущества, подлежащих приватизации в 2016 году.</w:t>
      </w:r>
    </w:p>
    <w:p w:rsidR="00944752" w:rsidRDefault="00944752" w:rsidP="007D7AEE">
      <w:pPr>
        <w:ind w:firstLine="708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3721"/>
        <w:gridCol w:w="2835"/>
        <w:gridCol w:w="2409"/>
      </w:tblGrid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Местонахождение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b/>
                <w:sz w:val="28"/>
                <w:szCs w:val="28"/>
              </w:rPr>
              <w:t>Назначение имущества</w:t>
            </w:r>
          </w:p>
        </w:tc>
      </w:tr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1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УАЗ-315142, 2002 года выпуска, государственный регистрационный номер </w:t>
            </w:r>
          </w:p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985 ТК 53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  <w:r>
              <w:t xml:space="preserve"> </w:t>
            </w:r>
            <w:r>
              <w:br/>
            </w:r>
          </w:p>
        </w:tc>
      </w:tr>
      <w:tr w:rsidR="00944752" w:rsidTr="0046321F">
        <w:tc>
          <w:tcPr>
            <w:tcW w:w="674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2</w:t>
            </w:r>
          </w:p>
        </w:tc>
        <w:tc>
          <w:tcPr>
            <w:tcW w:w="3721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</w:t>
            </w:r>
            <w:r w:rsidRPr="0046321F">
              <w:rPr>
                <w:b/>
                <w:sz w:val="28"/>
                <w:szCs w:val="28"/>
              </w:rPr>
              <w:t xml:space="preserve"> </w:t>
            </w:r>
            <w:r w:rsidRPr="0046321F">
              <w:rPr>
                <w:sz w:val="28"/>
                <w:szCs w:val="28"/>
              </w:rPr>
              <w:t xml:space="preserve">УАЗ-315519, 2004 года выпуска, государственный регистрационный номер </w:t>
            </w:r>
          </w:p>
          <w:p w:rsidR="00944752" w:rsidRPr="0046321F" w:rsidRDefault="00944752" w:rsidP="0046321F">
            <w:pPr>
              <w:jc w:val="both"/>
              <w:rPr>
                <w:b/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 664ОВ 53</w:t>
            </w:r>
          </w:p>
        </w:tc>
        <w:tc>
          <w:tcPr>
            <w:tcW w:w="2835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 xml:space="preserve">Новгородская область, Окуловский район, </w:t>
            </w:r>
          </w:p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п. Боровёнка</w:t>
            </w:r>
          </w:p>
        </w:tc>
        <w:tc>
          <w:tcPr>
            <w:tcW w:w="2409" w:type="dxa"/>
          </w:tcPr>
          <w:p w:rsidR="00944752" w:rsidRPr="0046321F" w:rsidRDefault="00944752" w:rsidP="0046321F">
            <w:pPr>
              <w:jc w:val="both"/>
              <w:rPr>
                <w:sz w:val="28"/>
                <w:szCs w:val="28"/>
              </w:rPr>
            </w:pPr>
            <w:r w:rsidRPr="0046321F">
              <w:rPr>
                <w:sz w:val="28"/>
                <w:szCs w:val="28"/>
              </w:rPr>
              <w:t>Автомобиль повышенной проходимости</w:t>
            </w:r>
          </w:p>
        </w:tc>
      </w:tr>
    </w:tbl>
    <w:p w:rsidR="00944752" w:rsidRPr="00FC2A57" w:rsidRDefault="00944752" w:rsidP="007D7AEE">
      <w:pPr>
        <w:ind w:firstLine="708"/>
        <w:jc w:val="both"/>
        <w:rPr>
          <w:b/>
          <w:sz w:val="28"/>
          <w:szCs w:val="28"/>
        </w:rPr>
      </w:pPr>
      <w:r w:rsidRPr="00FC2A57">
        <w:rPr>
          <w:b/>
          <w:sz w:val="28"/>
          <w:szCs w:val="28"/>
        </w:rPr>
        <w:t xml:space="preserve"> </w:t>
      </w:r>
    </w:p>
    <w:p w:rsidR="00944752" w:rsidRDefault="00944752" w:rsidP="00422F2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346858" w:rsidRPr="00346858" w:rsidRDefault="00346858" w:rsidP="00422F2A">
      <w:pPr>
        <w:ind w:firstLine="708"/>
        <w:jc w:val="center"/>
        <w:rPr>
          <w:sz w:val="24"/>
          <w:szCs w:val="24"/>
        </w:rPr>
      </w:pPr>
    </w:p>
    <w:sectPr w:rsidR="00346858" w:rsidRPr="00346858" w:rsidSect="00270DF5">
      <w:footerReference w:type="default" r:id="rId8"/>
      <w:pgSz w:w="11906" w:h="16838" w:code="9"/>
      <w:pgMar w:top="426" w:right="658" w:bottom="284" w:left="1560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560" w:rsidRDefault="008E3560">
      <w:r>
        <w:separator/>
      </w:r>
    </w:p>
  </w:endnote>
  <w:endnote w:type="continuationSeparator" w:id="1">
    <w:p w:rsidR="008E3560" w:rsidRDefault="008E3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BD" w:rsidRDefault="00ED77BD">
    <w:pPr>
      <w:pStyle w:val="af0"/>
      <w:jc w:val="center"/>
    </w:pPr>
    <w:fldSimple w:instr=" PAGE   \* MERGEFORMAT ">
      <w:r>
        <w:rPr>
          <w:noProof/>
        </w:rPr>
        <w:t>2</w:t>
      </w:r>
    </w:fldSimple>
  </w:p>
  <w:p w:rsidR="00ED77BD" w:rsidRDefault="00ED77B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560" w:rsidRDefault="008E3560">
      <w:r>
        <w:separator/>
      </w:r>
    </w:p>
  </w:footnote>
  <w:footnote w:type="continuationSeparator" w:id="1">
    <w:p w:rsidR="008E3560" w:rsidRDefault="008E3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38C6"/>
    <w:rsid w:val="000058DC"/>
    <w:rsid w:val="000104BF"/>
    <w:rsid w:val="0001136D"/>
    <w:rsid w:val="000122FF"/>
    <w:rsid w:val="00016DD5"/>
    <w:rsid w:val="000174AC"/>
    <w:rsid w:val="00017973"/>
    <w:rsid w:val="00021F3A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2A32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92C99"/>
    <w:rsid w:val="001977F2"/>
    <w:rsid w:val="001A54FF"/>
    <w:rsid w:val="001B078D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3911"/>
    <w:rsid w:val="001F45D4"/>
    <w:rsid w:val="001F4DD6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31BA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25F1"/>
    <w:rsid w:val="00295413"/>
    <w:rsid w:val="002960D7"/>
    <w:rsid w:val="0029743E"/>
    <w:rsid w:val="0029764F"/>
    <w:rsid w:val="002A3BD7"/>
    <w:rsid w:val="002B6D64"/>
    <w:rsid w:val="002C047A"/>
    <w:rsid w:val="002C36B6"/>
    <w:rsid w:val="002C74AF"/>
    <w:rsid w:val="002D0562"/>
    <w:rsid w:val="002E1449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6858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E76B8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5202"/>
    <w:rsid w:val="00503BC9"/>
    <w:rsid w:val="00504751"/>
    <w:rsid w:val="00506C2D"/>
    <w:rsid w:val="00510C26"/>
    <w:rsid w:val="00510EB1"/>
    <w:rsid w:val="00511478"/>
    <w:rsid w:val="00512505"/>
    <w:rsid w:val="0051284E"/>
    <w:rsid w:val="00516819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1E5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A2C2A"/>
    <w:rsid w:val="005A6F4D"/>
    <w:rsid w:val="005B1958"/>
    <w:rsid w:val="005B72EC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26DA"/>
    <w:rsid w:val="006262E5"/>
    <w:rsid w:val="0063045E"/>
    <w:rsid w:val="006312FC"/>
    <w:rsid w:val="0063140E"/>
    <w:rsid w:val="006320A6"/>
    <w:rsid w:val="0063367E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65DA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401B"/>
    <w:rsid w:val="006E5384"/>
    <w:rsid w:val="006E73DF"/>
    <w:rsid w:val="006F163A"/>
    <w:rsid w:val="006F1BF1"/>
    <w:rsid w:val="006F2D99"/>
    <w:rsid w:val="006F4382"/>
    <w:rsid w:val="006F6473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604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8AC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54F2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3560"/>
    <w:rsid w:val="008E50FF"/>
    <w:rsid w:val="008E5198"/>
    <w:rsid w:val="008E7E6B"/>
    <w:rsid w:val="008F1B21"/>
    <w:rsid w:val="008F376B"/>
    <w:rsid w:val="008F3CF8"/>
    <w:rsid w:val="008F57B8"/>
    <w:rsid w:val="008F66CE"/>
    <w:rsid w:val="008F6A40"/>
    <w:rsid w:val="0090060A"/>
    <w:rsid w:val="00902F95"/>
    <w:rsid w:val="00903C16"/>
    <w:rsid w:val="00905144"/>
    <w:rsid w:val="00906033"/>
    <w:rsid w:val="00906B9D"/>
    <w:rsid w:val="00907445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4752"/>
    <w:rsid w:val="009468DB"/>
    <w:rsid w:val="00946F62"/>
    <w:rsid w:val="009500C5"/>
    <w:rsid w:val="009523FD"/>
    <w:rsid w:val="00953D7C"/>
    <w:rsid w:val="00955BAA"/>
    <w:rsid w:val="00955F98"/>
    <w:rsid w:val="0096001A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6D05"/>
    <w:rsid w:val="00B27793"/>
    <w:rsid w:val="00B312D9"/>
    <w:rsid w:val="00B35B9F"/>
    <w:rsid w:val="00B41684"/>
    <w:rsid w:val="00B4171D"/>
    <w:rsid w:val="00B41868"/>
    <w:rsid w:val="00B41D8C"/>
    <w:rsid w:val="00B425C3"/>
    <w:rsid w:val="00B440FD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80DA3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2466"/>
    <w:rsid w:val="00C238B0"/>
    <w:rsid w:val="00C2540B"/>
    <w:rsid w:val="00C26B78"/>
    <w:rsid w:val="00C27933"/>
    <w:rsid w:val="00C3114D"/>
    <w:rsid w:val="00C40A78"/>
    <w:rsid w:val="00C47D1F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6234"/>
    <w:rsid w:val="00CB65D0"/>
    <w:rsid w:val="00CB7618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A6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022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763D"/>
    <w:rsid w:val="00E704DF"/>
    <w:rsid w:val="00E730E7"/>
    <w:rsid w:val="00E73DAE"/>
    <w:rsid w:val="00E74A27"/>
    <w:rsid w:val="00E74C2B"/>
    <w:rsid w:val="00E81174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E3E"/>
    <w:rsid w:val="00EB1F7B"/>
    <w:rsid w:val="00EB209D"/>
    <w:rsid w:val="00EB2AB3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BD"/>
    <w:rsid w:val="00ED77E8"/>
    <w:rsid w:val="00EE0954"/>
    <w:rsid w:val="00EE384F"/>
    <w:rsid w:val="00EE6789"/>
    <w:rsid w:val="00EF0F67"/>
    <w:rsid w:val="00EF1A2A"/>
    <w:rsid w:val="00EF3287"/>
    <w:rsid w:val="00EF453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0046"/>
    <w:rsid w:val="00F37403"/>
    <w:rsid w:val="00F37D8E"/>
    <w:rsid w:val="00F4399F"/>
    <w:rsid w:val="00F47F0D"/>
    <w:rsid w:val="00F50A19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66"/>
    <w:rsid w:val="00F66FA1"/>
    <w:rsid w:val="00F670DF"/>
    <w:rsid w:val="00F6732E"/>
    <w:rsid w:val="00F703FB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3CAB"/>
    <w:rsid w:val="00FC79A3"/>
    <w:rsid w:val="00FD24CE"/>
    <w:rsid w:val="00FD32C4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741</Words>
  <Characters>4226</Characters>
  <Application>Microsoft Office Word</Application>
  <DocSecurity>0</DocSecurity>
  <Lines>35</Lines>
  <Paragraphs>9</Paragraphs>
  <ScaleCrop>false</ScaleCrop>
  <Company>Adm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34</cp:revision>
  <cp:lastPrinted>2016-04-27T13:26:00Z</cp:lastPrinted>
  <dcterms:created xsi:type="dcterms:W3CDTF">2015-12-29T09:46:00Z</dcterms:created>
  <dcterms:modified xsi:type="dcterms:W3CDTF">2016-04-27T13:26:00Z</dcterms:modified>
</cp:coreProperties>
</file>