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2977"/>
      </w:tblGrid>
      <w:tr w:rsidR="00E7251D" w:rsidTr="0075797B">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2977"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E7251D" w:rsidRPr="007B46B4" w:rsidRDefault="00E7251D" w:rsidP="0075797B">
            <w:pPr>
              <w:jc w:val="center"/>
              <w:rPr>
                <w:sz w:val="24"/>
                <w:szCs w:val="24"/>
              </w:rPr>
            </w:pPr>
            <w:r>
              <w:rPr>
                <w:sz w:val="24"/>
                <w:szCs w:val="24"/>
              </w:rPr>
              <w:t>Совет депутатов Боровё</w:t>
            </w:r>
            <w:r>
              <w:rPr>
                <w:sz w:val="24"/>
                <w:szCs w:val="24"/>
              </w:rPr>
              <w:t>н</w:t>
            </w:r>
            <w:r>
              <w:rPr>
                <w:sz w:val="24"/>
                <w:szCs w:val="24"/>
              </w:rPr>
              <w:t>ковского сельского пос</w:t>
            </w:r>
            <w:r>
              <w:rPr>
                <w:sz w:val="24"/>
                <w:szCs w:val="24"/>
              </w:rPr>
              <w:t>е</w:t>
            </w:r>
            <w:r>
              <w:rPr>
                <w:sz w:val="24"/>
                <w:szCs w:val="24"/>
              </w:rPr>
              <w:t>ления</w:t>
            </w:r>
          </w:p>
          <w:p w:rsidR="00E7251D" w:rsidRDefault="00E7251D" w:rsidP="0075797B">
            <w:pPr>
              <w:jc w:val="center"/>
              <w:rPr>
                <w:sz w:val="24"/>
                <w:szCs w:val="24"/>
              </w:rPr>
            </w:pPr>
            <w:r w:rsidRPr="007B46B4">
              <w:rPr>
                <w:sz w:val="24"/>
                <w:szCs w:val="24"/>
              </w:rPr>
              <w:t xml:space="preserve">Администрация </w:t>
            </w:r>
          </w:p>
          <w:p w:rsidR="00E7251D" w:rsidRPr="007B46B4" w:rsidRDefault="00E7251D" w:rsidP="0075797B">
            <w:pPr>
              <w:jc w:val="center"/>
              <w:rPr>
                <w:sz w:val="24"/>
                <w:szCs w:val="24"/>
              </w:rPr>
            </w:pPr>
            <w:r>
              <w:rPr>
                <w:sz w:val="24"/>
                <w:szCs w:val="24"/>
              </w:rPr>
              <w:t>Боровёнковского сельск</w:t>
            </w:r>
            <w:r>
              <w:rPr>
                <w:sz w:val="24"/>
                <w:szCs w:val="24"/>
              </w:rPr>
              <w:t>о</w:t>
            </w:r>
            <w:r>
              <w:rPr>
                <w:sz w:val="24"/>
                <w:szCs w:val="24"/>
              </w:rPr>
              <w:t>го поселения</w:t>
            </w:r>
          </w:p>
          <w:p w:rsidR="00E7251D" w:rsidRPr="0049714E" w:rsidRDefault="003E179F" w:rsidP="0075797B">
            <w:pPr>
              <w:jc w:val="center"/>
              <w:rPr>
                <w:b/>
                <w:sz w:val="36"/>
                <w:szCs w:val="36"/>
              </w:rPr>
            </w:pPr>
            <w:r>
              <w:rPr>
                <w:b/>
                <w:sz w:val="36"/>
                <w:szCs w:val="36"/>
              </w:rPr>
              <w:t>25</w:t>
            </w:r>
          </w:p>
          <w:p w:rsidR="00E7251D" w:rsidRPr="0049714E" w:rsidRDefault="003E179F" w:rsidP="0075797B">
            <w:pPr>
              <w:jc w:val="center"/>
              <w:rPr>
                <w:b/>
                <w:sz w:val="36"/>
                <w:szCs w:val="36"/>
              </w:rPr>
            </w:pPr>
            <w:r>
              <w:rPr>
                <w:b/>
                <w:sz w:val="36"/>
                <w:szCs w:val="36"/>
              </w:rPr>
              <w:t>сентября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4403F1">
            <w:pPr>
              <w:jc w:val="center"/>
              <w:rPr>
                <w:b/>
              </w:rPr>
            </w:pPr>
            <w:r w:rsidRPr="0049714E">
              <w:rPr>
                <w:b/>
                <w:sz w:val="36"/>
                <w:szCs w:val="36"/>
              </w:rPr>
              <w:t xml:space="preserve">№ </w:t>
            </w:r>
            <w:r w:rsidR="003E179F">
              <w:rPr>
                <w:b/>
                <w:sz w:val="36"/>
                <w:szCs w:val="36"/>
              </w:rPr>
              <w:t>17</w:t>
            </w:r>
            <w:r w:rsidR="004403F1">
              <w:rPr>
                <w:b/>
                <w:sz w:val="36"/>
                <w:szCs w:val="36"/>
              </w:rPr>
              <w:t xml:space="preserve"> </w:t>
            </w:r>
            <w:r>
              <w:rPr>
                <w:b/>
                <w:sz w:val="36"/>
                <w:szCs w:val="36"/>
              </w:rPr>
              <w:t>(</w:t>
            </w:r>
            <w:r w:rsidR="003E179F">
              <w:rPr>
                <w:b/>
                <w:sz w:val="36"/>
                <w:szCs w:val="36"/>
              </w:rPr>
              <w:t>87</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096"/>
        <w:gridCol w:w="3118"/>
        <w:gridCol w:w="2441"/>
      </w:tblGrid>
      <w:tr w:rsidR="00E7251D" w:rsidTr="0075797B">
        <w:trPr>
          <w:trHeight w:val="1392"/>
        </w:trPr>
        <w:tc>
          <w:tcPr>
            <w:tcW w:w="2518"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E7251D" w:rsidRDefault="00E7251D" w:rsidP="0075797B">
            <w:pPr>
              <w:tabs>
                <w:tab w:val="left" w:pos="1587"/>
              </w:tabs>
              <w:jc w:val="center"/>
            </w:pPr>
            <w:r>
              <w:rPr>
                <w:rFonts w:ascii="Monotype Corsiva" w:hAnsi="Monotype Corsiva"/>
                <w:b/>
                <w:i/>
              </w:rPr>
              <w:t>Боровёнковского сел</w:t>
            </w:r>
            <w:r>
              <w:rPr>
                <w:rFonts w:ascii="Monotype Corsiva" w:hAnsi="Monotype Corsiva"/>
                <w:b/>
                <w:i/>
              </w:rPr>
              <w:t>ь</w:t>
            </w:r>
            <w:r>
              <w:rPr>
                <w:rFonts w:ascii="Monotype Corsiva" w:hAnsi="Monotype Corsiva"/>
                <w:b/>
                <w:i/>
              </w:rPr>
              <w:t>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3E179F">
              <w:rPr>
                <w:sz w:val="20"/>
                <w:szCs w:val="20"/>
              </w:rPr>
              <w:t>25.09</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CD6D7C">
              <w:rPr>
                <w:sz w:val="20"/>
                <w:szCs w:val="20"/>
              </w:rPr>
              <w:t>0</w:t>
            </w:r>
            <w:r w:rsidR="00E7251D" w:rsidRPr="0049714E">
              <w:rPr>
                <w:sz w:val="20"/>
                <w:szCs w:val="20"/>
              </w:rPr>
              <w:t>.00;</w:t>
            </w:r>
          </w:p>
          <w:p w:rsidR="00E7251D" w:rsidRPr="004A2239" w:rsidRDefault="002603E4" w:rsidP="00CD6D7C">
            <w:pPr>
              <w:tabs>
                <w:tab w:val="left" w:pos="1587"/>
              </w:tabs>
              <w:jc w:val="center"/>
              <w:rPr>
                <w:sz w:val="20"/>
                <w:szCs w:val="20"/>
              </w:rPr>
            </w:pPr>
            <w:r>
              <w:rPr>
                <w:sz w:val="20"/>
                <w:szCs w:val="20"/>
              </w:rPr>
              <w:t>фактически – 1</w:t>
            </w:r>
            <w:r w:rsidR="00CD6D7C">
              <w:rPr>
                <w:sz w:val="20"/>
                <w:szCs w:val="20"/>
              </w:rPr>
              <w:t>0</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1173FE"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7410AA" w:rsidTr="00235836">
        <w:trPr>
          <w:trHeight w:val="13025"/>
        </w:trPr>
        <w:tc>
          <w:tcPr>
            <w:tcW w:w="1229" w:type="dxa"/>
            <w:shd w:val="clear" w:color="auto" w:fill="auto"/>
          </w:tcPr>
          <w:p w:rsidR="0058699A" w:rsidRPr="007410AA" w:rsidRDefault="00B96310" w:rsidP="0058699A">
            <w:pPr>
              <w:rPr>
                <w:b/>
                <w:sz w:val="18"/>
                <w:szCs w:val="18"/>
              </w:rPr>
            </w:pPr>
            <w:r w:rsidRPr="007410AA">
              <w:rPr>
                <w:b/>
                <w:sz w:val="18"/>
                <w:szCs w:val="18"/>
              </w:rPr>
              <w:t xml:space="preserve">        №</w:t>
            </w:r>
          </w:p>
          <w:p w:rsidR="0058699A" w:rsidRPr="007410AA" w:rsidRDefault="0058699A" w:rsidP="0058699A">
            <w:pPr>
              <w:rPr>
                <w:b/>
                <w:sz w:val="18"/>
                <w:szCs w:val="18"/>
              </w:rPr>
            </w:pPr>
          </w:p>
          <w:p w:rsidR="00993E32" w:rsidRPr="007410AA" w:rsidRDefault="00993E32" w:rsidP="0058699A">
            <w:pPr>
              <w:rPr>
                <w:b/>
                <w:sz w:val="18"/>
                <w:szCs w:val="18"/>
              </w:rPr>
            </w:pPr>
          </w:p>
          <w:p w:rsidR="001A0578" w:rsidRDefault="00650E22" w:rsidP="001A0578">
            <w:pPr>
              <w:rPr>
                <w:b/>
                <w:sz w:val="16"/>
                <w:szCs w:val="16"/>
              </w:rPr>
            </w:pPr>
            <w:r>
              <w:rPr>
                <w:b/>
                <w:sz w:val="16"/>
                <w:szCs w:val="16"/>
              </w:rPr>
              <w:t>№ 2</w:t>
            </w:r>
          </w:p>
          <w:p w:rsidR="001A0578" w:rsidRDefault="001A0578" w:rsidP="001A0578">
            <w:pPr>
              <w:rPr>
                <w:b/>
                <w:sz w:val="16"/>
                <w:szCs w:val="16"/>
              </w:rPr>
            </w:pPr>
            <w:r>
              <w:rPr>
                <w:b/>
                <w:sz w:val="16"/>
                <w:szCs w:val="16"/>
              </w:rPr>
              <w:t xml:space="preserve">от </w:t>
            </w:r>
            <w:r w:rsidR="00650E22">
              <w:rPr>
                <w:b/>
                <w:sz w:val="16"/>
                <w:szCs w:val="16"/>
              </w:rPr>
              <w:t>24.09</w:t>
            </w:r>
            <w:r w:rsidR="001173FE">
              <w:rPr>
                <w:b/>
                <w:sz w:val="16"/>
                <w:szCs w:val="16"/>
              </w:rPr>
              <w:t>.2020</w:t>
            </w:r>
          </w:p>
          <w:p w:rsidR="00993E32" w:rsidRPr="007410AA" w:rsidRDefault="00993E32" w:rsidP="0058699A">
            <w:pPr>
              <w:rPr>
                <w:b/>
                <w:sz w:val="18"/>
                <w:szCs w:val="18"/>
              </w:rPr>
            </w:pPr>
          </w:p>
          <w:p w:rsidR="00993E32" w:rsidRPr="007410AA" w:rsidRDefault="00993E32" w:rsidP="0058699A">
            <w:pPr>
              <w:rPr>
                <w:b/>
                <w:sz w:val="18"/>
                <w:szCs w:val="18"/>
              </w:rPr>
            </w:pPr>
          </w:p>
          <w:p w:rsidR="00DA4DED" w:rsidRPr="007410AA" w:rsidRDefault="008F160C" w:rsidP="00DA4DED">
            <w:pPr>
              <w:rPr>
                <w:b/>
                <w:sz w:val="18"/>
                <w:szCs w:val="18"/>
              </w:rPr>
            </w:pPr>
            <w:r w:rsidRPr="007410AA">
              <w:rPr>
                <w:sz w:val="18"/>
                <w:szCs w:val="18"/>
              </w:rPr>
              <w:t xml:space="preserve">     </w:t>
            </w:r>
          </w:p>
          <w:p w:rsidR="008F1A9E" w:rsidRDefault="008F1A9E" w:rsidP="001A0578">
            <w:pPr>
              <w:rPr>
                <w:b/>
                <w:sz w:val="18"/>
                <w:szCs w:val="18"/>
              </w:rPr>
            </w:pPr>
          </w:p>
          <w:p w:rsidR="00F72AFF" w:rsidRDefault="00650E22" w:rsidP="001A0578">
            <w:pPr>
              <w:rPr>
                <w:b/>
                <w:sz w:val="16"/>
                <w:szCs w:val="16"/>
              </w:rPr>
            </w:pPr>
            <w:r>
              <w:rPr>
                <w:b/>
                <w:sz w:val="16"/>
                <w:szCs w:val="16"/>
              </w:rPr>
              <w:t>№ 4</w:t>
            </w:r>
          </w:p>
          <w:p w:rsidR="001A0578" w:rsidRDefault="001A0578" w:rsidP="001A0578">
            <w:pPr>
              <w:rPr>
                <w:b/>
                <w:sz w:val="16"/>
                <w:szCs w:val="16"/>
              </w:rPr>
            </w:pPr>
            <w:r>
              <w:rPr>
                <w:b/>
                <w:sz w:val="16"/>
                <w:szCs w:val="16"/>
              </w:rPr>
              <w:t xml:space="preserve">от </w:t>
            </w:r>
            <w:r w:rsidR="00650E22">
              <w:rPr>
                <w:b/>
                <w:sz w:val="16"/>
                <w:szCs w:val="16"/>
              </w:rPr>
              <w:t>24.09</w:t>
            </w:r>
            <w:r w:rsidR="001173FE">
              <w:rPr>
                <w:b/>
                <w:sz w:val="16"/>
                <w:szCs w:val="16"/>
              </w:rPr>
              <w:t>.2020</w:t>
            </w:r>
          </w:p>
          <w:p w:rsidR="001A0578" w:rsidRDefault="001A0578" w:rsidP="001A0578">
            <w:pPr>
              <w:rPr>
                <w:b/>
                <w:sz w:val="16"/>
                <w:szCs w:val="16"/>
              </w:rPr>
            </w:pPr>
          </w:p>
          <w:p w:rsidR="0037418A" w:rsidRDefault="0037418A" w:rsidP="007164E7">
            <w:pPr>
              <w:jc w:val="center"/>
              <w:rPr>
                <w:b/>
                <w:sz w:val="18"/>
                <w:szCs w:val="18"/>
              </w:rPr>
            </w:pPr>
          </w:p>
          <w:p w:rsidR="007410AA" w:rsidRDefault="007410AA" w:rsidP="007164E7">
            <w:pPr>
              <w:jc w:val="center"/>
              <w:rPr>
                <w:b/>
                <w:sz w:val="18"/>
                <w:szCs w:val="18"/>
              </w:rPr>
            </w:pPr>
          </w:p>
          <w:p w:rsidR="007410AA" w:rsidRPr="007410AA" w:rsidRDefault="007410AA" w:rsidP="007164E7">
            <w:pPr>
              <w:jc w:val="center"/>
              <w:rPr>
                <w:b/>
                <w:sz w:val="18"/>
                <w:szCs w:val="18"/>
              </w:rPr>
            </w:pPr>
          </w:p>
          <w:p w:rsidR="00D1291B" w:rsidRDefault="001A0578" w:rsidP="00D1291B">
            <w:pPr>
              <w:rPr>
                <w:b/>
                <w:sz w:val="16"/>
                <w:szCs w:val="16"/>
              </w:rPr>
            </w:pPr>
            <w:r>
              <w:rPr>
                <w:b/>
                <w:sz w:val="16"/>
                <w:szCs w:val="16"/>
              </w:rPr>
              <w:t xml:space="preserve"> </w:t>
            </w:r>
            <w:r w:rsidR="00D1291B">
              <w:rPr>
                <w:b/>
                <w:sz w:val="16"/>
                <w:szCs w:val="16"/>
              </w:rPr>
              <w:t>№ 103</w:t>
            </w:r>
          </w:p>
          <w:p w:rsidR="00D1291B" w:rsidRDefault="00D1291B" w:rsidP="00D1291B">
            <w:pPr>
              <w:rPr>
                <w:b/>
                <w:sz w:val="16"/>
                <w:szCs w:val="16"/>
              </w:rPr>
            </w:pPr>
            <w:r>
              <w:rPr>
                <w:b/>
                <w:sz w:val="16"/>
                <w:szCs w:val="16"/>
              </w:rPr>
              <w:t>от 18.09.2020</w:t>
            </w:r>
          </w:p>
          <w:p w:rsidR="00D1291B" w:rsidRDefault="00D1291B" w:rsidP="00D1291B">
            <w:pPr>
              <w:rPr>
                <w:b/>
                <w:sz w:val="16"/>
                <w:szCs w:val="16"/>
              </w:rPr>
            </w:pPr>
          </w:p>
          <w:p w:rsidR="00D1291B" w:rsidRDefault="00D1291B" w:rsidP="00D1291B">
            <w:pPr>
              <w:rPr>
                <w:b/>
                <w:sz w:val="16"/>
                <w:szCs w:val="16"/>
              </w:rPr>
            </w:pPr>
          </w:p>
          <w:p w:rsidR="00D1291B" w:rsidRDefault="00D1291B" w:rsidP="00D1291B">
            <w:pPr>
              <w:rPr>
                <w:b/>
                <w:sz w:val="16"/>
                <w:szCs w:val="16"/>
              </w:rPr>
            </w:pPr>
          </w:p>
          <w:p w:rsidR="00D1291B" w:rsidRDefault="00D1291B" w:rsidP="00D1291B">
            <w:pPr>
              <w:rPr>
                <w:b/>
                <w:sz w:val="16"/>
                <w:szCs w:val="16"/>
              </w:rPr>
            </w:pPr>
          </w:p>
          <w:p w:rsidR="00D74263" w:rsidRDefault="00D74263" w:rsidP="00D1291B">
            <w:pPr>
              <w:rPr>
                <w:b/>
                <w:sz w:val="16"/>
                <w:szCs w:val="16"/>
              </w:rPr>
            </w:pPr>
          </w:p>
          <w:p w:rsidR="00D74263" w:rsidRDefault="00D74263" w:rsidP="00D1291B">
            <w:pPr>
              <w:rPr>
                <w:b/>
                <w:sz w:val="16"/>
                <w:szCs w:val="16"/>
              </w:rPr>
            </w:pPr>
          </w:p>
          <w:p w:rsidR="00D1291B" w:rsidRDefault="00D1291B" w:rsidP="00D1291B">
            <w:pPr>
              <w:rPr>
                <w:b/>
                <w:sz w:val="16"/>
                <w:szCs w:val="16"/>
              </w:rPr>
            </w:pPr>
            <w:r>
              <w:rPr>
                <w:b/>
                <w:sz w:val="16"/>
                <w:szCs w:val="16"/>
              </w:rPr>
              <w:t>№00</w:t>
            </w:r>
          </w:p>
          <w:p w:rsidR="00D1291B" w:rsidRDefault="00D1291B" w:rsidP="00D1291B">
            <w:pPr>
              <w:rPr>
                <w:b/>
                <w:sz w:val="16"/>
                <w:szCs w:val="16"/>
              </w:rPr>
            </w:pPr>
            <w:r>
              <w:rPr>
                <w:b/>
                <w:sz w:val="16"/>
                <w:szCs w:val="16"/>
              </w:rPr>
              <w:t>от 00.09.2020</w:t>
            </w:r>
          </w:p>
          <w:p w:rsidR="00D1291B" w:rsidRDefault="00D1291B" w:rsidP="00D1291B">
            <w:pPr>
              <w:rPr>
                <w:b/>
                <w:sz w:val="16"/>
                <w:szCs w:val="16"/>
              </w:rPr>
            </w:pPr>
          </w:p>
          <w:p w:rsidR="007410AA" w:rsidRDefault="007410AA" w:rsidP="00DA4DED">
            <w:pPr>
              <w:rPr>
                <w:b/>
                <w:sz w:val="16"/>
                <w:szCs w:val="16"/>
              </w:rPr>
            </w:pPr>
          </w:p>
          <w:p w:rsidR="0074654D" w:rsidRDefault="009A6A30" w:rsidP="00DA4DED">
            <w:pPr>
              <w:rPr>
                <w:b/>
                <w:sz w:val="16"/>
                <w:szCs w:val="16"/>
              </w:rPr>
            </w:pPr>
            <w:r>
              <w:rPr>
                <w:b/>
                <w:sz w:val="16"/>
                <w:szCs w:val="16"/>
              </w:rPr>
              <w:t xml:space="preserve">                         </w:t>
            </w:r>
          </w:p>
          <w:p w:rsidR="001A0578" w:rsidRDefault="001A0578" w:rsidP="001A0578">
            <w:pPr>
              <w:rPr>
                <w:b/>
                <w:sz w:val="16"/>
                <w:szCs w:val="16"/>
              </w:rPr>
            </w:pPr>
          </w:p>
          <w:p w:rsidR="00D74263" w:rsidRDefault="00D74263" w:rsidP="001A0578">
            <w:pPr>
              <w:rPr>
                <w:b/>
                <w:sz w:val="16"/>
                <w:szCs w:val="16"/>
              </w:rPr>
            </w:pPr>
            <w:r>
              <w:rPr>
                <w:b/>
                <w:sz w:val="16"/>
                <w:szCs w:val="16"/>
              </w:rPr>
              <w:t>б/н</w:t>
            </w:r>
          </w:p>
          <w:p w:rsidR="00D74263" w:rsidRDefault="00D74263" w:rsidP="001A0578">
            <w:pPr>
              <w:rPr>
                <w:b/>
                <w:sz w:val="16"/>
                <w:szCs w:val="16"/>
              </w:rPr>
            </w:pPr>
          </w:p>
          <w:p w:rsidR="00D74263" w:rsidRDefault="00D74263" w:rsidP="001A0578">
            <w:pPr>
              <w:rPr>
                <w:b/>
                <w:sz w:val="16"/>
                <w:szCs w:val="16"/>
              </w:rPr>
            </w:pPr>
          </w:p>
          <w:p w:rsidR="00D74263" w:rsidRDefault="00D74263" w:rsidP="001A0578">
            <w:pPr>
              <w:rPr>
                <w:b/>
                <w:sz w:val="16"/>
                <w:szCs w:val="16"/>
              </w:rPr>
            </w:pPr>
          </w:p>
          <w:p w:rsidR="009C65B7" w:rsidRDefault="00D74263" w:rsidP="001A0578">
            <w:pPr>
              <w:rPr>
                <w:b/>
                <w:sz w:val="16"/>
                <w:szCs w:val="16"/>
              </w:rPr>
            </w:pPr>
            <w:r>
              <w:rPr>
                <w:b/>
                <w:sz w:val="16"/>
                <w:szCs w:val="16"/>
              </w:rPr>
              <w:t xml:space="preserve">б/н                                         </w:t>
            </w: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92" w:type="dxa"/>
            <w:shd w:val="clear" w:color="auto" w:fill="auto"/>
          </w:tcPr>
          <w:p w:rsidR="008F160C" w:rsidRPr="008F160C" w:rsidRDefault="00650E22" w:rsidP="007410AA">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Решения Совета Депутатов Боровёнковского сельского поселения</w:t>
            </w:r>
          </w:p>
          <w:p w:rsidR="00993E32" w:rsidRDefault="00993E32" w:rsidP="007410AA">
            <w:pPr>
              <w:jc w:val="center"/>
              <w:rPr>
                <w:sz w:val="18"/>
                <w:szCs w:val="18"/>
              </w:rPr>
            </w:pPr>
          </w:p>
          <w:p w:rsidR="009A6A30" w:rsidRDefault="009A6A30" w:rsidP="007410AA">
            <w:pPr>
              <w:spacing w:line="240" w:lineRule="exact"/>
              <w:jc w:val="center"/>
              <w:rPr>
                <w:sz w:val="18"/>
                <w:szCs w:val="18"/>
              </w:rPr>
            </w:pPr>
          </w:p>
          <w:p w:rsidR="00650E22" w:rsidRDefault="00650E22" w:rsidP="00650E22">
            <w:pPr>
              <w:shd w:val="clear" w:color="auto" w:fill="FFFFFF"/>
              <w:jc w:val="center"/>
              <w:outlineLvl w:val="0"/>
              <w:rPr>
                <w:b/>
                <w:bCs/>
                <w:color w:val="000000"/>
                <w:spacing w:val="-4"/>
                <w:sz w:val="16"/>
                <w:szCs w:val="16"/>
              </w:rPr>
            </w:pPr>
            <w:r w:rsidRPr="00A20B93">
              <w:rPr>
                <w:b/>
                <w:bCs/>
                <w:color w:val="000000"/>
                <w:spacing w:val="-4"/>
                <w:sz w:val="16"/>
                <w:szCs w:val="16"/>
              </w:rPr>
              <w:t>О назначении</w:t>
            </w:r>
            <w:r>
              <w:rPr>
                <w:b/>
                <w:bCs/>
                <w:color w:val="000000"/>
                <w:spacing w:val="-4"/>
                <w:sz w:val="16"/>
                <w:szCs w:val="16"/>
              </w:rPr>
              <w:t xml:space="preserve"> публичных слушаний</w:t>
            </w:r>
          </w:p>
          <w:p w:rsidR="00650E22" w:rsidRDefault="00650E22" w:rsidP="00650E22">
            <w:pPr>
              <w:shd w:val="clear" w:color="auto" w:fill="FFFFFF"/>
              <w:jc w:val="center"/>
              <w:outlineLvl w:val="0"/>
              <w:rPr>
                <w:b/>
                <w:bCs/>
                <w:color w:val="000000"/>
                <w:spacing w:val="-4"/>
                <w:sz w:val="16"/>
                <w:szCs w:val="16"/>
              </w:rPr>
            </w:pPr>
          </w:p>
          <w:p w:rsidR="00650E22" w:rsidRDefault="00650E22" w:rsidP="00650E22">
            <w:pPr>
              <w:shd w:val="clear" w:color="auto" w:fill="FFFFFF"/>
              <w:jc w:val="center"/>
              <w:outlineLvl w:val="0"/>
              <w:rPr>
                <w:b/>
                <w:bCs/>
                <w:color w:val="000000"/>
                <w:spacing w:val="-4"/>
                <w:sz w:val="16"/>
                <w:szCs w:val="16"/>
              </w:rPr>
            </w:pPr>
          </w:p>
          <w:p w:rsidR="00650E22" w:rsidRDefault="00650E22" w:rsidP="00650E22">
            <w:pPr>
              <w:shd w:val="clear" w:color="auto" w:fill="FFFFFF"/>
              <w:outlineLvl w:val="0"/>
              <w:rPr>
                <w:b/>
                <w:bCs/>
                <w:color w:val="000000"/>
                <w:spacing w:val="-4"/>
                <w:sz w:val="16"/>
                <w:szCs w:val="16"/>
              </w:rPr>
            </w:pPr>
          </w:p>
          <w:p w:rsidR="009A6A30" w:rsidRDefault="009A6A30" w:rsidP="00F72AFF">
            <w:pPr>
              <w:jc w:val="center"/>
              <w:rPr>
                <w:sz w:val="18"/>
                <w:szCs w:val="18"/>
              </w:rPr>
            </w:pPr>
          </w:p>
          <w:p w:rsidR="00087940" w:rsidRPr="009A6A30" w:rsidRDefault="00087940" w:rsidP="00F72AFF">
            <w:pPr>
              <w:jc w:val="center"/>
              <w:rPr>
                <w:sz w:val="18"/>
                <w:szCs w:val="18"/>
              </w:rPr>
            </w:pPr>
          </w:p>
          <w:p w:rsidR="00D1291B" w:rsidRPr="00650E22" w:rsidRDefault="00D1291B" w:rsidP="00D1291B">
            <w:pPr>
              <w:pStyle w:val="ConsPlusTitle"/>
              <w:spacing w:line="240" w:lineRule="exact"/>
              <w:jc w:val="center"/>
              <w:outlineLvl w:val="0"/>
              <w:rPr>
                <w:rFonts w:ascii="Times New Roman" w:hAnsi="Times New Roman" w:cs="Times New Roman"/>
                <w:sz w:val="16"/>
                <w:szCs w:val="16"/>
              </w:rPr>
            </w:pPr>
            <w:r w:rsidRPr="00650E22">
              <w:rPr>
                <w:rFonts w:ascii="Times New Roman" w:hAnsi="Times New Roman" w:cs="Times New Roman"/>
                <w:sz w:val="16"/>
                <w:szCs w:val="16"/>
              </w:rPr>
              <w:t xml:space="preserve">О создании комиссии </w:t>
            </w:r>
            <w:r w:rsidRPr="00650E22">
              <w:rPr>
                <w:rFonts w:ascii="Times New Roman" w:hAnsi="Times New Roman" w:cs="Times New Roman"/>
                <w:bCs w:val="0"/>
                <w:color w:val="000000"/>
                <w:spacing w:val="-4"/>
                <w:sz w:val="16"/>
                <w:szCs w:val="16"/>
              </w:rPr>
              <w:t xml:space="preserve">Совета депутатов Боровёнковского сельского поселения </w:t>
            </w:r>
            <w:r w:rsidRPr="00650E22">
              <w:rPr>
                <w:rFonts w:ascii="Times New Roman" w:hAnsi="Times New Roman" w:cs="Times New Roman"/>
                <w:sz w:val="16"/>
                <w:szCs w:val="16"/>
              </w:rPr>
              <w:t>по проведению антикоррупционной экспертизы</w:t>
            </w:r>
          </w:p>
          <w:p w:rsidR="00D1291B" w:rsidRPr="00650E22" w:rsidRDefault="00D1291B" w:rsidP="00D1291B">
            <w:pPr>
              <w:jc w:val="center"/>
              <w:rPr>
                <w:b/>
                <w:sz w:val="16"/>
                <w:szCs w:val="16"/>
              </w:rPr>
            </w:pPr>
          </w:p>
          <w:p w:rsidR="00087940" w:rsidRDefault="00087940" w:rsidP="00983D37">
            <w:pPr>
              <w:jc w:val="center"/>
              <w:rPr>
                <w:sz w:val="18"/>
                <w:szCs w:val="18"/>
              </w:rPr>
            </w:pPr>
          </w:p>
          <w:p w:rsidR="001A0578" w:rsidRPr="00D1291B" w:rsidRDefault="00D1291B" w:rsidP="001E2F54">
            <w:pPr>
              <w:pStyle w:val="ConsPlusTitle"/>
              <w:widowControl/>
              <w:spacing w:line="240" w:lineRule="exact"/>
              <w:rPr>
                <w:rStyle w:val="afc"/>
                <w:rFonts w:ascii="Times New Roman" w:hAnsi="Times New Roman" w:cs="Times New Roman"/>
                <w:b/>
                <w:bCs/>
                <w:sz w:val="18"/>
                <w:szCs w:val="18"/>
              </w:rPr>
            </w:pPr>
            <w:r>
              <w:rPr>
                <w:rStyle w:val="afc"/>
                <w:rFonts w:ascii="Times New Roman" w:hAnsi="Times New Roman" w:cs="Times New Roman"/>
                <w:bCs/>
                <w:sz w:val="18"/>
                <w:szCs w:val="18"/>
              </w:rPr>
              <w:t xml:space="preserve">                          </w:t>
            </w:r>
            <w:r w:rsidRPr="00D1291B">
              <w:rPr>
                <w:rStyle w:val="afc"/>
                <w:rFonts w:ascii="Times New Roman" w:hAnsi="Times New Roman" w:cs="Times New Roman"/>
                <w:b/>
                <w:bCs/>
                <w:sz w:val="18"/>
                <w:szCs w:val="18"/>
              </w:rPr>
              <w:t>Постановление Администрации Боровёнковского сельского поселения</w:t>
            </w:r>
          </w:p>
          <w:p w:rsidR="00D1291B" w:rsidRDefault="00D1291B" w:rsidP="00D1291B">
            <w:pPr>
              <w:spacing w:line="240" w:lineRule="exact"/>
              <w:rPr>
                <w:b/>
                <w:sz w:val="16"/>
                <w:szCs w:val="16"/>
              </w:rPr>
            </w:pPr>
            <w:r w:rsidRPr="00C95B37">
              <w:rPr>
                <w:b/>
                <w:sz w:val="16"/>
                <w:szCs w:val="16"/>
              </w:rPr>
              <w:t>О внесении изменений в муниципальную программу</w:t>
            </w:r>
            <w:r>
              <w:rPr>
                <w:b/>
                <w:sz w:val="16"/>
                <w:szCs w:val="16"/>
              </w:rPr>
              <w:t xml:space="preserve"> </w:t>
            </w:r>
            <w:r w:rsidRPr="00C95B37">
              <w:rPr>
                <w:b/>
                <w:sz w:val="16"/>
                <w:szCs w:val="16"/>
              </w:rPr>
              <w:t>«Реконструкция, капитальный ремонт, ремонт и соде</w:t>
            </w:r>
            <w:r w:rsidRPr="00C95B37">
              <w:rPr>
                <w:b/>
                <w:sz w:val="16"/>
                <w:szCs w:val="16"/>
              </w:rPr>
              <w:t>р</w:t>
            </w:r>
            <w:r w:rsidRPr="00C95B37">
              <w:rPr>
                <w:b/>
                <w:sz w:val="16"/>
                <w:szCs w:val="16"/>
              </w:rPr>
              <w:t>жание автомобильных дорог общего пользования местного значения на территории Боровёнковского сельск</w:t>
            </w:r>
            <w:r w:rsidRPr="00C95B37">
              <w:rPr>
                <w:b/>
                <w:sz w:val="16"/>
                <w:szCs w:val="16"/>
              </w:rPr>
              <w:t>о</w:t>
            </w:r>
            <w:r w:rsidRPr="00C95B37">
              <w:rPr>
                <w:b/>
                <w:sz w:val="16"/>
                <w:szCs w:val="16"/>
              </w:rPr>
              <w:t>го поселения на 2017-2022 годы»</w:t>
            </w:r>
          </w:p>
          <w:p w:rsidR="00D74263" w:rsidRDefault="00D74263" w:rsidP="001A0578">
            <w:pPr>
              <w:ind w:firstLine="708"/>
              <w:rPr>
                <w:sz w:val="18"/>
                <w:szCs w:val="18"/>
              </w:rPr>
            </w:pPr>
          </w:p>
          <w:p w:rsidR="00D74263" w:rsidRPr="00D74263" w:rsidRDefault="00D74263" w:rsidP="00D74263">
            <w:pPr>
              <w:rPr>
                <w:sz w:val="18"/>
                <w:szCs w:val="18"/>
              </w:rPr>
            </w:pPr>
          </w:p>
          <w:p w:rsidR="00D74263" w:rsidRPr="008F160C" w:rsidRDefault="00D74263" w:rsidP="00D74263">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Решение Совета Депутатов Боровёнковского сельского поселения</w:t>
            </w:r>
          </w:p>
          <w:p w:rsidR="00D74263" w:rsidRDefault="00D74263" w:rsidP="00D74263">
            <w:pPr>
              <w:rPr>
                <w:sz w:val="18"/>
                <w:szCs w:val="18"/>
              </w:rPr>
            </w:pPr>
          </w:p>
          <w:p w:rsidR="00D74263" w:rsidRPr="009B71C0" w:rsidRDefault="00D74263" w:rsidP="00D74263">
            <w:pPr>
              <w:spacing w:line="240" w:lineRule="exact"/>
              <w:jc w:val="center"/>
              <w:rPr>
                <w:b/>
                <w:sz w:val="16"/>
                <w:szCs w:val="16"/>
              </w:rPr>
            </w:pPr>
            <w:r w:rsidRPr="009B71C0">
              <w:rPr>
                <w:b/>
                <w:sz w:val="16"/>
                <w:szCs w:val="16"/>
              </w:rPr>
              <w:t xml:space="preserve">О внесении изменений </w:t>
            </w:r>
            <w:r>
              <w:rPr>
                <w:b/>
                <w:sz w:val="16"/>
                <w:szCs w:val="16"/>
              </w:rPr>
              <w:t xml:space="preserve">в </w:t>
            </w:r>
            <w:r w:rsidRPr="009B71C0">
              <w:rPr>
                <w:b/>
                <w:sz w:val="16"/>
                <w:szCs w:val="16"/>
              </w:rPr>
              <w:t>Устав Боровёнковского сельского поселения</w:t>
            </w:r>
          </w:p>
          <w:p w:rsidR="00D74263" w:rsidRDefault="00D74263" w:rsidP="00D74263">
            <w:pPr>
              <w:ind w:firstLine="708"/>
              <w:rPr>
                <w:sz w:val="18"/>
                <w:szCs w:val="18"/>
              </w:rPr>
            </w:pPr>
          </w:p>
          <w:p w:rsidR="00D74263" w:rsidRPr="00D74263" w:rsidRDefault="00D74263" w:rsidP="00D74263">
            <w:pPr>
              <w:rPr>
                <w:sz w:val="18"/>
                <w:szCs w:val="18"/>
              </w:rPr>
            </w:pPr>
          </w:p>
          <w:p w:rsidR="00D74263" w:rsidRPr="00D74263" w:rsidRDefault="00D74263" w:rsidP="00D74263">
            <w:pPr>
              <w:rPr>
                <w:sz w:val="18"/>
                <w:szCs w:val="18"/>
              </w:rPr>
            </w:pPr>
          </w:p>
          <w:p w:rsidR="00D74263" w:rsidRDefault="00D74263" w:rsidP="00D74263">
            <w:pPr>
              <w:rPr>
                <w:sz w:val="18"/>
                <w:szCs w:val="18"/>
              </w:rPr>
            </w:pPr>
          </w:p>
          <w:p w:rsidR="00D74263" w:rsidRPr="00D34453" w:rsidRDefault="00D74263" w:rsidP="00D74263">
            <w:pPr>
              <w:tabs>
                <w:tab w:val="left" w:pos="888"/>
              </w:tabs>
              <w:jc w:val="center"/>
              <w:rPr>
                <w:b/>
                <w:sz w:val="18"/>
                <w:szCs w:val="18"/>
              </w:rPr>
            </w:pPr>
            <w:r w:rsidRPr="00D34453">
              <w:rPr>
                <w:b/>
                <w:sz w:val="18"/>
                <w:szCs w:val="18"/>
              </w:rPr>
              <w:t>Объявление по проведению горячей линии</w:t>
            </w:r>
          </w:p>
          <w:p w:rsidR="00D74263" w:rsidRPr="00D74263" w:rsidRDefault="00D74263" w:rsidP="00D74263">
            <w:pPr>
              <w:rPr>
                <w:sz w:val="16"/>
                <w:szCs w:val="16"/>
              </w:rPr>
            </w:pPr>
          </w:p>
          <w:p w:rsidR="00D74263" w:rsidRPr="00D74263" w:rsidRDefault="00D74263" w:rsidP="00D74263">
            <w:pPr>
              <w:rPr>
                <w:sz w:val="16"/>
                <w:szCs w:val="16"/>
              </w:rPr>
            </w:pPr>
          </w:p>
          <w:p w:rsidR="00D74263" w:rsidRDefault="00D74263" w:rsidP="00D74263">
            <w:pPr>
              <w:rPr>
                <w:sz w:val="16"/>
                <w:szCs w:val="16"/>
              </w:rPr>
            </w:pPr>
          </w:p>
          <w:p w:rsidR="001A0578" w:rsidRPr="00D34453" w:rsidRDefault="00D74263" w:rsidP="00D74263">
            <w:pPr>
              <w:jc w:val="center"/>
              <w:rPr>
                <w:b/>
                <w:sz w:val="18"/>
                <w:szCs w:val="18"/>
              </w:rPr>
            </w:pPr>
            <w:r w:rsidRPr="00D34453">
              <w:rPr>
                <w:b/>
                <w:sz w:val="18"/>
                <w:szCs w:val="18"/>
              </w:rPr>
              <w:t>Реклама</w:t>
            </w:r>
          </w:p>
        </w:tc>
        <w:tc>
          <w:tcPr>
            <w:tcW w:w="851" w:type="dxa"/>
            <w:shd w:val="clear" w:color="auto" w:fill="auto"/>
          </w:tcPr>
          <w:p w:rsidR="009976AF" w:rsidRPr="007410AA" w:rsidRDefault="009976AF" w:rsidP="004F4895">
            <w:pPr>
              <w:jc w:val="center"/>
              <w:rPr>
                <w:b/>
                <w:sz w:val="18"/>
                <w:szCs w:val="18"/>
              </w:rPr>
            </w:pPr>
          </w:p>
          <w:p w:rsidR="009725EF" w:rsidRPr="007410AA" w:rsidRDefault="009725EF" w:rsidP="004F4895">
            <w:pPr>
              <w:jc w:val="center"/>
              <w:rPr>
                <w:b/>
                <w:sz w:val="18"/>
                <w:szCs w:val="18"/>
              </w:rPr>
            </w:pPr>
          </w:p>
          <w:p w:rsidR="00CD27CE" w:rsidRPr="007410AA" w:rsidRDefault="00CD27CE" w:rsidP="004F4895">
            <w:pPr>
              <w:jc w:val="center"/>
              <w:rPr>
                <w:b/>
                <w:sz w:val="18"/>
                <w:szCs w:val="18"/>
              </w:rPr>
            </w:pPr>
          </w:p>
          <w:p w:rsidR="00CD27CE" w:rsidRPr="007410AA" w:rsidRDefault="00CD27CE" w:rsidP="004F4895">
            <w:pPr>
              <w:jc w:val="center"/>
              <w:rPr>
                <w:b/>
                <w:sz w:val="18"/>
                <w:szCs w:val="18"/>
              </w:rPr>
            </w:pPr>
          </w:p>
          <w:p w:rsidR="00CD27CE" w:rsidRPr="007410AA" w:rsidRDefault="00D34453" w:rsidP="004F4895">
            <w:pPr>
              <w:jc w:val="center"/>
              <w:rPr>
                <w:b/>
                <w:sz w:val="18"/>
                <w:szCs w:val="18"/>
              </w:rPr>
            </w:pPr>
            <w:r>
              <w:rPr>
                <w:b/>
                <w:sz w:val="18"/>
                <w:szCs w:val="18"/>
              </w:rPr>
              <w:t xml:space="preserve">   </w:t>
            </w:r>
            <w:r w:rsidR="00983D37">
              <w:rPr>
                <w:b/>
                <w:sz w:val="18"/>
                <w:szCs w:val="18"/>
              </w:rPr>
              <w:t>3</w:t>
            </w:r>
          </w:p>
          <w:p w:rsidR="00DA4DED" w:rsidRPr="007410AA" w:rsidRDefault="00DA4DED" w:rsidP="004F4895">
            <w:pPr>
              <w:jc w:val="center"/>
              <w:rPr>
                <w:b/>
                <w:sz w:val="18"/>
                <w:szCs w:val="18"/>
              </w:rPr>
            </w:pPr>
          </w:p>
          <w:p w:rsidR="00CD27CE" w:rsidRPr="007410AA" w:rsidRDefault="00CD27CE" w:rsidP="004F4895">
            <w:pPr>
              <w:jc w:val="center"/>
              <w:rPr>
                <w:b/>
                <w:sz w:val="18"/>
                <w:szCs w:val="18"/>
              </w:rPr>
            </w:pPr>
          </w:p>
          <w:p w:rsidR="00852D7D" w:rsidRDefault="00852D7D" w:rsidP="007410AA">
            <w:pPr>
              <w:rPr>
                <w:b/>
                <w:sz w:val="18"/>
                <w:szCs w:val="18"/>
              </w:rPr>
            </w:pPr>
          </w:p>
          <w:p w:rsidR="007410AA" w:rsidRDefault="007410AA" w:rsidP="007410AA">
            <w:pPr>
              <w:rPr>
                <w:b/>
                <w:sz w:val="18"/>
                <w:szCs w:val="18"/>
              </w:rPr>
            </w:pPr>
          </w:p>
          <w:p w:rsidR="00087940" w:rsidRPr="007410AA" w:rsidRDefault="00087940" w:rsidP="007410AA">
            <w:pPr>
              <w:rPr>
                <w:b/>
                <w:sz w:val="18"/>
                <w:szCs w:val="18"/>
              </w:rPr>
            </w:pPr>
            <w:r>
              <w:rPr>
                <w:b/>
                <w:sz w:val="18"/>
                <w:szCs w:val="18"/>
              </w:rPr>
              <w:t xml:space="preserve">         </w:t>
            </w:r>
            <w:r w:rsidR="00D34453">
              <w:rPr>
                <w:b/>
                <w:sz w:val="18"/>
                <w:szCs w:val="18"/>
              </w:rPr>
              <w:t>3</w:t>
            </w:r>
          </w:p>
          <w:p w:rsidR="00E4256D" w:rsidRPr="007410AA" w:rsidRDefault="00E4256D" w:rsidP="004F4895">
            <w:pPr>
              <w:jc w:val="center"/>
              <w:rPr>
                <w:b/>
                <w:sz w:val="18"/>
                <w:szCs w:val="18"/>
              </w:rPr>
            </w:pPr>
          </w:p>
          <w:p w:rsidR="004F4895" w:rsidRDefault="004F4895" w:rsidP="00983D37">
            <w:pPr>
              <w:rPr>
                <w:b/>
                <w:sz w:val="18"/>
                <w:szCs w:val="18"/>
              </w:rPr>
            </w:pPr>
          </w:p>
          <w:p w:rsidR="008F1A9E" w:rsidRDefault="008F1A9E" w:rsidP="00983D37">
            <w:pPr>
              <w:rPr>
                <w:b/>
                <w:sz w:val="18"/>
                <w:szCs w:val="18"/>
              </w:rPr>
            </w:pPr>
          </w:p>
          <w:p w:rsidR="008F1A9E" w:rsidRPr="007410AA" w:rsidRDefault="008F1A9E" w:rsidP="00983D37">
            <w:pPr>
              <w:rPr>
                <w:b/>
                <w:sz w:val="18"/>
                <w:szCs w:val="18"/>
              </w:rPr>
            </w:pPr>
          </w:p>
          <w:p w:rsidR="004F4895" w:rsidRPr="007410AA" w:rsidRDefault="004F4895" w:rsidP="004F4895">
            <w:pPr>
              <w:jc w:val="center"/>
              <w:rPr>
                <w:b/>
                <w:sz w:val="18"/>
                <w:szCs w:val="18"/>
              </w:rPr>
            </w:pPr>
          </w:p>
          <w:p w:rsidR="004F4895" w:rsidRDefault="00DA4DED" w:rsidP="007410AA">
            <w:pPr>
              <w:rPr>
                <w:b/>
                <w:sz w:val="18"/>
                <w:szCs w:val="18"/>
              </w:rPr>
            </w:pPr>
            <w:r w:rsidRPr="007410AA">
              <w:rPr>
                <w:b/>
                <w:sz w:val="18"/>
                <w:szCs w:val="18"/>
              </w:rPr>
              <w:t xml:space="preserve">        </w:t>
            </w:r>
            <w:r w:rsidR="00D34453">
              <w:rPr>
                <w:b/>
                <w:sz w:val="18"/>
                <w:szCs w:val="18"/>
              </w:rPr>
              <w:t>3</w:t>
            </w:r>
          </w:p>
          <w:p w:rsidR="007410AA" w:rsidRPr="007410AA" w:rsidRDefault="007410AA" w:rsidP="007410AA">
            <w:pPr>
              <w:rPr>
                <w:b/>
                <w:sz w:val="18"/>
                <w:szCs w:val="18"/>
              </w:rPr>
            </w:pPr>
          </w:p>
          <w:p w:rsidR="00D10298" w:rsidRPr="007410AA" w:rsidRDefault="00D10298" w:rsidP="004F4895">
            <w:pPr>
              <w:jc w:val="center"/>
              <w:rPr>
                <w:b/>
                <w:sz w:val="18"/>
                <w:szCs w:val="18"/>
              </w:rPr>
            </w:pPr>
          </w:p>
          <w:p w:rsidR="009C05C1" w:rsidRPr="007410AA" w:rsidRDefault="009C05C1" w:rsidP="004F4895">
            <w:pPr>
              <w:jc w:val="center"/>
              <w:rPr>
                <w:b/>
                <w:sz w:val="18"/>
                <w:szCs w:val="18"/>
              </w:rPr>
            </w:pPr>
          </w:p>
          <w:p w:rsidR="00983D37" w:rsidRDefault="00983D37" w:rsidP="004F4895">
            <w:pPr>
              <w:jc w:val="center"/>
              <w:rPr>
                <w:b/>
                <w:sz w:val="18"/>
                <w:szCs w:val="18"/>
              </w:rPr>
            </w:pPr>
          </w:p>
          <w:p w:rsidR="00983D37" w:rsidRPr="00983D37" w:rsidRDefault="00983D37" w:rsidP="00983D37">
            <w:pPr>
              <w:rPr>
                <w:sz w:val="18"/>
                <w:szCs w:val="18"/>
              </w:rPr>
            </w:pPr>
          </w:p>
          <w:p w:rsidR="00983D37" w:rsidRDefault="00983D37" w:rsidP="00983D37">
            <w:pPr>
              <w:rPr>
                <w:sz w:val="18"/>
                <w:szCs w:val="18"/>
              </w:rPr>
            </w:pPr>
          </w:p>
          <w:p w:rsidR="00D34453" w:rsidRDefault="00D34453" w:rsidP="00983D37">
            <w:pPr>
              <w:jc w:val="center"/>
              <w:rPr>
                <w:b/>
                <w:sz w:val="18"/>
                <w:szCs w:val="18"/>
              </w:rPr>
            </w:pPr>
            <w:r>
              <w:rPr>
                <w:b/>
                <w:sz w:val="18"/>
                <w:szCs w:val="18"/>
              </w:rPr>
              <w:t xml:space="preserve">    9</w:t>
            </w:r>
          </w:p>
          <w:p w:rsidR="00D34453" w:rsidRPr="00D34453" w:rsidRDefault="00D34453" w:rsidP="00D34453">
            <w:pPr>
              <w:rPr>
                <w:sz w:val="18"/>
                <w:szCs w:val="18"/>
              </w:rPr>
            </w:pPr>
          </w:p>
          <w:p w:rsidR="00D34453" w:rsidRPr="00D34453" w:rsidRDefault="00D34453" w:rsidP="00D34453">
            <w:pPr>
              <w:rPr>
                <w:sz w:val="18"/>
                <w:szCs w:val="18"/>
              </w:rPr>
            </w:pPr>
          </w:p>
          <w:p w:rsidR="00D34453" w:rsidRPr="00D34453" w:rsidRDefault="00D34453" w:rsidP="00D34453">
            <w:pPr>
              <w:rPr>
                <w:sz w:val="18"/>
                <w:szCs w:val="18"/>
              </w:rPr>
            </w:pPr>
          </w:p>
          <w:p w:rsidR="00D34453" w:rsidRDefault="00D34453" w:rsidP="00D34453">
            <w:pPr>
              <w:rPr>
                <w:sz w:val="18"/>
                <w:szCs w:val="18"/>
              </w:rPr>
            </w:pPr>
          </w:p>
          <w:p w:rsidR="00D34453" w:rsidRPr="00D34453" w:rsidRDefault="00D34453" w:rsidP="00D34453">
            <w:pPr>
              <w:rPr>
                <w:b/>
                <w:sz w:val="18"/>
                <w:szCs w:val="18"/>
              </w:rPr>
            </w:pPr>
            <w:r>
              <w:rPr>
                <w:sz w:val="18"/>
                <w:szCs w:val="18"/>
              </w:rPr>
              <w:t xml:space="preserve">        </w:t>
            </w:r>
            <w:r w:rsidRPr="00D34453">
              <w:rPr>
                <w:b/>
                <w:sz w:val="18"/>
                <w:szCs w:val="18"/>
              </w:rPr>
              <w:t>15</w:t>
            </w:r>
          </w:p>
          <w:p w:rsidR="00D34453" w:rsidRPr="00D34453" w:rsidRDefault="00D34453" w:rsidP="00D34453">
            <w:pPr>
              <w:rPr>
                <w:b/>
                <w:sz w:val="18"/>
                <w:szCs w:val="18"/>
              </w:rPr>
            </w:pPr>
          </w:p>
          <w:p w:rsidR="00D34453" w:rsidRPr="00D34453" w:rsidRDefault="00D34453" w:rsidP="00D34453">
            <w:pPr>
              <w:rPr>
                <w:b/>
                <w:sz w:val="18"/>
                <w:szCs w:val="18"/>
              </w:rPr>
            </w:pPr>
          </w:p>
          <w:p w:rsidR="00D34453" w:rsidRPr="00D34453" w:rsidRDefault="00D34453" w:rsidP="00D34453">
            <w:pPr>
              <w:rPr>
                <w:b/>
                <w:sz w:val="18"/>
                <w:szCs w:val="18"/>
              </w:rPr>
            </w:pPr>
          </w:p>
          <w:p w:rsidR="0074654D" w:rsidRPr="00D34453" w:rsidRDefault="00D34453" w:rsidP="00D34453">
            <w:pPr>
              <w:rPr>
                <w:sz w:val="18"/>
                <w:szCs w:val="18"/>
              </w:rPr>
            </w:pPr>
            <w:r>
              <w:rPr>
                <w:b/>
                <w:sz w:val="18"/>
                <w:szCs w:val="18"/>
              </w:rPr>
              <w:t xml:space="preserve">        </w:t>
            </w:r>
            <w:r w:rsidRPr="00D34453">
              <w:rPr>
                <w:b/>
                <w:sz w:val="18"/>
                <w:szCs w:val="18"/>
              </w:rPr>
              <w:t>16</w:t>
            </w:r>
          </w:p>
        </w:tc>
      </w:tr>
    </w:tbl>
    <w:p w:rsidR="001E2F54" w:rsidRDefault="003639F1" w:rsidP="001E2F54">
      <w:pPr>
        <w:suppressAutoHyphens/>
        <w:ind w:firstLine="709"/>
        <w:jc w:val="center"/>
        <w:rPr>
          <w:sz w:val="18"/>
          <w:szCs w:val="18"/>
        </w:rPr>
      </w:pPr>
      <w:r>
        <w:rPr>
          <w:sz w:val="18"/>
          <w:szCs w:val="18"/>
        </w:rPr>
        <w:lastRenderedPageBreak/>
        <w:t xml:space="preserve">                         </w:t>
      </w:r>
    </w:p>
    <w:p w:rsidR="005F048F" w:rsidRPr="00CA7A14" w:rsidRDefault="001E2F54" w:rsidP="001E2F54">
      <w:pPr>
        <w:suppressAutoHyphens/>
        <w:ind w:firstLine="709"/>
        <w:rPr>
          <w:b/>
          <w:sz w:val="18"/>
          <w:szCs w:val="18"/>
        </w:rPr>
      </w:pPr>
      <w:r w:rsidRPr="001E2F54">
        <w:rPr>
          <w:b/>
          <w:sz w:val="18"/>
          <w:szCs w:val="18"/>
        </w:rPr>
        <w:t xml:space="preserve">                                </w:t>
      </w:r>
      <w:r w:rsidR="009A6A30" w:rsidRPr="001E2F54">
        <w:rPr>
          <w:b/>
          <w:sz w:val="18"/>
          <w:szCs w:val="18"/>
        </w:rPr>
        <w:t xml:space="preserve">  </w:t>
      </w:r>
      <w:r w:rsidR="00CA7A14" w:rsidRPr="00CA7A14">
        <w:rPr>
          <w:b/>
          <w:sz w:val="18"/>
          <w:szCs w:val="18"/>
        </w:rPr>
        <w:t xml:space="preserve">СОВЕТ ДЕПУТАТОВ </w:t>
      </w:r>
      <w:r w:rsidR="005F048F" w:rsidRPr="00CA7A14">
        <w:rPr>
          <w:b/>
          <w:sz w:val="18"/>
          <w:szCs w:val="18"/>
        </w:rPr>
        <w:t>БОРОВЁНКОВСКОГО СЕЛЬСКОГО  ПОСЕЛЕНИЯ</w:t>
      </w:r>
    </w:p>
    <w:p w:rsidR="005F048F" w:rsidRPr="00CA7A14" w:rsidRDefault="00CA7A14" w:rsidP="00FC4C64">
      <w:pPr>
        <w:pStyle w:val="1c"/>
        <w:rPr>
          <w:sz w:val="18"/>
          <w:szCs w:val="18"/>
        </w:rPr>
      </w:pPr>
      <w:r w:rsidRPr="00CA7A14">
        <w:rPr>
          <w:sz w:val="18"/>
          <w:szCs w:val="18"/>
        </w:rPr>
        <w:t>РЕШЕНИЕ</w:t>
      </w:r>
    </w:p>
    <w:p w:rsidR="005F048F" w:rsidRPr="001E2F54" w:rsidRDefault="00CA7A14" w:rsidP="001E2F54">
      <w:pPr>
        <w:jc w:val="center"/>
        <w:rPr>
          <w:b/>
          <w:sz w:val="16"/>
          <w:szCs w:val="16"/>
        </w:rPr>
      </w:pPr>
      <w:r>
        <w:rPr>
          <w:b/>
          <w:sz w:val="16"/>
          <w:szCs w:val="16"/>
        </w:rPr>
        <w:t>от 24.09.2020   № 2</w:t>
      </w:r>
    </w:p>
    <w:p w:rsidR="005F048F" w:rsidRPr="007F2EEA" w:rsidRDefault="005F048F" w:rsidP="005F048F">
      <w:pPr>
        <w:rPr>
          <w:b/>
          <w:bCs/>
          <w:sz w:val="16"/>
          <w:szCs w:val="16"/>
        </w:rPr>
      </w:pPr>
    </w:p>
    <w:p w:rsidR="00CA7A14" w:rsidRDefault="00CA7A14" w:rsidP="00CA7A14">
      <w:pPr>
        <w:shd w:val="clear" w:color="auto" w:fill="FFFFFF"/>
        <w:jc w:val="center"/>
        <w:outlineLvl w:val="0"/>
        <w:rPr>
          <w:b/>
          <w:bCs/>
          <w:color w:val="000000"/>
          <w:spacing w:val="-4"/>
          <w:sz w:val="16"/>
          <w:szCs w:val="16"/>
        </w:rPr>
      </w:pPr>
      <w:bookmarkStart w:id="0" w:name="_Toc182884014"/>
      <w:bookmarkStart w:id="1" w:name="_Toc182884013"/>
      <w:r w:rsidRPr="00A20B93">
        <w:rPr>
          <w:b/>
          <w:bCs/>
          <w:color w:val="000000"/>
          <w:spacing w:val="-4"/>
          <w:sz w:val="16"/>
          <w:szCs w:val="16"/>
        </w:rPr>
        <w:t>О</w:t>
      </w:r>
      <w:bookmarkEnd w:id="0"/>
      <w:r w:rsidRPr="00A20B93">
        <w:rPr>
          <w:b/>
          <w:bCs/>
          <w:color w:val="000000"/>
          <w:spacing w:val="-4"/>
          <w:sz w:val="16"/>
          <w:szCs w:val="16"/>
        </w:rPr>
        <w:t xml:space="preserve"> назначении</w:t>
      </w:r>
      <w:r>
        <w:rPr>
          <w:b/>
          <w:bCs/>
          <w:color w:val="000000"/>
          <w:spacing w:val="-4"/>
          <w:sz w:val="16"/>
          <w:szCs w:val="16"/>
        </w:rPr>
        <w:t xml:space="preserve"> публичных слушаний</w:t>
      </w:r>
    </w:p>
    <w:p w:rsidR="00CA7A14" w:rsidRPr="00A20B93" w:rsidRDefault="00CA7A14" w:rsidP="00CA7A14">
      <w:pPr>
        <w:shd w:val="clear" w:color="auto" w:fill="FFFFFF"/>
        <w:jc w:val="center"/>
        <w:outlineLvl w:val="0"/>
        <w:rPr>
          <w:b/>
          <w:bCs/>
          <w:color w:val="000000"/>
          <w:spacing w:val="-4"/>
          <w:sz w:val="16"/>
          <w:szCs w:val="16"/>
        </w:rPr>
      </w:pPr>
    </w:p>
    <w:bookmarkEnd w:id="1"/>
    <w:p w:rsidR="00CA7A14" w:rsidRPr="00A20B93" w:rsidRDefault="00CA7A14" w:rsidP="00CA7A14">
      <w:pPr>
        <w:shd w:val="clear" w:color="auto" w:fill="FFFFFF"/>
        <w:ind w:firstLine="851"/>
        <w:jc w:val="both"/>
        <w:rPr>
          <w:color w:val="000000"/>
          <w:spacing w:val="-4"/>
          <w:sz w:val="16"/>
          <w:szCs w:val="16"/>
        </w:rPr>
      </w:pPr>
      <w:r w:rsidRPr="00A20B93">
        <w:rPr>
          <w:color w:val="000000"/>
          <w:sz w:val="16"/>
          <w:szCs w:val="16"/>
        </w:rPr>
        <w:t>Руководствуясь Федеральным законом от 06.10.2003 № 131-ФЗ «Об общих принципах организации местного самоуправления в Российской Федерации», Уставом Боровёнковского сельского поселения, Положением о публичных слушаниях в Боровёнковском сельском поселении, утвержде</w:t>
      </w:r>
      <w:r w:rsidRPr="00A20B93">
        <w:rPr>
          <w:color w:val="000000"/>
          <w:sz w:val="16"/>
          <w:szCs w:val="16"/>
        </w:rPr>
        <w:t>н</w:t>
      </w:r>
      <w:r w:rsidRPr="00A20B93">
        <w:rPr>
          <w:color w:val="000000"/>
          <w:sz w:val="16"/>
          <w:szCs w:val="16"/>
        </w:rPr>
        <w:t>ным решением Совета депутатов Боровёнковского сельского поселения от 07.10.2008 № 83,</w:t>
      </w:r>
      <w:r w:rsidRPr="00A20B93">
        <w:rPr>
          <w:sz w:val="16"/>
          <w:szCs w:val="16"/>
        </w:rPr>
        <w:t xml:space="preserve"> </w:t>
      </w:r>
      <w:r w:rsidRPr="00A20B93">
        <w:rPr>
          <w:color w:val="000000"/>
          <w:sz w:val="16"/>
          <w:szCs w:val="16"/>
        </w:rPr>
        <w:t xml:space="preserve"> Совет депутатов </w:t>
      </w:r>
      <w:r w:rsidRPr="00A20B93">
        <w:rPr>
          <w:color w:val="000000"/>
          <w:spacing w:val="-3"/>
          <w:sz w:val="16"/>
          <w:szCs w:val="16"/>
        </w:rPr>
        <w:t xml:space="preserve"> Боровёнковского сельского поселения </w:t>
      </w:r>
      <w:r w:rsidRPr="00A20B93">
        <w:rPr>
          <w:color w:val="000000"/>
          <w:spacing w:val="-4"/>
          <w:sz w:val="16"/>
          <w:szCs w:val="16"/>
        </w:rPr>
        <w:t xml:space="preserve"> </w:t>
      </w:r>
    </w:p>
    <w:p w:rsidR="00CA7A14" w:rsidRPr="00A20B93" w:rsidRDefault="00CA7A14" w:rsidP="00CA7A14">
      <w:pPr>
        <w:shd w:val="clear" w:color="auto" w:fill="FFFFFF"/>
        <w:jc w:val="both"/>
        <w:rPr>
          <w:sz w:val="16"/>
          <w:szCs w:val="16"/>
        </w:rPr>
      </w:pPr>
      <w:r w:rsidRPr="00A20B93">
        <w:rPr>
          <w:b/>
          <w:bCs/>
          <w:sz w:val="16"/>
          <w:szCs w:val="16"/>
        </w:rPr>
        <w:t>РЕШИЛ</w:t>
      </w:r>
      <w:r w:rsidRPr="00A20B93">
        <w:rPr>
          <w:sz w:val="16"/>
          <w:szCs w:val="16"/>
        </w:rPr>
        <w:t>:</w:t>
      </w:r>
    </w:p>
    <w:p w:rsidR="00CA7A14" w:rsidRPr="00A20B93" w:rsidRDefault="00CA7A14" w:rsidP="00CA7A14">
      <w:pPr>
        <w:shd w:val="clear" w:color="auto" w:fill="FFFFFF"/>
        <w:tabs>
          <w:tab w:val="left" w:pos="5222"/>
        </w:tabs>
        <w:ind w:firstLine="851"/>
        <w:jc w:val="both"/>
        <w:rPr>
          <w:sz w:val="16"/>
          <w:szCs w:val="16"/>
        </w:rPr>
      </w:pPr>
      <w:r w:rsidRPr="00A20B93">
        <w:rPr>
          <w:color w:val="000000"/>
          <w:spacing w:val="-21"/>
          <w:sz w:val="16"/>
          <w:szCs w:val="16"/>
        </w:rPr>
        <w:t>1.</w:t>
      </w:r>
      <w:r w:rsidRPr="00A20B93">
        <w:rPr>
          <w:color w:val="000000"/>
          <w:sz w:val="16"/>
          <w:szCs w:val="16"/>
        </w:rPr>
        <w:t xml:space="preserve"> </w:t>
      </w:r>
      <w:r w:rsidRPr="00A20B93">
        <w:rPr>
          <w:sz w:val="16"/>
          <w:szCs w:val="16"/>
        </w:rPr>
        <w:t xml:space="preserve">Вынести проект решения Совета депутатов Боровёнковского сельского поселения «Об утверждении изменений в Устав Боровёнковского сельского поселения» на публичные слушания </w:t>
      </w:r>
    </w:p>
    <w:p w:rsidR="00CA7A14" w:rsidRPr="00A20B93" w:rsidRDefault="00CA7A14" w:rsidP="00CA7A14">
      <w:pPr>
        <w:shd w:val="clear" w:color="auto" w:fill="FFFFFF"/>
        <w:ind w:firstLine="708"/>
        <w:jc w:val="both"/>
        <w:rPr>
          <w:sz w:val="16"/>
          <w:szCs w:val="16"/>
        </w:rPr>
      </w:pPr>
      <w:r w:rsidRPr="00A20B93">
        <w:rPr>
          <w:sz w:val="16"/>
          <w:szCs w:val="16"/>
        </w:rPr>
        <w:t>2 . Назначить проведение публичных слушаний на 02.10.2020 в 18 час. 00 мин. в здании  Администрации Боровёнковского сельского посел</w:t>
      </w:r>
      <w:r w:rsidRPr="00A20B93">
        <w:rPr>
          <w:sz w:val="16"/>
          <w:szCs w:val="16"/>
        </w:rPr>
        <w:t>е</w:t>
      </w:r>
      <w:r w:rsidRPr="00A20B93">
        <w:rPr>
          <w:sz w:val="16"/>
          <w:szCs w:val="16"/>
        </w:rPr>
        <w:t>ния по адресу: Новгородская область, Окуловский район, п. Боровёнка, ул. Кооперативная,  д.5</w:t>
      </w:r>
    </w:p>
    <w:p w:rsidR="00CA7A14" w:rsidRPr="00A20B93" w:rsidRDefault="00CA7A14" w:rsidP="00CA7A14">
      <w:pPr>
        <w:shd w:val="clear" w:color="auto" w:fill="FFFFFF"/>
        <w:ind w:firstLine="708"/>
        <w:jc w:val="both"/>
        <w:rPr>
          <w:sz w:val="16"/>
          <w:szCs w:val="16"/>
        </w:rPr>
      </w:pPr>
      <w:r w:rsidRPr="00A20B93">
        <w:rPr>
          <w:sz w:val="16"/>
          <w:szCs w:val="16"/>
        </w:rPr>
        <w:t>3. Назначить ответственным за проведение публичных слушаний  Пискареву Наталью Геннадьевну, Главу Боровёнковского сельского пос</w:t>
      </w:r>
      <w:r w:rsidRPr="00A20B93">
        <w:rPr>
          <w:sz w:val="16"/>
          <w:szCs w:val="16"/>
        </w:rPr>
        <w:t>е</w:t>
      </w:r>
      <w:r w:rsidRPr="00A20B93">
        <w:rPr>
          <w:sz w:val="16"/>
          <w:szCs w:val="16"/>
        </w:rPr>
        <w:t xml:space="preserve">ления </w:t>
      </w:r>
    </w:p>
    <w:p w:rsidR="00CA7A14" w:rsidRPr="00A20B93" w:rsidRDefault="00CA7A14" w:rsidP="00CA7A14">
      <w:pPr>
        <w:adjustRightInd w:val="0"/>
        <w:ind w:firstLine="540"/>
        <w:jc w:val="both"/>
        <w:rPr>
          <w:sz w:val="16"/>
          <w:szCs w:val="16"/>
        </w:rPr>
      </w:pPr>
      <w:r w:rsidRPr="00A20B93">
        <w:rPr>
          <w:sz w:val="16"/>
          <w:szCs w:val="16"/>
        </w:rPr>
        <w:t>4. Опубликовать настоящее решение, проект решения Совета депутатов Боровёнковского сельского поселения «Об утверждении изменений в Устав Боровёнковского сельского поселения», Порядок участия граждан в обсуждении проекта Устава Боровёнковского сельского поселения, проекта муниципального правового акта о внесении изменений и дополнений в Устав и учета предложений по указанным проектам», утвержденный решением Совета депутатов Боровёнковского сельского поселения от 07.10.2008 № 84, в бюллетене «Официальный вестник Боровёнковского сельского посел</w:t>
      </w:r>
      <w:r w:rsidRPr="00A20B93">
        <w:rPr>
          <w:sz w:val="16"/>
          <w:szCs w:val="16"/>
        </w:rPr>
        <w:t>е</w:t>
      </w:r>
      <w:r w:rsidRPr="00A20B93">
        <w:rPr>
          <w:sz w:val="16"/>
          <w:szCs w:val="16"/>
        </w:rPr>
        <w:t xml:space="preserve">ния» </w:t>
      </w:r>
    </w:p>
    <w:p w:rsidR="00FC4C64" w:rsidRPr="00CA7A14" w:rsidRDefault="00CA7A14" w:rsidP="00CA7A14">
      <w:pPr>
        <w:tabs>
          <w:tab w:val="center" w:pos="5233"/>
        </w:tabs>
        <w:spacing w:line="240" w:lineRule="exact"/>
        <w:rPr>
          <w:b/>
          <w:sz w:val="18"/>
          <w:szCs w:val="18"/>
        </w:rPr>
      </w:pPr>
      <w:r>
        <w:rPr>
          <w:sz w:val="18"/>
          <w:szCs w:val="18"/>
        </w:rPr>
        <w:tab/>
      </w:r>
      <w:r w:rsidR="009A6A30">
        <w:rPr>
          <w:sz w:val="18"/>
          <w:szCs w:val="18"/>
        </w:rPr>
        <w:t xml:space="preserve">  </w:t>
      </w:r>
      <w:r w:rsidR="00FC4C64" w:rsidRPr="0091076C">
        <w:rPr>
          <w:b/>
          <w:bCs/>
          <w:sz w:val="16"/>
          <w:szCs w:val="16"/>
        </w:rPr>
        <w:t xml:space="preserve">                           </w:t>
      </w:r>
    </w:p>
    <w:p w:rsidR="00FC4C64" w:rsidRPr="0091076C" w:rsidRDefault="00FC4C64" w:rsidP="00FC4C64">
      <w:pPr>
        <w:pStyle w:val="ae"/>
        <w:ind w:firstLine="240"/>
        <w:rPr>
          <w:b/>
          <w:color w:val="000000"/>
          <w:sz w:val="16"/>
          <w:szCs w:val="16"/>
        </w:rPr>
      </w:pPr>
    </w:p>
    <w:p w:rsidR="00FC4C64" w:rsidRDefault="00FC4C64" w:rsidP="00FC4C64">
      <w:pPr>
        <w:pStyle w:val="ae"/>
        <w:rPr>
          <w:b/>
          <w:bCs/>
          <w:sz w:val="18"/>
          <w:szCs w:val="18"/>
        </w:rPr>
      </w:pPr>
      <w:r w:rsidRPr="00FC4C64">
        <w:rPr>
          <w:b/>
          <w:bCs/>
          <w:color w:val="000000"/>
          <w:sz w:val="18"/>
          <w:szCs w:val="18"/>
        </w:rPr>
        <w:t xml:space="preserve">Глава </w:t>
      </w:r>
      <w:r w:rsidRPr="00FC4C64">
        <w:rPr>
          <w:b/>
          <w:bCs/>
          <w:sz w:val="18"/>
          <w:szCs w:val="18"/>
        </w:rPr>
        <w:t>сельского поселения Н.Г.Пискарева</w:t>
      </w:r>
    </w:p>
    <w:p w:rsidR="00CA7A14" w:rsidRPr="00FC4C64" w:rsidRDefault="00CA7A14" w:rsidP="00FC4C64">
      <w:pPr>
        <w:pStyle w:val="ae"/>
        <w:rPr>
          <w:b/>
          <w:bCs/>
          <w:sz w:val="18"/>
          <w:szCs w:val="18"/>
        </w:rPr>
      </w:pPr>
      <w:r>
        <w:rPr>
          <w:b/>
          <w:bCs/>
          <w:sz w:val="18"/>
          <w:szCs w:val="18"/>
        </w:rPr>
        <w:t>_____________________________________________________________________________________________________________</w:t>
      </w:r>
    </w:p>
    <w:p w:rsidR="00650E22" w:rsidRPr="00D1291B" w:rsidRDefault="00650E22" w:rsidP="00650E22">
      <w:pPr>
        <w:suppressAutoHyphens/>
        <w:ind w:firstLine="709"/>
        <w:rPr>
          <w:b/>
          <w:sz w:val="18"/>
          <w:szCs w:val="18"/>
        </w:rPr>
      </w:pPr>
      <w:r>
        <w:rPr>
          <w:b/>
          <w:sz w:val="18"/>
          <w:szCs w:val="18"/>
        </w:rPr>
        <w:t xml:space="preserve">               </w:t>
      </w:r>
      <w:r w:rsidR="00D34453">
        <w:rPr>
          <w:b/>
          <w:sz w:val="18"/>
          <w:szCs w:val="18"/>
        </w:rPr>
        <w:t xml:space="preserve">                 </w:t>
      </w:r>
      <w:r w:rsidRPr="00D1291B">
        <w:rPr>
          <w:b/>
          <w:sz w:val="18"/>
          <w:szCs w:val="18"/>
        </w:rPr>
        <w:t>СОВЕТ ДЕПУТАТОВ БОРОВЁНКОВСКОГО СЕЛЬСКОГО  ПОСЕЛЕНИЯ</w:t>
      </w:r>
    </w:p>
    <w:p w:rsidR="00650E22" w:rsidRPr="00D1291B" w:rsidRDefault="00650E22" w:rsidP="00650E22">
      <w:pPr>
        <w:pStyle w:val="1c"/>
        <w:jc w:val="left"/>
        <w:rPr>
          <w:sz w:val="18"/>
          <w:szCs w:val="18"/>
        </w:rPr>
      </w:pPr>
      <w:r w:rsidRPr="00D1291B">
        <w:rPr>
          <w:sz w:val="18"/>
          <w:szCs w:val="18"/>
        </w:rPr>
        <w:t xml:space="preserve">                                                                                           </w:t>
      </w:r>
      <w:r w:rsidR="00D34453">
        <w:rPr>
          <w:sz w:val="18"/>
          <w:szCs w:val="18"/>
        </w:rPr>
        <w:t xml:space="preserve">    </w:t>
      </w:r>
      <w:r w:rsidRPr="00D1291B">
        <w:rPr>
          <w:sz w:val="18"/>
          <w:szCs w:val="18"/>
        </w:rPr>
        <w:t xml:space="preserve">  РЕШЕНИЕ</w:t>
      </w:r>
    </w:p>
    <w:p w:rsidR="00650E22" w:rsidRDefault="00650E22" w:rsidP="00650E22">
      <w:pPr>
        <w:rPr>
          <w:b/>
          <w:sz w:val="16"/>
          <w:szCs w:val="16"/>
        </w:rPr>
      </w:pPr>
      <w:r>
        <w:rPr>
          <w:b/>
          <w:sz w:val="16"/>
          <w:szCs w:val="16"/>
        </w:rPr>
        <w:t xml:space="preserve">                                                                                                   </w:t>
      </w:r>
      <w:r w:rsidR="00D34453">
        <w:rPr>
          <w:b/>
          <w:sz w:val="16"/>
          <w:szCs w:val="16"/>
        </w:rPr>
        <w:t xml:space="preserve">     </w:t>
      </w:r>
      <w:r>
        <w:rPr>
          <w:b/>
          <w:sz w:val="16"/>
          <w:szCs w:val="16"/>
        </w:rPr>
        <w:t xml:space="preserve"> от 24.09.2020   № 2</w:t>
      </w:r>
    </w:p>
    <w:p w:rsidR="00D74263" w:rsidRDefault="00D74263" w:rsidP="00650E22">
      <w:pPr>
        <w:rPr>
          <w:b/>
          <w:sz w:val="16"/>
          <w:szCs w:val="16"/>
        </w:rPr>
      </w:pPr>
    </w:p>
    <w:p w:rsidR="00650E22" w:rsidRPr="00650E22" w:rsidRDefault="00650E22" w:rsidP="00D1291B">
      <w:pPr>
        <w:pStyle w:val="ConsPlusTitle"/>
        <w:spacing w:line="240" w:lineRule="exact"/>
        <w:jc w:val="center"/>
        <w:outlineLvl w:val="0"/>
        <w:rPr>
          <w:rFonts w:ascii="Times New Roman" w:hAnsi="Times New Roman" w:cs="Times New Roman"/>
          <w:sz w:val="16"/>
          <w:szCs w:val="16"/>
        </w:rPr>
      </w:pPr>
      <w:r w:rsidRPr="00650E22">
        <w:rPr>
          <w:rFonts w:ascii="Times New Roman" w:hAnsi="Times New Roman" w:cs="Times New Roman"/>
          <w:sz w:val="16"/>
          <w:szCs w:val="16"/>
        </w:rPr>
        <w:t xml:space="preserve">О создании комиссии </w:t>
      </w:r>
      <w:r w:rsidRPr="00650E22">
        <w:rPr>
          <w:rFonts w:ascii="Times New Roman" w:hAnsi="Times New Roman" w:cs="Times New Roman"/>
          <w:bCs w:val="0"/>
          <w:color w:val="000000"/>
          <w:spacing w:val="-4"/>
          <w:sz w:val="16"/>
          <w:szCs w:val="16"/>
        </w:rPr>
        <w:t xml:space="preserve">Совета депутатов Боровёнковского сельского поселения </w:t>
      </w:r>
      <w:r w:rsidRPr="00650E22">
        <w:rPr>
          <w:rFonts w:ascii="Times New Roman" w:hAnsi="Times New Roman" w:cs="Times New Roman"/>
          <w:sz w:val="16"/>
          <w:szCs w:val="16"/>
        </w:rPr>
        <w:t>по проведению антикоррупционной экспертизы</w:t>
      </w:r>
    </w:p>
    <w:p w:rsidR="00650E22" w:rsidRPr="00650E22" w:rsidRDefault="00650E22" w:rsidP="00D1291B">
      <w:pPr>
        <w:jc w:val="center"/>
        <w:rPr>
          <w:b/>
          <w:sz w:val="16"/>
          <w:szCs w:val="16"/>
        </w:rPr>
      </w:pPr>
    </w:p>
    <w:p w:rsidR="00D1291B" w:rsidRPr="00D71FD9" w:rsidRDefault="00D1291B" w:rsidP="00D1291B">
      <w:pPr>
        <w:ind w:firstLine="708"/>
        <w:jc w:val="both"/>
        <w:rPr>
          <w:b/>
          <w:sz w:val="16"/>
          <w:szCs w:val="16"/>
        </w:rPr>
      </w:pPr>
      <w:r w:rsidRPr="00D71FD9">
        <w:rPr>
          <w:sz w:val="16"/>
          <w:szCs w:val="16"/>
        </w:rPr>
        <w:t>В целях выявления и устранения в принимаемых  Советом депутатов Боровёнковского сельского поселения  к рассмотрению проектах но</w:t>
      </w:r>
      <w:r w:rsidRPr="00D71FD9">
        <w:rPr>
          <w:sz w:val="16"/>
          <w:szCs w:val="16"/>
        </w:rPr>
        <w:t>р</w:t>
      </w:r>
      <w:r w:rsidRPr="00D71FD9">
        <w:rPr>
          <w:sz w:val="16"/>
          <w:szCs w:val="16"/>
        </w:rPr>
        <w:t>мативных правовых актов и в принятых  Советом депутатов Боровёнковского сельского поселения нормативных правовых актах положений, способс</w:t>
      </w:r>
      <w:r w:rsidRPr="00D71FD9">
        <w:rPr>
          <w:sz w:val="16"/>
          <w:szCs w:val="16"/>
        </w:rPr>
        <w:t>т</w:t>
      </w:r>
      <w:r w:rsidRPr="00D71FD9">
        <w:rPr>
          <w:sz w:val="16"/>
          <w:szCs w:val="16"/>
        </w:rPr>
        <w:t xml:space="preserve">вующих созданию условий для проявления коррупции в Боровёнковском сельском поселении и по итогам выборов 13.09.2020  </w:t>
      </w:r>
      <w:r w:rsidRPr="00D71FD9">
        <w:rPr>
          <w:color w:val="000000"/>
          <w:sz w:val="16"/>
          <w:szCs w:val="16"/>
        </w:rPr>
        <w:t>Совет депутатов Бор</w:t>
      </w:r>
      <w:r w:rsidRPr="00D71FD9">
        <w:rPr>
          <w:color w:val="000000"/>
          <w:sz w:val="16"/>
          <w:szCs w:val="16"/>
        </w:rPr>
        <w:t>о</w:t>
      </w:r>
      <w:r w:rsidRPr="00D71FD9">
        <w:rPr>
          <w:color w:val="000000"/>
          <w:sz w:val="16"/>
          <w:szCs w:val="16"/>
        </w:rPr>
        <w:t>вёнковского сельского поселения</w:t>
      </w:r>
    </w:p>
    <w:p w:rsidR="00D1291B" w:rsidRPr="00D71FD9" w:rsidRDefault="00D1291B" w:rsidP="00D1291B">
      <w:pPr>
        <w:pStyle w:val="ae"/>
        <w:rPr>
          <w:sz w:val="16"/>
          <w:szCs w:val="16"/>
        </w:rPr>
      </w:pPr>
      <w:r w:rsidRPr="00D71FD9">
        <w:rPr>
          <w:sz w:val="16"/>
          <w:szCs w:val="16"/>
        </w:rPr>
        <w:t>РЕШИЛ:</w:t>
      </w:r>
    </w:p>
    <w:p w:rsidR="00D1291B" w:rsidRPr="00D71FD9" w:rsidRDefault="00D1291B" w:rsidP="00D1291B">
      <w:pPr>
        <w:autoSpaceDE w:val="0"/>
        <w:autoSpaceDN w:val="0"/>
        <w:adjustRightInd w:val="0"/>
        <w:jc w:val="both"/>
        <w:outlineLvl w:val="0"/>
        <w:rPr>
          <w:color w:val="000000"/>
          <w:sz w:val="16"/>
          <w:szCs w:val="16"/>
        </w:rPr>
      </w:pPr>
      <w:r w:rsidRPr="00D71FD9">
        <w:rPr>
          <w:sz w:val="16"/>
          <w:szCs w:val="16"/>
        </w:rPr>
        <w:t xml:space="preserve">1.  Внести в состав комиссии </w:t>
      </w:r>
      <w:r w:rsidRPr="00D71FD9">
        <w:rPr>
          <w:color w:val="000000"/>
          <w:sz w:val="16"/>
          <w:szCs w:val="16"/>
        </w:rPr>
        <w:t xml:space="preserve">Совета депутатов Боровёнковского сельского поселения </w:t>
      </w:r>
      <w:r w:rsidRPr="00D71FD9">
        <w:rPr>
          <w:sz w:val="16"/>
          <w:szCs w:val="16"/>
        </w:rPr>
        <w:t>по проведению антикоррупционной экспертизы (далее – коми</w:t>
      </w:r>
      <w:r w:rsidRPr="00D71FD9">
        <w:rPr>
          <w:sz w:val="16"/>
          <w:szCs w:val="16"/>
        </w:rPr>
        <w:t>с</w:t>
      </w:r>
      <w:r w:rsidRPr="00D71FD9">
        <w:rPr>
          <w:sz w:val="16"/>
          <w:szCs w:val="16"/>
        </w:rPr>
        <w:t xml:space="preserve">сия), утвержденный решением Совета депутатов Боровёнковского сельского поселения </w:t>
      </w:r>
      <w:r w:rsidRPr="00D71FD9">
        <w:rPr>
          <w:color w:val="000000"/>
          <w:sz w:val="16"/>
          <w:szCs w:val="16"/>
        </w:rPr>
        <w:t xml:space="preserve">от 03.02.2016 № 24, следующие </w:t>
      </w:r>
      <w:r w:rsidRPr="00D71FD9">
        <w:rPr>
          <w:sz w:val="16"/>
          <w:szCs w:val="16"/>
        </w:rPr>
        <w:t xml:space="preserve"> изменения:</w:t>
      </w:r>
    </w:p>
    <w:p w:rsidR="00D1291B" w:rsidRPr="00D71FD9" w:rsidRDefault="00D1291B" w:rsidP="00D1291B">
      <w:pPr>
        <w:jc w:val="both"/>
        <w:rPr>
          <w:sz w:val="16"/>
          <w:szCs w:val="16"/>
        </w:rPr>
      </w:pPr>
      <w:r w:rsidRPr="00D71FD9">
        <w:rPr>
          <w:sz w:val="16"/>
          <w:szCs w:val="16"/>
        </w:rPr>
        <w:t>- вывести из состава комиссии:</w:t>
      </w:r>
    </w:p>
    <w:p w:rsidR="00D1291B" w:rsidRPr="00D71FD9" w:rsidRDefault="00D1291B" w:rsidP="00D1291B">
      <w:pPr>
        <w:autoSpaceDE w:val="0"/>
        <w:autoSpaceDN w:val="0"/>
        <w:adjustRightInd w:val="0"/>
        <w:jc w:val="both"/>
        <w:outlineLvl w:val="0"/>
        <w:rPr>
          <w:sz w:val="16"/>
          <w:szCs w:val="16"/>
        </w:rPr>
      </w:pPr>
      <w:r w:rsidRPr="00D71FD9">
        <w:rPr>
          <w:sz w:val="16"/>
          <w:szCs w:val="16"/>
        </w:rPr>
        <w:t>Илларионова В.В., Романову И.В., Русакову Е.Н.,  Михайлову Н.С., Федорову Т.И.</w:t>
      </w:r>
    </w:p>
    <w:p w:rsidR="00D1291B" w:rsidRPr="00D71FD9" w:rsidRDefault="00D1291B" w:rsidP="00D1291B">
      <w:pPr>
        <w:autoSpaceDE w:val="0"/>
        <w:autoSpaceDN w:val="0"/>
        <w:adjustRightInd w:val="0"/>
        <w:jc w:val="both"/>
        <w:outlineLvl w:val="0"/>
        <w:rPr>
          <w:sz w:val="16"/>
          <w:szCs w:val="16"/>
        </w:rPr>
      </w:pPr>
      <w:r w:rsidRPr="00D71FD9">
        <w:rPr>
          <w:sz w:val="16"/>
          <w:szCs w:val="16"/>
        </w:rPr>
        <w:t>- ввести в состав комиссии:</w:t>
      </w:r>
    </w:p>
    <w:p w:rsidR="00D1291B" w:rsidRPr="00D71FD9" w:rsidRDefault="00D1291B" w:rsidP="00D1291B">
      <w:pPr>
        <w:autoSpaceDE w:val="0"/>
        <w:autoSpaceDN w:val="0"/>
        <w:adjustRightInd w:val="0"/>
        <w:jc w:val="both"/>
        <w:outlineLvl w:val="0"/>
        <w:rPr>
          <w:sz w:val="16"/>
          <w:szCs w:val="16"/>
        </w:rPr>
      </w:pPr>
      <w:r w:rsidRPr="00D71FD9">
        <w:rPr>
          <w:sz w:val="16"/>
          <w:szCs w:val="16"/>
        </w:rPr>
        <w:t>Михайлову Н.С., Мусинову О.А., Политыкина А.Э., Клопского М.П., Спиридонова С.Г.</w:t>
      </w:r>
    </w:p>
    <w:p w:rsidR="00D1291B" w:rsidRPr="00D71FD9" w:rsidRDefault="00D1291B" w:rsidP="00D1291B">
      <w:pPr>
        <w:autoSpaceDE w:val="0"/>
        <w:autoSpaceDN w:val="0"/>
        <w:adjustRightInd w:val="0"/>
        <w:jc w:val="both"/>
        <w:outlineLvl w:val="0"/>
        <w:rPr>
          <w:sz w:val="16"/>
          <w:szCs w:val="16"/>
        </w:rPr>
      </w:pPr>
      <w:r w:rsidRPr="00D71FD9">
        <w:rPr>
          <w:sz w:val="16"/>
          <w:szCs w:val="16"/>
        </w:rPr>
        <w:t>2. Состав комиссии по проведению антикоррупционной экспертизы утвердить в следующем составе:</w:t>
      </w:r>
    </w:p>
    <w:p w:rsidR="00D1291B" w:rsidRPr="00D71FD9" w:rsidRDefault="00D1291B" w:rsidP="00D1291B">
      <w:pPr>
        <w:autoSpaceDE w:val="0"/>
        <w:autoSpaceDN w:val="0"/>
        <w:adjustRightInd w:val="0"/>
        <w:jc w:val="both"/>
        <w:outlineLvl w:val="0"/>
        <w:rPr>
          <w:sz w:val="16"/>
          <w:szCs w:val="16"/>
        </w:rPr>
      </w:pPr>
      <w:r w:rsidRPr="00D71FD9">
        <w:rPr>
          <w:sz w:val="16"/>
          <w:szCs w:val="16"/>
        </w:rPr>
        <w:t>Михайлова Н.С. -             председатель Комиссии</w:t>
      </w:r>
    </w:p>
    <w:p w:rsidR="00D1291B" w:rsidRPr="00D71FD9" w:rsidRDefault="00D1291B" w:rsidP="00D1291B">
      <w:pPr>
        <w:autoSpaceDE w:val="0"/>
        <w:autoSpaceDN w:val="0"/>
        <w:adjustRightInd w:val="0"/>
        <w:jc w:val="both"/>
        <w:outlineLvl w:val="0"/>
        <w:rPr>
          <w:sz w:val="16"/>
          <w:szCs w:val="16"/>
        </w:rPr>
      </w:pPr>
      <w:r w:rsidRPr="00D71FD9">
        <w:rPr>
          <w:sz w:val="16"/>
          <w:szCs w:val="16"/>
        </w:rPr>
        <w:t>Мусинова О.А.-                  секретарь Комиссии</w:t>
      </w:r>
    </w:p>
    <w:p w:rsidR="00D1291B" w:rsidRPr="00D71FD9" w:rsidRDefault="00D1291B" w:rsidP="00D1291B">
      <w:pPr>
        <w:autoSpaceDE w:val="0"/>
        <w:autoSpaceDN w:val="0"/>
        <w:adjustRightInd w:val="0"/>
        <w:jc w:val="both"/>
        <w:outlineLvl w:val="0"/>
        <w:rPr>
          <w:sz w:val="16"/>
          <w:szCs w:val="16"/>
        </w:rPr>
      </w:pPr>
      <w:r w:rsidRPr="00D71FD9">
        <w:rPr>
          <w:sz w:val="16"/>
          <w:szCs w:val="16"/>
        </w:rPr>
        <w:t xml:space="preserve">Члены Комиссии:   </w:t>
      </w:r>
    </w:p>
    <w:p w:rsidR="00D1291B" w:rsidRPr="00D71FD9" w:rsidRDefault="00D1291B" w:rsidP="00D1291B">
      <w:pPr>
        <w:autoSpaceDE w:val="0"/>
        <w:autoSpaceDN w:val="0"/>
        <w:adjustRightInd w:val="0"/>
        <w:jc w:val="both"/>
        <w:outlineLvl w:val="0"/>
        <w:rPr>
          <w:sz w:val="16"/>
          <w:szCs w:val="16"/>
        </w:rPr>
      </w:pPr>
      <w:r w:rsidRPr="00D71FD9">
        <w:rPr>
          <w:sz w:val="16"/>
          <w:szCs w:val="16"/>
        </w:rPr>
        <w:t xml:space="preserve">Клопский М.П.                                   </w:t>
      </w:r>
    </w:p>
    <w:p w:rsidR="00D1291B" w:rsidRPr="00D71FD9" w:rsidRDefault="00D1291B" w:rsidP="00D1291B">
      <w:pPr>
        <w:pStyle w:val="ae"/>
        <w:rPr>
          <w:b/>
          <w:sz w:val="16"/>
          <w:szCs w:val="16"/>
        </w:rPr>
      </w:pPr>
      <w:r w:rsidRPr="00D71FD9">
        <w:rPr>
          <w:b/>
          <w:sz w:val="16"/>
          <w:szCs w:val="16"/>
        </w:rPr>
        <w:t>Политыкин А.Э.</w:t>
      </w:r>
    </w:p>
    <w:p w:rsidR="00D1291B" w:rsidRPr="00D71FD9" w:rsidRDefault="00D1291B" w:rsidP="00D1291B">
      <w:pPr>
        <w:pStyle w:val="ae"/>
        <w:rPr>
          <w:b/>
          <w:sz w:val="16"/>
          <w:szCs w:val="16"/>
        </w:rPr>
      </w:pPr>
      <w:r w:rsidRPr="00D71FD9">
        <w:rPr>
          <w:b/>
          <w:sz w:val="16"/>
          <w:szCs w:val="16"/>
        </w:rPr>
        <w:t>Спиридонов С.Г.</w:t>
      </w:r>
    </w:p>
    <w:p w:rsidR="00650E22" w:rsidRDefault="00D1291B" w:rsidP="00650E22">
      <w:pPr>
        <w:shd w:val="clear" w:color="auto" w:fill="FFFFFF"/>
        <w:spacing w:line="240" w:lineRule="exact"/>
        <w:outlineLvl w:val="0"/>
        <w:rPr>
          <w:sz w:val="16"/>
          <w:szCs w:val="16"/>
        </w:rPr>
      </w:pPr>
      <w:r>
        <w:rPr>
          <w:bCs/>
          <w:color w:val="000000"/>
          <w:spacing w:val="-4"/>
          <w:sz w:val="16"/>
          <w:szCs w:val="16"/>
        </w:rPr>
        <w:t xml:space="preserve">Опубликовать решение в бюллетени </w:t>
      </w:r>
      <w:r w:rsidRPr="00D1291B">
        <w:rPr>
          <w:spacing w:val="-1"/>
          <w:sz w:val="16"/>
          <w:szCs w:val="16"/>
        </w:rPr>
        <w:t xml:space="preserve">«Официальный вестник Боровёнковского сельского поселения» </w:t>
      </w:r>
      <w:r w:rsidRPr="00D1291B">
        <w:rPr>
          <w:sz w:val="16"/>
          <w:szCs w:val="16"/>
        </w:rPr>
        <w:t xml:space="preserve"> и разместить на официальном сайте</w:t>
      </w:r>
      <w:r>
        <w:rPr>
          <w:sz w:val="16"/>
          <w:szCs w:val="16"/>
        </w:rPr>
        <w:t xml:space="preserve"> Боровёнковск</w:t>
      </w:r>
      <w:r>
        <w:rPr>
          <w:sz w:val="16"/>
          <w:szCs w:val="16"/>
        </w:rPr>
        <w:t>о</w:t>
      </w:r>
      <w:r>
        <w:rPr>
          <w:sz w:val="16"/>
          <w:szCs w:val="16"/>
        </w:rPr>
        <w:t xml:space="preserve">го сельского поселения </w:t>
      </w:r>
      <w:r w:rsidRPr="00D1291B">
        <w:rPr>
          <w:sz w:val="16"/>
          <w:szCs w:val="16"/>
        </w:rPr>
        <w:t xml:space="preserve">в сети Интернет по адресу </w:t>
      </w:r>
      <w:r w:rsidRPr="00D1291B">
        <w:rPr>
          <w:sz w:val="16"/>
          <w:szCs w:val="16"/>
          <w:lang w:val="en-US"/>
        </w:rPr>
        <w:t>www</w:t>
      </w:r>
      <w:r w:rsidRPr="00D1291B">
        <w:rPr>
          <w:sz w:val="16"/>
          <w:szCs w:val="16"/>
        </w:rPr>
        <w:t>.</w:t>
      </w:r>
      <w:r w:rsidRPr="00D1291B">
        <w:rPr>
          <w:sz w:val="16"/>
          <w:szCs w:val="16"/>
          <w:lang w:val="en-US"/>
        </w:rPr>
        <w:t>borovenkaadm</w:t>
      </w:r>
      <w:r w:rsidRPr="00D1291B">
        <w:rPr>
          <w:sz w:val="16"/>
          <w:szCs w:val="16"/>
        </w:rPr>
        <w:t>.</w:t>
      </w:r>
      <w:r w:rsidRPr="00D1291B">
        <w:rPr>
          <w:sz w:val="16"/>
          <w:szCs w:val="16"/>
          <w:lang w:val="en-US"/>
        </w:rPr>
        <w:t>ru</w:t>
      </w:r>
      <w:r w:rsidRPr="00D1291B">
        <w:rPr>
          <w:sz w:val="16"/>
          <w:szCs w:val="16"/>
        </w:rPr>
        <w:t xml:space="preserve">  </w:t>
      </w:r>
    </w:p>
    <w:p w:rsidR="00D1291B" w:rsidRPr="00D1291B" w:rsidRDefault="00D1291B" w:rsidP="00650E22">
      <w:pPr>
        <w:shd w:val="clear" w:color="auto" w:fill="FFFFFF"/>
        <w:spacing w:line="240" w:lineRule="exact"/>
        <w:outlineLvl w:val="0"/>
        <w:rPr>
          <w:b/>
          <w:sz w:val="18"/>
          <w:szCs w:val="18"/>
        </w:rPr>
      </w:pPr>
    </w:p>
    <w:p w:rsidR="00D1291B" w:rsidRPr="00D1291B" w:rsidRDefault="00D1291B" w:rsidP="00D1291B">
      <w:pPr>
        <w:pStyle w:val="ae"/>
        <w:rPr>
          <w:b/>
          <w:sz w:val="18"/>
          <w:szCs w:val="18"/>
        </w:rPr>
      </w:pPr>
      <w:r w:rsidRPr="00D1291B">
        <w:rPr>
          <w:b/>
          <w:sz w:val="18"/>
          <w:szCs w:val="18"/>
        </w:rPr>
        <w:t>Глава сельского поселения Н.Г.Пискарева</w:t>
      </w:r>
    </w:p>
    <w:p w:rsidR="00650E22" w:rsidRDefault="00D1291B" w:rsidP="00650E22">
      <w:r>
        <w:rPr>
          <w:b/>
          <w:bCs/>
          <w:color w:val="000000"/>
          <w:spacing w:val="-4"/>
          <w:sz w:val="18"/>
          <w:szCs w:val="18"/>
        </w:rPr>
        <w:t>_______________________________________________________________________________________________________________________</w:t>
      </w:r>
    </w:p>
    <w:p w:rsidR="00650E22" w:rsidRPr="00650E22" w:rsidRDefault="00650E22" w:rsidP="00650E22"/>
    <w:p w:rsidR="00CA7A14" w:rsidRPr="00A72F6F" w:rsidRDefault="00CA7A14" w:rsidP="00CA7A14">
      <w:pPr>
        <w:pStyle w:val="3"/>
        <w:numPr>
          <w:ilvl w:val="0"/>
          <w:numId w:val="0"/>
        </w:numPr>
        <w:ind w:left="3130" w:hanging="432"/>
        <w:rPr>
          <w:rFonts w:ascii="Times New Roman" w:hAnsi="Times New Roman" w:cs="Times New Roman"/>
          <w:sz w:val="18"/>
          <w:szCs w:val="18"/>
        </w:rPr>
      </w:pPr>
      <w:r w:rsidRPr="00A72F6F">
        <w:rPr>
          <w:rFonts w:ascii="Times New Roman" w:hAnsi="Times New Roman" w:cs="Times New Roman"/>
          <w:sz w:val="18"/>
          <w:szCs w:val="18"/>
        </w:rPr>
        <w:t>АДМИНИСТРАЦИЯ БОРОВЁНКОВСКОГО СЕЛЬСКОГО    ПОСЕЛЕНИЯ</w:t>
      </w:r>
    </w:p>
    <w:p w:rsidR="00D34453" w:rsidRPr="00A72F6F" w:rsidRDefault="00CA7A14" w:rsidP="00D34453">
      <w:pPr>
        <w:jc w:val="center"/>
        <w:rPr>
          <w:b/>
          <w:sz w:val="18"/>
          <w:szCs w:val="18"/>
        </w:rPr>
      </w:pPr>
      <w:r w:rsidRPr="00A72F6F">
        <w:rPr>
          <w:b/>
          <w:sz w:val="18"/>
          <w:szCs w:val="18"/>
        </w:rPr>
        <w:t>П О С Т А Н О В Л Е Н И Е</w:t>
      </w:r>
    </w:p>
    <w:p w:rsidR="00A72F6F" w:rsidRPr="00A72F6F" w:rsidRDefault="00A72F6F" w:rsidP="00A72F6F">
      <w:pPr>
        <w:spacing w:line="240" w:lineRule="exact"/>
        <w:jc w:val="center"/>
        <w:rPr>
          <w:b/>
          <w:sz w:val="16"/>
          <w:szCs w:val="16"/>
        </w:rPr>
      </w:pPr>
      <w:r w:rsidRPr="00A72F6F">
        <w:rPr>
          <w:b/>
          <w:sz w:val="16"/>
          <w:szCs w:val="16"/>
        </w:rPr>
        <w:t>от 18.09.2020 № 103</w:t>
      </w:r>
    </w:p>
    <w:p w:rsidR="00A72F6F" w:rsidRDefault="00A72F6F" w:rsidP="00A72F6F">
      <w:pPr>
        <w:spacing w:line="240" w:lineRule="exact"/>
        <w:rPr>
          <w:b/>
          <w:sz w:val="16"/>
          <w:szCs w:val="16"/>
        </w:rPr>
      </w:pPr>
      <w:r w:rsidRPr="00C95B37">
        <w:rPr>
          <w:b/>
          <w:sz w:val="16"/>
          <w:szCs w:val="16"/>
        </w:rPr>
        <w:t>О внесении изменений в муниципальную программу</w:t>
      </w:r>
      <w:r>
        <w:rPr>
          <w:b/>
          <w:sz w:val="16"/>
          <w:szCs w:val="16"/>
        </w:rPr>
        <w:t xml:space="preserve"> </w:t>
      </w:r>
      <w:r w:rsidRPr="00C95B37">
        <w:rPr>
          <w:b/>
          <w:sz w:val="16"/>
          <w:szCs w:val="16"/>
        </w:rPr>
        <w:t>«Реконструкция, капитальный ремонт, ремонт и содержание автомобильных дорог общ</w:t>
      </w:r>
      <w:r w:rsidRPr="00C95B37">
        <w:rPr>
          <w:b/>
          <w:sz w:val="16"/>
          <w:szCs w:val="16"/>
        </w:rPr>
        <w:t>е</w:t>
      </w:r>
      <w:r w:rsidRPr="00C95B37">
        <w:rPr>
          <w:b/>
          <w:sz w:val="16"/>
          <w:szCs w:val="16"/>
        </w:rPr>
        <w:t>го пользования местного значения на территории Боровёнковского сельского поселения на 2017-2022 годы»</w:t>
      </w:r>
    </w:p>
    <w:p w:rsidR="00A72F6F" w:rsidRPr="00C95B37" w:rsidRDefault="00A72F6F" w:rsidP="00A72F6F">
      <w:pPr>
        <w:spacing w:line="240" w:lineRule="exact"/>
        <w:rPr>
          <w:b/>
          <w:sz w:val="16"/>
          <w:szCs w:val="16"/>
        </w:rPr>
      </w:pPr>
    </w:p>
    <w:p w:rsidR="00202C6E" w:rsidRPr="00C95B37" w:rsidRDefault="00202C6E" w:rsidP="00202C6E">
      <w:pPr>
        <w:ind w:firstLine="709"/>
        <w:jc w:val="both"/>
        <w:rPr>
          <w:sz w:val="16"/>
          <w:szCs w:val="16"/>
        </w:rPr>
      </w:pPr>
      <w:r w:rsidRPr="00C95B37">
        <w:rPr>
          <w:sz w:val="16"/>
          <w:szCs w:val="16"/>
        </w:rPr>
        <w:t xml:space="preserve">В соответствии с Бюджетным кодексом Российской Федерации,   решением Совета депутатов Боровёнковского сельского поселения </w:t>
      </w:r>
      <w:r w:rsidRPr="00C95B37">
        <w:rPr>
          <w:bCs/>
          <w:sz w:val="16"/>
          <w:szCs w:val="16"/>
        </w:rPr>
        <w:t>от 25.12.2019 № 212 «О бюджете Боровёнковского сельского поселения на 2020 и плановый период 2021 и 2022 годов»,</w:t>
      </w:r>
      <w:r w:rsidRPr="00C95B37">
        <w:rPr>
          <w:sz w:val="16"/>
          <w:szCs w:val="16"/>
        </w:rPr>
        <w:t xml:space="preserve"> Администрация Боровёнковского сельского поселения</w:t>
      </w:r>
    </w:p>
    <w:p w:rsidR="00202C6E" w:rsidRPr="00F923A0" w:rsidRDefault="00202C6E" w:rsidP="00202C6E">
      <w:pPr>
        <w:rPr>
          <w:b/>
          <w:sz w:val="16"/>
          <w:szCs w:val="16"/>
        </w:rPr>
      </w:pPr>
      <w:r w:rsidRPr="00F923A0">
        <w:rPr>
          <w:b/>
          <w:sz w:val="16"/>
          <w:szCs w:val="16"/>
        </w:rPr>
        <w:t>ПОСТАНОВЛЯЕТ:</w:t>
      </w:r>
    </w:p>
    <w:p w:rsidR="00202C6E" w:rsidRDefault="00202C6E" w:rsidP="00202C6E">
      <w:pPr>
        <w:ind w:firstLine="568"/>
        <w:jc w:val="both"/>
        <w:rPr>
          <w:sz w:val="16"/>
          <w:szCs w:val="16"/>
        </w:rPr>
      </w:pPr>
      <w:r w:rsidRPr="00F923A0">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2017-2022 годы» (далее Программа), утвержденную постановлением Адм</w:t>
      </w:r>
      <w:r w:rsidRPr="00F923A0">
        <w:rPr>
          <w:sz w:val="16"/>
          <w:szCs w:val="16"/>
        </w:rPr>
        <w:t>и</w:t>
      </w:r>
      <w:r w:rsidRPr="00F923A0">
        <w:rPr>
          <w:sz w:val="16"/>
          <w:szCs w:val="16"/>
        </w:rPr>
        <w:t>нистрации Боровёнковского сельского поселения от 22.02.2017 № 24 (в редакции постановлений Администрации Боровёнковского сельского поселения от 20.06.2017 № 79,</w:t>
      </w:r>
      <w:r w:rsidRPr="00F923A0">
        <w:rPr>
          <w:bCs/>
          <w:sz w:val="16"/>
          <w:szCs w:val="16"/>
        </w:rPr>
        <w:t xml:space="preserve"> от 13.10.2017 № 139, от 01.12.2017 № 168, от 16.02.2018 № 17, от 06.06.2018 № 38, от 15.10.2018 № 109,от 25.02.2019 № 24, от 13.05.2019 № 52, от </w:t>
      </w:r>
      <w:r w:rsidRPr="00F923A0">
        <w:rPr>
          <w:sz w:val="16"/>
          <w:szCs w:val="16"/>
        </w:rPr>
        <w:t xml:space="preserve">09.08.2019 № 91, от 21.01.2020 № 10, от 02.07.2020 № 74) следующие  изменения: </w:t>
      </w:r>
    </w:p>
    <w:p w:rsidR="00202C6E" w:rsidRPr="00F923A0" w:rsidRDefault="00202C6E" w:rsidP="00202C6E">
      <w:pPr>
        <w:ind w:firstLine="568"/>
        <w:jc w:val="both"/>
        <w:rPr>
          <w:sz w:val="16"/>
          <w:szCs w:val="16"/>
        </w:rPr>
      </w:pPr>
    </w:p>
    <w:p w:rsidR="00202C6E" w:rsidRPr="00F923A0" w:rsidRDefault="00202C6E" w:rsidP="00202C6E">
      <w:pPr>
        <w:pStyle w:val="1d"/>
        <w:shd w:val="clear" w:color="auto" w:fill="FFFFFF"/>
        <w:spacing w:after="0" w:afterAutospacing="0" w:line="360" w:lineRule="exact"/>
        <w:jc w:val="both"/>
        <w:rPr>
          <w:sz w:val="16"/>
          <w:szCs w:val="16"/>
        </w:rPr>
      </w:pPr>
      <w:r w:rsidRPr="00F923A0">
        <w:rPr>
          <w:sz w:val="16"/>
          <w:szCs w:val="16"/>
        </w:rPr>
        <w:t xml:space="preserve">- Приложение к Программе «Мероприятия  муниципальной программы» изложить в редакции: </w:t>
      </w:r>
    </w:p>
    <w:p w:rsidR="00202C6E" w:rsidRPr="00F923A0" w:rsidRDefault="00202C6E" w:rsidP="00202C6E">
      <w:pPr>
        <w:jc w:val="center"/>
        <w:rPr>
          <w:b/>
          <w:sz w:val="16"/>
          <w:szCs w:val="16"/>
        </w:rPr>
      </w:pPr>
      <w:r w:rsidRPr="00F923A0">
        <w:rPr>
          <w:b/>
          <w:sz w:val="16"/>
          <w:szCs w:val="16"/>
        </w:rPr>
        <w:t>«Мероприятия муниципальной программы</w:t>
      </w:r>
      <w:r>
        <w:rPr>
          <w:b/>
          <w:sz w:val="16"/>
          <w:szCs w:val="16"/>
        </w:rPr>
        <w:t>»</w:t>
      </w:r>
    </w:p>
    <w:p w:rsidR="00A72F6F" w:rsidRDefault="00A72F6F" w:rsidP="00A72F6F">
      <w:pPr>
        <w:spacing w:line="240" w:lineRule="exact"/>
        <w:rPr>
          <w:b/>
          <w:sz w:val="16"/>
          <w:szCs w:val="16"/>
        </w:rPr>
      </w:pPr>
    </w:p>
    <w:p w:rsidR="00202C6E" w:rsidRPr="00C95B37" w:rsidRDefault="00202C6E" w:rsidP="00A72F6F">
      <w:pPr>
        <w:spacing w:line="240" w:lineRule="exact"/>
        <w:rPr>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
        <w:gridCol w:w="1348"/>
        <w:gridCol w:w="774"/>
        <w:gridCol w:w="660"/>
        <w:gridCol w:w="774"/>
        <w:gridCol w:w="1234"/>
        <w:gridCol w:w="889"/>
        <w:gridCol w:w="889"/>
        <w:gridCol w:w="889"/>
        <w:gridCol w:w="947"/>
        <w:gridCol w:w="889"/>
        <w:gridCol w:w="889"/>
      </w:tblGrid>
      <w:tr w:rsidR="00202C6E" w:rsidRPr="00F923A0" w:rsidTr="00202C6E">
        <w:trPr>
          <w:trHeight w:val="940"/>
          <w:jc w:val="center"/>
        </w:trPr>
        <w:tc>
          <w:tcPr>
            <w:tcW w:w="648" w:type="dxa"/>
            <w:vMerge w:val="restart"/>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 п/п</w:t>
            </w:r>
          </w:p>
        </w:tc>
        <w:tc>
          <w:tcPr>
            <w:tcW w:w="1980" w:type="dxa"/>
            <w:vMerge w:val="restart"/>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Наименование мероприятия</w:t>
            </w:r>
          </w:p>
        </w:tc>
        <w:tc>
          <w:tcPr>
            <w:tcW w:w="1080" w:type="dxa"/>
            <w:vMerge w:val="restart"/>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Испо</w:t>
            </w:r>
            <w:r w:rsidRPr="00F923A0">
              <w:rPr>
                <w:b/>
                <w:bCs/>
                <w:sz w:val="16"/>
                <w:szCs w:val="16"/>
              </w:rPr>
              <w:t>л</w:t>
            </w:r>
            <w:r w:rsidRPr="00F923A0">
              <w:rPr>
                <w:b/>
                <w:bCs/>
                <w:sz w:val="16"/>
                <w:szCs w:val="16"/>
              </w:rPr>
              <w:t>ни</w:t>
            </w:r>
          </w:p>
          <w:p w:rsidR="00202C6E" w:rsidRPr="00F923A0" w:rsidRDefault="00202C6E" w:rsidP="00650E22">
            <w:pPr>
              <w:widowControl w:val="0"/>
              <w:adjustRightInd w:val="0"/>
              <w:spacing w:line="240" w:lineRule="exact"/>
              <w:jc w:val="center"/>
              <w:rPr>
                <w:b/>
                <w:bCs/>
                <w:sz w:val="16"/>
                <w:szCs w:val="16"/>
              </w:rPr>
            </w:pPr>
            <w:r w:rsidRPr="00F923A0">
              <w:rPr>
                <w:b/>
                <w:bCs/>
                <w:sz w:val="16"/>
                <w:szCs w:val="16"/>
              </w:rPr>
              <w:t>тель</w:t>
            </w:r>
          </w:p>
        </w:tc>
        <w:tc>
          <w:tcPr>
            <w:tcW w:w="900" w:type="dxa"/>
            <w:vMerge w:val="restart"/>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Срок ре</w:t>
            </w:r>
            <w:r w:rsidRPr="00F923A0">
              <w:rPr>
                <w:b/>
                <w:bCs/>
                <w:sz w:val="16"/>
                <w:szCs w:val="16"/>
              </w:rPr>
              <w:t>а</w:t>
            </w:r>
            <w:r w:rsidRPr="00F923A0">
              <w:rPr>
                <w:b/>
                <w:bCs/>
                <w:sz w:val="16"/>
                <w:szCs w:val="16"/>
              </w:rPr>
              <w:t>лиз</w:t>
            </w:r>
            <w:r w:rsidRPr="00F923A0">
              <w:rPr>
                <w:b/>
                <w:bCs/>
                <w:sz w:val="16"/>
                <w:szCs w:val="16"/>
              </w:rPr>
              <w:t>а</w:t>
            </w:r>
            <w:r w:rsidRPr="00F923A0">
              <w:rPr>
                <w:b/>
                <w:bCs/>
                <w:sz w:val="16"/>
                <w:szCs w:val="16"/>
              </w:rPr>
              <w:t>ции</w:t>
            </w:r>
          </w:p>
        </w:tc>
        <w:tc>
          <w:tcPr>
            <w:tcW w:w="1080" w:type="dxa"/>
            <w:vMerge w:val="restart"/>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Цел</w:t>
            </w:r>
            <w:r w:rsidRPr="00F923A0">
              <w:rPr>
                <w:b/>
                <w:bCs/>
                <w:sz w:val="16"/>
                <w:szCs w:val="16"/>
              </w:rPr>
              <w:t>е</w:t>
            </w:r>
            <w:r w:rsidRPr="00F923A0">
              <w:rPr>
                <w:b/>
                <w:bCs/>
                <w:sz w:val="16"/>
                <w:szCs w:val="16"/>
              </w:rPr>
              <w:t>вой пок</w:t>
            </w:r>
            <w:r w:rsidRPr="00F923A0">
              <w:rPr>
                <w:b/>
                <w:bCs/>
                <w:sz w:val="16"/>
                <w:szCs w:val="16"/>
              </w:rPr>
              <w:t>а</w:t>
            </w:r>
            <w:r w:rsidRPr="00F923A0">
              <w:rPr>
                <w:b/>
                <w:bCs/>
                <w:sz w:val="16"/>
                <w:szCs w:val="16"/>
              </w:rPr>
              <w:t>затель (номер цел</w:t>
            </w:r>
            <w:r w:rsidRPr="00F923A0">
              <w:rPr>
                <w:b/>
                <w:bCs/>
                <w:sz w:val="16"/>
                <w:szCs w:val="16"/>
              </w:rPr>
              <w:t>е</w:t>
            </w:r>
            <w:r w:rsidRPr="00F923A0">
              <w:rPr>
                <w:b/>
                <w:bCs/>
                <w:sz w:val="16"/>
                <w:szCs w:val="16"/>
              </w:rPr>
              <w:t>вого пок</w:t>
            </w:r>
            <w:r w:rsidRPr="00F923A0">
              <w:rPr>
                <w:b/>
                <w:bCs/>
                <w:sz w:val="16"/>
                <w:szCs w:val="16"/>
              </w:rPr>
              <w:t>а</w:t>
            </w:r>
            <w:r w:rsidRPr="00F923A0">
              <w:rPr>
                <w:b/>
                <w:bCs/>
                <w:sz w:val="16"/>
                <w:szCs w:val="16"/>
              </w:rPr>
              <w:t>зателя из па</w:t>
            </w:r>
            <w:r w:rsidRPr="00F923A0">
              <w:rPr>
                <w:b/>
                <w:bCs/>
                <w:sz w:val="16"/>
                <w:szCs w:val="16"/>
              </w:rPr>
              <w:t>с</w:t>
            </w:r>
            <w:r w:rsidRPr="00F923A0">
              <w:rPr>
                <w:b/>
                <w:bCs/>
                <w:sz w:val="16"/>
                <w:szCs w:val="16"/>
              </w:rPr>
              <w:t>порта мун</w:t>
            </w:r>
            <w:r w:rsidRPr="00F923A0">
              <w:rPr>
                <w:b/>
                <w:bCs/>
                <w:sz w:val="16"/>
                <w:szCs w:val="16"/>
              </w:rPr>
              <w:t>и</w:t>
            </w:r>
            <w:r w:rsidRPr="00F923A0">
              <w:rPr>
                <w:b/>
                <w:bCs/>
                <w:sz w:val="16"/>
                <w:szCs w:val="16"/>
              </w:rPr>
              <w:t>ц</w:t>
            </w:r>
            <w:r w:rsidRPr="00F923A0">
              <w:rPr>
                <w:b/>
                <w:bCs/>
                <w:sz w:val="16"/>
                <w:szCs w:val="16"/>
              </w:rPr>
              <w:t>и</w:t>
            </w:r>
            <w:r w:rsidRPr="00F923A0">
              <w:rPr>
                <w:b/>
                <w:bCs/>
                <w:sz w:val="16"/>
                <w:szCs w:val="16"/>
              </w:rPr>
              <w:t>пал</w:t>
            </w:r>
            <w:r w:rsidRPr="00F923A0">
              <w:rPr>
                <w:b/>
                <w:bCs/>
                <w:sz w:val="16"/>
                <w:szCs w:val="16"/>
              </w:rPr>
              <w:t>ь</w:t>
            </w:r>
            <w:r w:rsidRPr="00F923A0">
              <w:rPr>
                <w:b/>
                <w:bCs/>
                <w:sz w:val="16"/>
                <w:szCs w:val="16"/>
              </w:rPr>
              <w:t>ной пр</w:t>
            </w:r>
            <w:r w:rsidRPr="00F923A0">
              <w:rPr>
                <w:b/>
                <w:bCs/>
                <w:sz w:val="16"/>
                <w:szCs w:val="16"/>
              </w:rPr>
              <w:t>о</w:t>
            </w:r>
            <w:r w:rsidRPr="00F923A0">
              <w:rPr>
                <w:b/>
                <w:bCs/>
                <w:sz w:val="16"/>
                <w:szCs w:val="16"/>
              </w:rPr>
              <w:t>гра</w:t>
            </w:r>
            <w:r w:rsidRPr="00F923A0">
              <w:rPr>
                <w:b/>
                <w:bCs/>
                <w:sz w:val="16"/>
                <w:szCs w:val="16"/>
              </w:rPr>
              <w:t>м</w:t>
            </w:r>
            <w:r w:rsidRPr="00F923A0">
              <w:rPr>
                <w:b/>
                <w:bCs/>
                <w:sz w:val="16"/>
                <w:szCs w:val="16"/>
              </w:rPr>
              <w:t>мы)</w:t>
            </w:r>
          </w:p>
        </w:tc>
        <w:tc>
          <w:tcPr>
            <w:tcW w:w="1800" w:type="dxa"/>
            <w:vMerge w:val="restart"/>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Источник финансир</w:t>
            </w:r>
            <w:r w:rsidRPr="00F923A0">
              <w:rPr>
                <w:b/>
                <w:bCs/>
                <w:sz w:val="16"/>
                <w:szCs w:val="16"/>
              </w:rPr>
              <w:t>о</w:t>
            </w:r>
            <w:r w:rsidRPr="00F923A0">
              <w:rPr>
                <w:b/>
                <w:bCs/>
                <w:sz w:val="16"/>
                <w:szCs w:val="16"/>
              </w:rPr>
              <w:t>вания</w:t>
            </w:r>
          </w:p>
        </w:tc>
        <w:tc>
          <w:tcPr>
            <w:tcW w:w="7651" w:type="dxa"/>
            <w:gridSpan w:val="6"/>
          </w:tcPr>
          <w:p w:rsidR="00202C6E" w:rsidRPr="00F923A0" w:rsidRDefault="00202C6E" w:rsidP="00650E22">
            <w:pPr>
              <w:widowControl w:val="0"/>
              <w:tabs>
                <w:tab w:val="left" w:pos="3672"/>
                <w:tab w:val="left" w:pos="6012"/>
              </w:tabs>
              <w:adjustRightInd w:val="0"/>
              <w:spacing w:line="240" w:lineRule="exact"/>
              <w:rPr>
                <w:b/>
                <w:bCs/>
                <w:sz w:val="16"/>
                <w:szCs w:val="16"/>
              </w:rPr>
            </w:pPr>
            <w:r w:rsidRPr="00F923A0">
              <w:rPr>
                <w:b/>
                <w:bCs/>
                <w:sz w:val="16"/>
                <w:szCs w:val="16"/>
              </w:rPr>
              <w:t>Объем финансирования по годам (тыс.рублей)</w:t>
            </w:r>
          </w:p>
        </w:tc>
      </w:tr>
      <w:tr w:rsidR="00202C6E" w:rsidRPr="00F923A0" w:rsidTr="00202C6E">
        <w:trPr>
          <w:jc w:val="center"/>
        </w:trPr>
        <w:tc>
          <w:tcPr>
            <w:tcW w:w="648" w:type="dxa"/>
            <w:vMerge/>
          </w:tcPr>
          <w:p w:rsidR="00202C6E" w:rsidRPr="00F923A0" w:rsidRDefault="00202C6E" w:rsidP="00650E22">
            <w:pPr>
              <w:widowControl w:val="0"/>
              <w:adjustRightInd w:val="0"/>
              <w:spacing w:line="240" w:lineRule="exact"/>
              <w:jc w:val="center"/>
              <w:rPr>
                <w:b/>
                <w:bCs/>
                <w:sz w:val="16"/>
                <w:szCs w:val="16"/>
              </w:rPr>
            </w:pPr>
          </w:p>
        </w:tc>
        <w:tc>
          <w:tcPr>
            <w:tcW w:w="1980" w:type="dxa"/>
            <w:vMerge/>
          </w:tcPr>
          <w:p w:rsidR="00202C6E" w:rsidRPr="00F923A0" w:rsidRDefault="00202C6E" w:rsidP="00650E22">
            <w:pPr>
              <w:widowControl w:val="0"/>
              <w:adjustRightInd w:val="0"/>
              <w:spacing w:line="240" w:lineRule="exact"/>
              <w:jc w:val="center"/>
              <w:rPr>
                <w:b/>
                <w:bCs/>
                <w:sz w:val="16"/>
                <w:szCs w:val="16"/>
              </w:rPr>
            </w:pPr>
          </w:p>
        </w:tc>
        <w:tc>
          <w:tcPr>
            <w:tcW w:w="1080" w:type="dxa"/>
            <w:vMerge/>
          </w:tcPr>
          <w:p w:rsidR="00202C6E" w:rsidRPr="00F923A0" w:rsidRDefault="00202C6E" w:rsidP="00650E22">
            <w:pPr>
              <w:widowControl w:val="0"/>
              <w:adjustRightInd w:val="0"/>
              <w:spacing w:line="240" w:lineRule="exact"/>
              <w:jc w:val="center"/>
              <w:rPr>
                <w:b/>
                <w:bCs/>
                <w:sz w:val="16"/>
                <w:szCs w:val="16"/>
              </w:rPr>
            </w:pPr>
          </w:p>
        </w:tc>
        <w:tc>
          <w:tcPr>
            <w:tcW w:w="900" w:type="dxa"/>
            <w:vMerge/>
          </w:tcPr>
          <w:p w:rsidR="00202C6E" w:rsidRPr="00F923A0" w:rsidRDefault="00202C6E" w:rsidP="00650E22">
            <w:pPr>
              <w:widowControl w:val="0"/>
              <w:adjustRightInd w:val="0"/>
              <w:spacing w:line="240" w:lineRule="exact"/>
              <w:jc w:val="center"/>
              <w:rPr>
                <w:b/>
                <w:bCs/>
                <w:sz w:val="16"/>
                <w:szCs w:val="16"/>
              </w:rPr>
            </w:pPr>
          </w:p>
        </w:tc>
        <w:tc>
          <w:tcPr>
            <w:tcW w:w="1080" w:type="dxa"/>
            <w:vMerge/>
          </w:tcPr>
          <w:p w:rsidR="00202C6E" w:rsidRPr="00F923A0" w:rsidRDefault="00202C6E" w:rsidP="00650E22">
            <w:pPr>
              <w:widowControl w:val="0"/>
              <w:adjustRightInd w:val="0"/>
              <w:spacing w:line="240" w:lineRule="exact"/>
              <w:jc w:val="center"/>
              <w:rPr>
                <w:b/>
                <w:bCs/>
                <w:sz w:val="16"/>
                <w:szCs w:val="16"/>
              </w:rPr>
            </w:pPr>
          </w:p>
        </w:tc>
        <w:tc>
          <w:tcPr>
            <w:tcW w:w="1800" w:type="dxa"/>
            <w:vMerge/>
          </w:tcPr>
          <w:p w:rsidR="00202C6E" w:rsidRPr="00F923A0" w:rsidRDefault="00202C6E" w:rsidP="00650E22">
            <w:pPr>
              <w:widowControl w:val="0"/>
              <w:adjustRightInd w:val="0"/>
              <w:spacing w:line="240" w:lineRule="exact"/>
              <w:jc w:val="center"/>
              <w:rPr>
                <w:b/>
                <w:bCs/>
                <w:sz w:val="16"/>
                <w:szCs w:val="16"/>
              </w:rPr>
            </w:pPr>
          </w:p>
        </w:tc>
        <w:tc>
          <w:tcPr>
            <w:tcW w:w="1260" w:type="dxa"/>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2017</w:t>
            </w:r>
          </w:p>
        </w:tc>
        <w:tc>
          <w:tcPr>
            <w:tcW w:w="1260" w:type="dxa"/>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2018</w:t>
            </w:r>
          </w:p>
        </w:tc>
        <w:tc>
          <w:tcPr>
            <w:tcW w:w="1260" w:type="dxa"/>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2019</w:t>
            </w:r>
          </w:p>
        </w:tc>
        <w:tc>
          <w:tcPr>
            <w:tcW w:w="1351" w:type="dxa"/>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2020</w:t>
            </w:r>
          </w:p>
        </w:tc>
        <w:tc>
          <w:tcPr>
            <w:tcW w:w="1260" w:type="dxa"/>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2021</w:t>
            </w:r>
          </w:p>
        </w:tc>
        <w:tc>
          <w:tcPr>
            <w:tcW w:w="1260" w:type="dxa"/>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2022</w:t>
            </w:r>
          </w:p>
        </w:tc>
      </w:tr>
      <w:tr w:rsidR="00202C6E" w:rsidRPr="00F923A0" w:rsidTr="00202C6E">
        <w:trPr>
          <w:jc w:val="center"/>
        </w:trPr>
        <w:tc>
          <w:tcPr>
            <w:tcW w:w="648" w:type="dxa"/>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1</w:t>
            </w:r>
          </w:p>
        </w:tc>
        <w:tc>
          <w:tcPr>
            <w:tcW w:w="1980" w:type="dxa"/>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2</w:t>
            </w:r>
          </w:p>
        </w:tc>
        <w:tc>
          <w:tcPr>
            <w:tcW w:w="1080" w:type="dxa"/>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3</w:t>
            </w:r>
          </w:p>
        </w:tc>
        <w:tc>
          <w:tcPr>
            <w:tcW w:w="900" w:type="dxa"/>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4</w:t>
            </w:r>
          </w:p>
        </w:tc>
        <w:tc>
          <w:tcPr>
            <w:tcW w:w="1080" w:type="dxa"/>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5</w:t>
            </w:r>
          </w:p>
        </w:tc>
        <w:tc>
          <w:tcPr>
            <w:tcW w:w="1800" w:type="dxa"/>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6</w:t>
            </w:r>
          </w:p>
        </w:tc>
        <w:tc>
          <w:tcPr>
            <w:tcW w:w="1260" w:type="dxa"/>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7</w:t>
            </w:r>
          </w:p>
        </w:tc>
        <w:tc>
          <w:tcPr>
            <w:tcW w:w="1260" w:type="dxa"/>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8</w:t>
            </w:r>
          </w:p>
        </w:tc>
        <w:tc>
          <w:tcPr>
            <w:tcW w:w="1260" w:type="dxa"/>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9</w:t>
            </w:r>
          </w:p>
        </w:tc>
        <w:tc>
          <w:tcPr>
            <w:tcW w:w="1351" w:type="dxa"/>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10</w:t>
            </w:r>
          </w:p>
        </w:tc>
        <w:tc>
          <w:tcPr>
            <w:tcW w:w="1260" w:type="dxa"/>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11</w:t>
            </w:r>
          </w:p>
        </w:tc>
        <w:tc>
          <w:tcPr>
            <w:tcW w:w="1260" w:type="dxa"/>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12</w:t>
            </w:r>
          </w:p>
        </w:tc>
      </w:tr>
      <w:tr w:rsidR="00202C6E" w:rsidRPr="00F923A0" w:rsidTr="00202C6E">
        <w:trPr>
          <w:trHeight w:val="454"/>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w:t>
            </w:r>
          </w:p>
        </w:tc>
        <w:tc>
          <w:tcPr>
            <w:tcW w:w="1980" w:type="dxa"/>
            <w:vMerge w:val="restart"/>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Ремонт авт</w:t>
            </w:r>
            <w:r w:rsidRPr="00F923A0">
              <w:rPr>
                <w:b/>
                <w:bCs/>
                <w:sz w:val="16"/>
                <w:szCs w:val="16"/>
              </w:rPr>
              <w:t>о</w:t>
            </w:r>
            <w:r w:rsidRPr="00F923A0">
              <w:rPr>
                <w:b/>
                <w:bCs/>
                <w:sz w:val="16"/>
                <w:szCs w:val="16"/>
              </w:rPr>
              <w:t>мобильных дорог общего пользования местного зн</w:t>
            </w:r>
            <w:r w:rsidRPr="00F923A0">
              <w:rPr>
                <w:b/>
                <w:bCs/>
                <w:sz w:val="16"/>
                <w:szCs w:val="16"/>
              </w:rPr>
              <w:t>а</w:t>
            </w:r>
            <w:r w:rsidRPr="00F923A0">
              <w:rPr>
                <w:b/>
                <w:bCs/>
                <w:sz w:val="16"/>
                <w:szCs w:val="16"/>
              </w:rPr>
              <w:t>чения посел</w:t>
            </w:r>
            <w:r w:rsidRPr="00F923A0">
              <w:rPr>
                <w:b/>
                <w:bCs/>
                <w:sz w:val="16"/>
                <w:szCs w:val="16"/>
              </w:rPr>
              <w:t>е</w:t>
            </w:r>
            <w:r w:rsidRPr="00F923A0">
              <w:rPr>
                <w:b/>
                <w:bCs/>
                <w:sz w:val="16"/>
                <w:szCs w:val="16"/>
              </w:rPr>
              <w:t>ния</w:t>
            </w:r>
          </w:p>
        </w:tc>
        <w:tc>
          <w:tcPr>
            <w:tcW w:w="1080" w:type="dxa"/>
            <w:vMerge w:val="restart"/>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Адм</w:t>
            </w:r>
            <w:r w:rsidRPr="00F923A0">
              <w:rPr>
                <w:bCs/>
                <w:sz w:val="16"/>
                <w:szCs w:val="16"/>
              </w:rPr>
              <w:t>и</w:t>
            </w:r>
            <w:r w:rsidRPr="00F923A0">
              <w:rPr>
                <w:bCs/>
                <w:sz w:val="16"/>
                <w:szCs w:val="16"/>
              </w:rPr>
              <w:t>нистр</w:t>
            </w:r>
            <w:r w:rsidRPr="00F923A0">
              <w:rPr>
                <w:bCs/>
                <w:sz w:val="16"/>
                <w:szCs w:val="16"/>
              </w:rPr>
              <w:t>а</w:t>
            </w:r>
            <w:r w:rsidRPr="00F923A0">
              <w:rPr>
                <w:bCs/>
                <w:sz w:val="16"/>
                <w:szCs w:val="16"/>
              </w:rPr>
              <w:t>ция</w:t>
            </w: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tc>
        <w:tc>
          <w:tcPr>
            <w:tcW w:w="900" w:type="dxa"/>
            <w:vMerge w:val="restart"/>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2017-2022 годы</w:t>
            </w: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                                                                                                                                                                                                                                                                                                                                                                                                                                                                                                                                                                                                                                                                                                                                                                                                                                                                                                                                                                                                                                                                                                                                                                                                                                                                                                                                                                                                                                                                                                                                                                                                                                                                                                                                                                                                                                                                                                                                                                                                                                                                                                                                                                                                                                                                                                                                                                                                                                                                                                                                                                                                                                                                                                                                                                                                                                                                                                                                                                                                                                                                                                                                                                                                                                                                                                                                                                                                                                                                                                                                                                                                                                                                                                                                                                                                                                                                                                                                                                                                                                                                                                                                                                                                                                                                                                                                                                                                                                                                                                                                                                                                                                                                                                                                                                                                                                                                                                                                                                                                                                                                                                                                                                                                                                                                                                                                                                                                                                                                                                                                                                                                                                                                                                                                                                                                                                                                                                                                                                                                                                                                                                                                                                                                                                                                                                                                                                                                                                                                                                                                                                                                                                                                                                                                                                                                                                                                                                                                                                                                                                                                                                                                                                                                                                                                                                                                                                                                                                                                                                                                                                                                                                                                                                                                                                                                                                                                                                                                                                                                                                                                                                                                                                                                                                                                                                                                                                                                                                                                                                                                                                                                                                                                                                                                                                                                                                                                                                                                                                                                                                                                                                                                                                                                                                                                                                                                                                                                                                                                                                                                                                                                                                                                                                                                                                                                                                                                                                                                                                                                                                                                                                                                                                                                                                                                                                                                                                                                                                                                                                                                                                                                                                                                                                                                                                                                                                                                                                                                                                                                                                                                                                                                                                                                                                                                                                                                                                                             </w:t>
            </w:r>
          </w:p>
        </w:tc>
        <w:tc>
          <w:tcPr>
            <w:tcW w:w="1080" w:type="dxa"/>
            <w:vMerge w:val="restart"/>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1.1.1</w:t>
            </w: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3609,9</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2409,5</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4471,0</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6802,8</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3095,4</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3255,5</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r>
      <w:tr w:rsidR="00202C6E" w:rsidRPr="00F923A0" w:rsidTr="00202C6E">
        <w:trPr>
          <w:trHeight w:val="531"/>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 xml:space="preserve">ления </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1566,9</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1224,5</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2119,0</w:t>
            </w: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2155,6</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725,4</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885,5</w:t>
            </w:r>
          </w:p>
        </w:tc>
      </w:tr>
      <w:tr w:rsidR="00202C6E" w:rsidRPr="00F923A0" w:rsidTr="00202C6E">
        <w:trPr>
          <w:trHeight w:val="403"/>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 на ремонт;</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на реализацию правовых актов Прав</w:t>
            </w:r>
            <w:r w:rsidRPr="00F923A0">
              <w:rPr>
                <w:bCs/>
                <w:sz w:val="16"/>
                <w:szCs w:val="16"/>
              </w:rPr>
              <w:t>и</w:t>
            </w:r>
            <w:r w:rsidRPr="00F923A0">
              <w:rPr>
                <w:bCs/>
                <w:sz w:val="16"/>
                <w:szCs w:val="16"/>
              </w:rPr>
              <w:t>тельства Нов.обл.</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2043,0</w:t>
            </w: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2043,0</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1185,0</w:t>
            </w: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1185,0</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2352,0</w:t>
            </w: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2352,0</w:t>
            </w: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4647,2</w:t>
            </w: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2370,0</w:t>
            </w: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2277,2</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2370,0</w:t>
            </w: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2370,0</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2370,0</w:t>
            </w: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2370,0</w:t>
            </w:r>
          </w:p>
        </w:tc>
      </w:tr>
      <w:tr w:rsidR="00202C6E" w:rsidRPr="00F923A0" w:rsidTr="00202C6E">
        <w:trPr>
          <w:trHeight w:val="383"/>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1.1</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ж/д ст. Торбино ул. Луначарск</w:t>
            </w:r>
            <w:r w:rsidRPr="00F923A0">
              <w:rPr>
                <w:bCs/>
                <w:sz w:val="16"/>
                <w:szCs w:val="16"/>
              </w:rPr>
              <w:t>о</w:t>
            </w:r>
            <w:r w:rsidRPr="00F923A0">
              <w:rPr>
                <w:bCs/>
                <w:sz w:val="16"/>
                <w:szCs w:val="16"/>
              </w:rPr>
              <w:t xml:space="preserve">го, </w:t>
            </w:r>
            <w:smartTag w:uri="urn:schemas-microsoft-com:office:smarttags" w:element="metricconverter">
              <w:smartTagPr>
                <w:attr w:name="ProductID" w:val="220 м"/>
              </w:smartTagPr>
              <w:r w:rsidRPr="00F923A0">
                <w:rPr>
                  <w:bCs/>
                  <w:sz w:val="16"/>
                  <w:szCs w:val="16"/>
                </w:rPr>
                <w:t>220 м</w:t>
              </w:r>
            </w:smartTag>
            <w:r w:rsidRPr="00F923A0">
              <w:rPr>
                <w:bCs/>
                <w:sz w:val="16"/>
                <w:szCs w:val="16"/>
              </w:rPr>
              <w:t>.</w:t>
            </w:r>
          </w:p>
          <w:p w:rsidR="00202C6E" w:rsidRPr="00F923A0" w:rsidRDefault="00202C6E" w:rsidP="00650E22">
            <w:pPr>
              <w:widowControl w:val="0"/>
              <w:adjustRightInd w:val="0"/>
              <w:spacing w:line="240" w:lineRule="exact"/>
              <w:jc w:val="center"/>
              <w:rPr>
                <w:bCs/>
                <w:sz w:val="16"/>
                <w:szCs w:val="16"/>
              </w:rPr>
            </w:pPr>
            <w:smartTag w:uri="urn:schemas-microsoft-com:office:smarttags" w:element="metricconverter">
              <w:smartTagPr>
                <w:attr w:name="ProductID" w:val="435 м"/>
              </w:smartTagPr>
              <w:r w:rsidRPr="00F923A0">
                <w:rPr>
                  <w:bCs/>
                  <w:sz w:val="16"/>
                  <w:szCs w:val="16"/>
                </w:rPr>
                <w:t>435 м</w:t>
              </w:r>
            </w:smartTag>
            <w:r w:rsidRPr="00F923A0">
              <w:rPr>
                <w:bCs/>
                <w:sz w:val="16"/>
                <w:szCs w:val="16"/>
              </w:rPr>
              <w:t>.</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уч.1, уч.2, уч.3 (в том числе замена отдел</w:t>
            </w:r>
            <w:r w:rsidRPr="00F923A0">
              <w:rPr>
                <w:bCs/>
                <w:sz w:val="16"/>
                <w:szCs w:val="16"/>
              </w:rPr>
              <w:t>ь</w:t>
            </w:r>
            <w:r w:rsidRPr="00F923A0">
              <w:rPr>
                <w:bCs/>
                <w:sz w:val="16"/>
                <w:szCs w:val="16"/>
              </w:rPr>
              <w:t>ных звеньев водопропус</w:t>
            </w:r>
            <w:r w:rsidRPr="00F923A0">
              <w:rPr>
                <w:bCs/>
                <w:sz w:val="16"/>
                <w:szCs w:val="16"/>
              </w:rPr>
              <w:t>к</w:t>
            </w:r>
            <w:r w:rsidRPr="00F923A0">
              <w:rPr>
                <w:bCs/>
                <w:sz w:val="16"/>
                <w:szCs w:val="16"/>
              </w:rPr>
              <w:t>ных труб) (ре</w:t>
            </w:r>
            <w:r w:rsidRPr="00F923A0">
              <w:rPr>
                <w:bCs/>
                <w:sz w:val="16"/>
                <w:szCs w:val="16"/>
              </w:rPr>
              <w:t>а</w:t>
            </w:r>
            <w:r w:rsidRPr="00F923A0">
              <w:rPr>
                <w:bCs/>
                <w:sz w:val="16"/>
                <w:szCs w:val="16"/>
              </w:rPr>
              <w:t>лизация проекта «Дорога к д</w:t>
            </w:r>
            <w:r w:rsidRPr="00F923A0">
              <w:rPr>
                <w:bCs/>
                <w:sz w:val="16"/>
                <w:szCs w:val="16"/>
              </w:rPr>
              <w:t>о</w:t>
            </w:r>
            <w:r w:rsidRPr="00F923A0">
              <w:rPr>
                <w:bCs/>
                <w:sz w:val="16"/>
                <w:szCs w:val="16"/>
              </w:rPr>
              <w:t>му»)</w:t>
            </w:r>
          </w:p>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310,0</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512,5</w:t>
            </w:r>
          </w:p>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 xml:space="preserve">ления </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18,9</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69,4</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291,1</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443,1</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1.2</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ж/д ст. Торбино ул. Приозерная, 964,3м.</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1086,0</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 xml:space="preserve">ления </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66,3</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1019,7</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1.3</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ж/д ст. Торбино ул. </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1 Мая, </w:t>
            </w:r>
            <w:smartTag w:uri="urn:schemas-microsoft-com:office:smarttags" w:element="metricconverter">
              <w:smartTagPr>
                <w:attr w:name="ProductID" w:val="556,43 м"/>
              </w:smartTagPr>
              <w:r w:rsidRPr="00F923A0">
                <w:rPr>
                  <w:bCs/>
                  <w:sz w:val="16"/>
                  <w:szCs w:val="16"/>
                </w:rPr>
                <w:t>556,43 м</w:t>
              </w:r>
            </w:smartTag>
            <w:r w:rsidRPr="00F923A0">
              <w:rPr>
                <w:bCs/>
                <w:sz w:val="16"/>
                <w:szCs w:val="16"/>
              </w:rPr>
              <w:t>.</w:t>
            </w: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smartTag w:uri="urn:schemas-microsoft-com:office:smarttags" w:element="metricconverter">
              <w:smartTagPr>
                <w:attr w:name="ProductID" w:val="435 м"/>
              </w:smartTagPr>
              <w:r w:rsidRPr="00F923A0">
                <w:rPr>
                  <w:bCs/>
                  <w:sz w:val="16"/>
                  <w:szCs w:val="16"/>
                </w:rPr>
                <w:t>435 м</w:t>
              </w:r>
            </w:smartTag>
            <w:r w:rsidRPr="00F923A0">
              <w:rPr>
                <w:bCs/>
                <w:sz w:val="16"/>
                <w:szCs w:val="16"/>
              </w:rPr>
              <w:t>.</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 уч.1, (в том числе замена отдельных звеньев вод</w:t>
            </w:r>
            <w:r w:rsidRPr="00F923A0">
              <w:rPr>
                <w:bCs/>
                <w:sz w:val="16"/>
                <w:szCs w:val="16"/>
              </w:rPr>
              <w:t>о</w:t>
            </w:r>
            <w:r w:rsidRPr="00F923A0">
              <w:rPr>
                <w:bCs/>
                <w:sz w:val="16"/>
                <w:szCs w:val="16"/>
              </w:rPr>
              <w:t>пропускных труб), уч.2</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(реализация проекта «Дор</w:t>
            </w:r>
            <w:r w:rsidRPr="00F923A0">
              <w:rPr>
                <w:bCs/>
                <w:sz w:val="16"/>
                <w:szCs w:val="16"/>
              </w:rPr>
              <w:t>о</w:t>
            </w:r>
            <w:r w:rsidRPr="00F923A0">
              <w:rPr>
                <w:bCs/>
                <w:sz w:val="16"/>
                <w:szCs w:val="16"/>
              </w:rPr>
              <w:t>га к дому»)</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556,8</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523,4</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556,8</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199,6</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323,8</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1.4</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ж/д ст. Торбино ул. </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Свободы, </w:t>
            </w:r>
            <w:smartTag w:uri="urn:schemas-microsoft-com:office:smarttags" w:element="metricconverter">
              <w:smartTagPr>
                <w:attr w:name="ProductID" w:val="440 м"/>
              </w:smartTagPr>
              <w:r w:rsidRPr="00F923A0">
                <w:rPr>
                  <w:bCs/>
                  <w:sz w:val="16"/>
                  <w:szCs w:val="16"/>
                </w:rPr>
                <w:t>440 м</w:t>
              </w:r>
            </w:smartTag>
            <w:r w:rsidRPr="00F923A0">
              <w:rPr>
                <w:bCs/>
                <w:sz w:val="16"/>
                <w:szCs w:val="16"/>
              </w:rPr>
              <w:t>.;</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 замена отдел</w:t>
            </w:r>
            <w:r w:rsidRPr="00F923A0">
              <w:rPr>
                <w:bCs/>
                <w:sz w:val="16"/>
                <w:szCs w:val="16"/>
              </w:rPr>
              <w:t>ь</w:t>
            </w:r>
            <w:r w:rsidRPr="00F923A0">
              <w:rPr>
                <w:bCs/>
                <w:sz w:val="16"/>
                <w:szCs w:val="16"/>
              </w:rPr>
              <w:t>ных звеньев водопропус</w:t>
            </w:r>
            <w:r w:rsidRPr="00F923A0">
              <w:rPr>
                <w:bCs/>
                <w:sz w:val="16"/>
                <w:szCs w:val="16"/>
              </w:rPr>
              <w:t>к</w:t>
            </w:r>
            <w:r w:rsidRPr="00F923A0">
              <w:rPr>
                <w:bCs/>
                <w:sz w:val="16"/>
                <w:szCs w:val="16"/>
              </w:rPr>
              <w:t>ных труб)</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356,6</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87,8 </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114,6</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8,5</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242,0</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79,3</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1.5</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ж/д ст. Торбино ул. </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Сенная,  </w:t>
            </w:r>
            <w:smartTag w:uri="urn:schemas-microsoft-com:office:smarttags" w:element="metricconverter">
              <w:smartTagPr>
                <w:attr w:name="ProductID" w:val="200 м"/>
              </w:smartTagPr>
              <w:r w:rsidRPr="00F923A0">
                <w:rPr>
                  <w:bCs/>
                  <w:sz w:val="16"/>
                  <w:szCs w:val="16"/>
                </w:rPr>
                <w:t>200 м</w:t>
              </w:r>
            </w:smartTag>
            <w:r w:rsidRPr="00F923A0">
              <w:rPr>
                <w:bCs/>
                <w:sz w:val="16"/>
                <w:szCs w:val="16"/>
              </w:rPr>
              <w:t xml:space="preserve">. </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172,3</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10,6</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161,7</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1.6</w:t>
            </w:r>
          </w:p>
        </w:tc>
        <w:tc>
          <w:tcPr>
            <w:tcW w:w="198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п. Боровёнка ул. Кооперативная </w:t>
            </w:r>
            <w:smartTag w:uri="urn:schemas-microsoft-com:office:smarttags" w:element="metricconverter">
              <w:smartTagPr>
                <w:attr w:name="ProductID" w:val="295,2 м"/>
              </w:smartTagPr>
              <w:r w:rsidRPr="00F923A0">
                <w:rPr>
                  <w:bCs/>
                  <w:sz w:val="16"/>
                  <w:szCs w:val="16"/>
                </w:rPr>
                <w:t>295,2 м</w:t>
              </w:r>
            </w:smartTag>
            <w:r w:rsidRPr="00F923A0">
              <w:rPr>
                <w:bCs/>
                <w:sz w:val="16"/>
                <w:szCs w:val="16"/>
              </w:rPr>
              <w:t>.</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358,0</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1.7</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п. Боровёнка ул. Новая 200м.</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349,9</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21,4</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328,5</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1.8</w:t>
            </w:r>
          </w:p>
        </w:tc>
        <w:tc>
          <w:tcPr>
            <w:tcW w:w="198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п. Боровёнка ул. 2-я Боровая </w:t>
            </w:r>
            <w:smartTag w:uri="urn:schemas-microsoft-com:office:smarttags" w:element="metricconverter">
              <w:smartTagPr>
                <w:attr w:name="ProductID" w:val="150 м"/>
              </w:smartTagPr>
              <w:r w:rsidRPr="00F923A0">
                <w:rPr>
                  <w:bCs/>
                  <w:sz w:val="16"/>
                  <w:szCs w:val="16"/>
                </w:rPr>
                <w:t>150 м</w:t>
              </w:r>
            </w:smartTag>
            <w:r w:rsidRPr="00F923A0">
              <w:rPr>
                <w:bCs/>
                <w:sz w:val="16"/>
                <w:szCs w:val="16"/>
              </w:rPr>
              <w:t>.</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134,2</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1.9</w:t>
            </w:r>
          </w:p>
        </w:tc>
        <w:tc>
          <w:tcPr>
            <w:tcW w:w="198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п. Боровёнка ул. Калинина </w:t>
            </w:r>
          </w:p>
          <w:p w:rsidR="00202C6E" w:rsidRPr="00F923A0" w:rsidRDefault="00202C6E" w:rsidP="00650E22">
            <w:pPr>
              <w:widowControl w:val="0"/>
              <w:adjustRightInd w:val="0"/>
              <w:spacing w:line="240" w:lineRule="exact"/>
              <w:jc w:val="center"/>
              <w:rPr>
                <w:bCs/>
                <w:sz w:val="16"/>
                <w:szCs w:val="16"/>
              </w:rPr>
            </w:pPr>
            <w:smartTag w:uri="urn:schemas-microsoft-com:office:smarttags" w:element="metricconverter">
              <w:smartTagPr>
                <w:attr w:name="ProductID" w:val="165 м"/>
              </w:smartTagPr>
              <w:r w:rsidRPr="00F923A0">
                <w:rPr>
                  <w:bCs/>
                  <w:sz w:val="16"/>
                  <w:szCs w:val="16"/>
                </w:rPr>
                <w:t>165 м</w:t>
              </w:r>
            </w:smartTag>
            <w:r w:rsidRPr="00F923A0">
              <w:rPr>
                <w:bCs/>
                <w:sz w:val="16"/>
                <w:szCs w:val="16"/>
              </w:rPr>
              <w:t>.</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197,0</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1.10</w:t>
            </w:r>
          </w:p>
        </w:tc>
        <w:tc>
          <w:tcPr>
            <w:tcW w:w="198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п. Боровёнка ул.1 Мая</w:t>
            </w:r>
          </w:p>
          <w:p w:rsidR="00202C6E" w:rsidRPr="00F923A0" w:rsidRDefault="00202C6E" w:rsidP="00650E22">
            <w:pPr>
              <w:widowControl w:val="0"/>
              <w:adjustRightInd w:val="0"/>
              <w:spacing w:line="240" w:lineRule="exact"/>
              <w:jc w:val="center"/>
              <w:rPr>
                <w:bCs/>
                <w:sz w:val="16"/>
                <w:szCs w:val="16"/>
              </w:rPr>
            </w:pPr>
            <w:smartTag w:uri="urn:schemas-microsoft-com:office:smarttags" w:element="metricconverter">
              <w:smartTagPr>
                <w:attr w:name="ProductID" w:val="50 м"/>
              </w:smartTagPr>
              <w:r w:rsidRPr="00F923A0">
                <w:rPr>
                  <w:bCs/>
                  <w:sz w:val="16"/>
                  <w:szCs w:val="16"/>
                </w:rPr>
                <w:t>50 м</w:t>
              </w:r>
            </w:smartTag>
            <w:r w:rsidRPr="00F923A0">
              <w:rPr>
                <w:bCs/>
                <w:sz w:val="16"/>
                <w:szCs w:val="16"/>
              </w:rPr>
              <w:t>.</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4,4</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8"/>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1.11</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ж/д ст. Торбино ул. Ульяно</w:t>
            </w:r>
            <w:r w:rsidRPr="00F923A0">
              <w:rPr>
                <w:bCs/>
                <w:sz w:val="16"/>
                <w:szCs w:val="16"/>
              </w:rPr>
              <w:t>в</w:t>
            </w:r>
            <w:r w:rsidRPr="00F923A0">
              <w:rPr>
                <w:bCs/>
                <w:sz w:val="16"/>
                <w:szCs w:val="16"/>
              </w:rPr>
              <w:t xml:space="preserve">ская, </w:t>
            </w:r>
            <w:smartTag w:uri="urn:schemas-microsoft-com:office:smarttags" w:element="metricconverter">
              <w:smartTagPr>
                <w:attr w:name="ProductID" w:val="10 м"/>
              </w:smartTagPr>
              <w:r w:rsidRPr="00F923A0">
                <w:rPr>
                  <w:bCs/>
                  <w:sz w:val="16"/>
                  <w:szCs w:val="16"/>
                </w:rPr>
                <w:t>10 м</w:t>
              </w:r>
            </w:smartTag>
            <w:r w:rsidRPr="00F923A0">
              <w:rPr>
                <w:bCs/>
                <w:sz w:val="16"/>
                <w:szCs w:val="16"/>
              </w:rPr>
              <w:t>.</w:t>
            </w: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smartTag w:uri="urn:schemas-microsoft-com:office:smarttags" w:element="metricconverter">
              <w:smartTagPr>
                <w:attr w:name="ProductID" w:val="300 м"/>
              </w:smartTagPr>
              <w:r w:rsidRPr="00F923A0">
                <w:rPr>
                  <w:bCs/>
                  <w:sz w:val="16"/>
                  <w:szCs w:val="16"/>
                </w:rPr>
                <w:t>300 м</w:t>
              </w:r>
            </w:smartTag>
            <w:r w:rsidRPr="00F923A0">
              <w:rPr>
                <w:bCs/>
                <w:sz w:val="16"/>
                <w:szCs w:val="16"/>
              </w:rPr>
              <w:t>.</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48,5</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700,0</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71,6</w:t>
            </w: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628,4</w:t>
            </w: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1.12</w:t>
            </w:r>
          </w:p>
        </w:tc>
        <w:tc>
          <w:tcPr>
            <w:tcW w:w="198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ж/д ст. Торбино ул. Островск</w:t>
            </w:r>
            <w:r w:rsidRPr="00F923A0">
              <w:rPr>
                <w:bCs/>
                <w:sz w:val="16"/>
                <w:szCs w:val="16"/>
              </w:rPr>
              <w:t>о</w:t>
            </w:r>
            <w:r w:rsidRPr="00F923A0">
              <w:rPr>
                <w:bCs/>
                <w:sz w:val="16"/>
                <w:szCs w:val="16"/>
              </w:rPr>
              <w:t xml:space="preserve">го, </w:t>
            </w:r>
            <w:smartTag w:uri="urn:schemas-microsoft-com:office:smarttags" w:element="metricconverter">
              <w:smartTagPr>
                <w:attr w:name="ProductID" w:val="389 м"/>
              </w:smartTagPr>
              <w:r w:rsidRPr="00F923A0">
                <w:rPr>
                  <w:bCs/>
                  <w:sz w:val="16"/>
                  <w:szCs w:val="16"/>
                </w:rPr>
                <w:t>389 м</w:t>
              </w:r>
            </w:smartTag>
            <w:r w:rsidRPr="00F923A0">
              <w:rPr>
                <w:bCs/>
                <w:sz w:val="16"/>
                <w:szCs w:val="16"/>
              </w:rPr>
              <w:t>.</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395,8</w:t>
            </w:r>
          </w:p>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д. Узи  </w:t>
            </w:r>
            <w:smartTag w:uri="urn:schemas-microsoft-com:office:smarttags" w:element="metricconverter">
              <w:smartTagPr>
                <w:attr w:name="ProductID" w:val="1327,9 м"/>
              </w:smartTagPr>
              <w:r w:rsidRPr="00F923A0">
                <w:rPr>
                  <w:bCs/>
                  <w:sz w:val="16"/>
                  <w:szCs w:val="16"/>
                </w:rPr>
                <w:t>1327,9 м</w:t>
              </w:r>
            </w:smartTag>
            <w:r w:rsidRPr="00F923A0">
              <w:rPr>
                <w:bCs/>
                <w:sz w:val="16"/>
                <w:szCs w:val="16"/>
              </w:rPr>
              <w:t>.</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1491,5</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306,5</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1185,0</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1.13</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ж/д ст. Торбино ул. Лермонтова </w:t>
            </w:r>
            <w:smartTag w:uri="urn:schemas-microsoft-com:office:smarttags" w:element="metricconverter">
              <w:smartTagPr>
                <w:attr w:name="ProductID" w:val="608,8 м"/>
              </w:smartTagPr>
              <w:r w:rsidRPr="00F923A0">
                <w:rPr>
                  <w:bCs/>
                  <w:sz w:val="16"/>
                  <w:szCs w:val="16"/>
                </w:rPr>
                <w:t>608,8 м</w:t>
              </w:r>
            </w:smartTag>
            <w:r w:rsidRPr="00F923A0">
              <w:rPr>
                <w:bCs/>
                <w:sz w:val="16"/>
                <w:szCs w:val="16"/>
              </w:rPr>
              <w:t>.</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 замена отдел</w:t>
            </w:r>
            <w:r w:rsidRPr="00F923A0">
              <w:rPr>
                <w:bCs/>
                <w:sz w:val="16"/>
                <w:szCs w:val="16"/>
              </w:rPr>
              <w:t>ь</w:t>
            </w:r>
            <w:r w:rsidRPr="00F923A0">
              <w:rPr>
                <w:bCs/>
                <w:sz w:val="16"/>
                <w:szCs w:val="16"/>
              </w:rPr>
              <w:t>ных звеньев водопропус</w:t>
            </w:r>
            <w:r w:rsidRPr="00F923A0">
              <w:rPr>
                <w:bCs/>
                <w:sz w:val="16"/>
                <w:szCs w:val="16"/>
              </w:rPr>
              <w:t>к</w:t>
            </w:r>
            <w:r w:rsidRPr="00F923A0">
              <w:rPr>
                <w:bCs/>
                <w:sz w:val="16"/>
                <w:szCs w:val="16"/>
              </w:rPr>
              <w:t>ных труб)</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491,9</w:t>
            </w:r>
          </w:p>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105,5</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491,9</w:t>
            </w:r>
          </w:p>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10,1</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95,4</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614"/>
          <w:jc w:val="center"/>
        </w:trPr>
        <w:tc>
          <w:tcPr>
            <w:tcW w:w="648"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1.14</w:t>
            </w:r>
          </w:p>
        </w:tc>
        <w:tc>
          <w:tcPr>
            <w:tcW w:w="198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д. Теребуново 500м.</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819,6</w:t>
            </w:r>
          </w:p>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1.15</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д. Верховик 528м.</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682,5</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127,5</w:t>
            </w: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555,0</w:t>
            </w: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1.16</w:t>
            </w:r>
          </w:p>
        </w:tc>
        <w:tc>
          <w:tcPr>
            <w:tcW w:w="198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д. Песчанка 190м .</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273,0</w:t>
            </w: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1.17</w:t>
            </w:r>
          </w:p>
        </w:tc>
        <w:tc>
          <w:tcPr>
            <w:tcW w:w="198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д. Шарово 378м.</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543,0</w:t>
            </w: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1.18</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д. Дерняки </w:t>
            </w:r>
            <w:smartTag w:uri="urn:schemas-microsoft-com:office:smarttags" w:element="metricconverter">
              <w:smartTagPr>
                <w:attr w:name="ProductID" w:val="773 м"/>
              </w:smartTagPr>
              <w:r w:rsidRPr="00F923A0">
                <w:rPr>
                  <w:bCs/>
                  <w:sz w:val="16"/>
                  <w:szCs w:val="16"/>
                </w:rPr>
                <w:t>773 м</w:t>
              </w:r>
            </w:smartTag>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уч.1 (в том числе замена отдельных звеньев вод</w:t>
            </w:r>
            <w:r w:rsidRPr="00F923A0">
              <w:rPr>
                <w:bCs/>
                <w:sz w:val="16"/>
                <w:szCs w:val="16"/>
              </w:rPr>
              <w:t>о</w:t>
            </w:r>
            <w:r w:rsidRPr="00F923A0">
              <w:rPr>
                <w:bCs/>
                <w:sz w:val="16"/>
                <w:szCs w:val="16"/>
              </w:rPr>
              <w:t>пропускных труб) -153м.</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уч.4 (в том числе замена отдельных звеньев вод</w:t>
            </w:r>
            <w:r w:rsidRPr="00F923A0">
              <w:rPr>
                <w:bCs/>
                <w:sz w:val="16"/>
                <w:szCs w:val="16"/>
              </w:rPr>
              <w:t>о</w:t>
            </w:r>
            <w:r w:rsidRPr="00F923A0">
              <w:rPr>
                <w:bCs/>
                <w:sz w:val="16"/>
                <w:szCs w:val="16"/>
              </w:rPr>
              <w:t xml:space="preserve">пропускных труб) </w:t>
            </w:r>
            <w:smartTag w:uri="urn:schemas-microsoft-com:office:smarttags" w:element="metricconverter">
              <w:smartTagPr>
                <w:attr w:name="ProductID" w:val="-145 м"/>
              </w:smartTagPr>
              <w:r w:rsidRPr="00F923A0">
                <w:rPr>
                  <w:bCs/>
                  <w:sz w:val="16"/>
                  <w:szCs w:val="16"/>
                </w:rPr>
                <w:t>-145 м</w:t>
              </w:r>
            </w:smartTag>
            <w:r w:rsidRPr="00F923A0">
              <w:rPr>
                <w:bCs/>
                <w:sz w:val="16"/>
                <w:szCs w:val="16"/>
              </w:rPr>
              <w:t>.</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уч. 3 (в том числе замена отдельных звеньев вод</w:t>
            </w:r>
            <w:r w:rsidRPr="00F923A0">
              <w:rPr>
                <w:bCs/>
                <w:sz w:val="16"/>
                <w:szCs w:val="16"/>
              </w:rPr>
              <w:t>о</w:t>
            </w:r>
            <w:r w:rsidRPr="00F923A0">
              <w:rPr>
                <w:bCs/>
                <w:sz w:val="16"/>
                <w:szCs w:val="16"/>
              </w:rPr>
              <w:t xml:space="preserve">пропускных </w:t>
            </w:r>
            <w:r w:rsidRPr="00F923A0">
              <w:rPr>
                <w:bCs/>
                <w:sz w:val="16"/>
                <w:szCs w:val="16"/>
              </w:rPr>
              <w:lastRenderedPageBreak/>
              <w:t xml:space="preserve">труб) </w:t>
            </w:r>
            <w:smartTag w:uri="urn:schemas-microsoft-com:office:smarttags" w:element="metricconverter">
              <w:smartTagPr>
                <w:attr w:name="ProductID" w:val="-808 м"/>
              </w:smartTagPr>
              <w:r w:rsidRPr="00F923A0">
                <w:rPr>
                  <w:bCs/>
                  <w:sz w:val="16"/>
                  <w:szCs w:val="16"/>
                </w:rPr>
                <w:t>-</w:t>
              </w:r>
              <w:smartTag w:uri="urn:schemas-microsoft-com:office:smarttags" w:element="metricconverter">
                <w:smartTagPr>
                  <w:attr w:name="ProductID" w:val="808 м"/>
                </w:smartTagPr>
                <w:r w:rsidRPr="00F923A0">
                  <w:rPr>
                    <w:bCs/>
                    <w:sz w:val="16"/>
                    <w:szCs w:val="16"/>
                  </w:rPr>
                  <w:t>808 м</w:t>
                </w:r>
              </w:smartTag>
            </w:smartTag>
            <w:r w:rsidRPr="00F923A0">
              <w:rPr>
                <w:bCs/>
                <w:sz w:val="16"/>
                <w:szCs w:val="16"/>
              </w:rPr>
              <w:t>.</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уч.2 (в том числе замена отдельных звеньев вод</w:t>
            </w:r>
            <w:r w:rsidRPr="00F923A0">
              <w:rPr>
                <w:bCs/>
                <w:sz w:val="16"/>
                <w:szCs w:val="16"/>
              </w:rPr>
              <w:t>о</w:t>
            </w:r>
            <w:r w:rsidRPr="00F923A0">
              <w:rPr>
                <w:bCs/>
                <w:sz w:val="16"/>
                <w:szCs w:val="16"/>
              </w:rPr>
              <w:t>пропускных труб) -662м. (реализация проекта «Дор</w:t>
            </w:r>
            <w:r w:rsidRPr="00F923A0">
              <w:rPr>
                <w:bCs/>
                <w:sz w:val="16"/>
                <w:szCs w:val="16"/>
              </w:rPr>
              <w:t>о</w:t>
            </w:r>
            <w:r w:rsidRPr="00F923A0">
              <w:rPr>
                <w:bCs/>
                <w:sz w:val="16"/>
                <w:szCs w:val="16"/>
              </w:rPr>
              <w:t>га к дому»)</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1290,1</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351"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1771,7</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260" w:type="dxa"/>
          </w:tcPr>
          <w:p w:rsidR="00202C6E" w:rsidRPr="00F923A0" w:rsidRDefault="00202C6E" w:rsidP="00650E22">
            <w:pPr>
              <w:widowControl w:val="0"/>
              <w:adjustRightInd w:val="0"/>
              <w:spacing w:line="240" w:lineRule="exact"/>
              <w:rPr>
                <w:bCs/>
                <w:sz w:val="16"/>
                <w:szCs w:val="16"/>
              </w:rPr>
            </w:pPr>
          </w:p>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969,7</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114,1</w:t>
            </w: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534,4</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1176,0</w:t>
            </w: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435,3</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802,0</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383,9</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418,1</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1.19</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д. Висленев Остров 600м.</w:t>
            </w:r>
          </w:p>
          <w:p w:rsidR="00202C6E" w:rsidRPr="00F923A0" w:rsidRDefault="00202C6E" w:rsidP="00650E22">
            <w:pPr>
              <w:widowControl w:val="0"/>
              <w:adjustRightInd w:val="0"/>
              <w:spacing w:line="240" w:lineRule="exact"/>
              <w:jc w:val="center"/>
              <w:rPr>
                <w:bCs/>
                <w:sz w:val="16"/>
                <w:szCs w:val="16"/>
              </w:rPr>
            </w:pPr>
            <w:smartTag w:uri="urn:schemas-microsoft-com:office:smarttags" w:element="metricconverter">
              <w:smartTagPr>
                <w:attr w:name="ProductID" w:val="280 м"/>
              </w:smartTagPr>
              <w:r w:rsidRPr="00F923A0">
                <w:rPr>
                  <w:bCs/>
                  <w:sz w:val="16"/>
                  <w:szCs w:val="16"/>
                </w:rPr>
                <w:t>280 м</w:t>
              </w:r>
            </w:smartTag>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763,6</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 том числе</w:t>
            </w: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350,0</w:t>
            </w: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142,6</w:t>
            </w: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82,4</w:t>
            </w: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621,0</w:t>
            </w: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267,6</w:t>
            </w:r>
          </w:p>
        </w:tc>
      </w:tr>
      <w:tr w:rsidR="00202C6E" w:rsidRPr="00F923A0" w:rsidTr="00202C6E">
        <w:trPr>
          <w:trHeight w:val="375"/>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1.20</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 д. Большие Гусины  </w:t>
            </w:r>
            <w:smartTag w:uri="urn:schemas-microsoft-com:office:smarttags" w:element="metricconverter">
              <w:smartTagPr>
                <w:attr w:name="ProductID" w:val="240 м"/>
              </w:smartTagPr>
              <w:r w:rsidRPr="00F923A0">
                <w:rPr>
                  <w:bCs/>
                  <w:sz w:val="16"/>
                  <w:szCs w:val="16"/>
                  <w:lang w:val="en-US"/>
                </w:rPr>
                <w:t>240</w:t>
              </w:r>
              <w:r w:rsidRPr="00F923A0">
                <w:rPr>
                  <w:bCs/>
                  <w:sz w:val="16"/>
                  <w:szCs w:val="16"/>
                </w:rPr>
                <w:t xml:space="preserve"> м</w:t>
              </w:r>
            </w:smartTag>
            <w:r w:rsidRPr="00F923A0">
              <w:rPr>
                <w:bCs/>
                <w:sz w:val="16"/>
                <w:szCs w:val="16"/>
              </w:rPr>
              <w:t>.</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235,9</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2,8</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 ре</w:t>
            </w:r>
            <w:r w:rsidRPr="00F923A0">
              <w:rPr>
                <w:bCs/>
                <w:sz w:val="16"/>
                <w:szCs w:val="16"/>
              </w:rPr>
              <w:t>а</w:t>
            </w:r>
            <w:r w:rsidRPr="00F923A0">
              <w:rPr>
                <w:bCs/>
                <w:sz w:val="16"/>
                <w:szCs w:val="16"/>
              </w:rPr>
              <w:t>лизация пр</w:t>
            </w:r>
            <w:r w:rsidRPr="00F923A0">
              <w:rPr>
                <w:bCs/>
                <w:sz w:val="16"/>
                <w:szCs w:val="16"/>
              </w:rPr>
              <w:t>а</w:t>
            </w:r>
            <w:r w:rsidRPr="00F923A0">
              <w:rPr>
                <w:bCs/>
                <w:sz w:val="16"/>
                <w:szCs w:val="16"/>
              </w:rPr>
              <w:t>вовых актов Правительства Нов.обл.</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233,1</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1.21</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д. Выдрино </w:t>
            </w:r>
          </w:p>
          <w:p w:rsidR="00202C6E" w:rsidRPr="00F923A0" w:rsidRDefault="00202C6E" w:rsidP="00650E22">
            <w:pPr>
              <w:widowControl w:val="0"/>
              <w:adjustRightInd w:val="0"/>
              <w:spacing w:line="240" w:lineRule="exact"/>
              <w:jc w:val="center"/>
              <w:rPr>
                <w:bCs/>
                <w:sz w:val="16"/>
                <w:szCs w:val="16"/>
              </w:rPr>
            </w:pPr>
            <w:smartTag w:uri="urn:schemas-microsoft-com:office:smarttags" w:element="metricconverter">
              <w:smartTagPr>
                <w:attr w:name="ProductID" w:val="400 м"/>
              </w:smartTagPr>
              <w:r w:rsidRPr="00F923A0">
                <w:rPr>
                  <w:bCs/>
                  <w:sz w:val="16"/>
                  <w:szCs w:val="16"/>
                </w:rPr>
                <w:t>400 м</w:t>
              </w:r>
            </w:smartTag>
            <w:r w:rsidRPr="00F923A0">
              <w:rPr>
                <w:bCs/>
                <w:sz w:val="16"/>
                <w:szCs w:val="16"/>
              </w:rPr>
              <w:t>.</w:t>
            </w:r>
          </w:p>
          <w:p w:rsidR="00202C6E" w:rsidRPr="00F923A0" w:rsidRDefault="00202C6E" w:rsidP="00650E22">
            <w:pPr>
              <w:widowControl w:val="0"/>
              <w:adjustRightInd w:val="0"/>
              <w:spacing w:line="240" w:lineRule="exact"/>
              <w:jc w:val="center"/>
              <w:rPr>
                <w:bCs/>
                <w:sz w:val="16"/>
                <w:szCs w:val="16"/>
              </w:rPr>
            </w:pPr>
            <w:smartTag w:uri="urn:schemas-microsoft-com:office:smarttags" w:element="metricconverter">
              <w:smartTagPr>
                <w:attr w:name="ProductID" w:val="496,7 м"/>
              </w:smartTagPr>
              <w:r w:rsidRPr="00F923A0">
                <w:rPr>
                  <w:bCs/>
                  <w:sz w:val="16"/>
                  <w:szCs w:val="16"/>
                </w:rPr>
                <w:t>496,7 м</w:t>
              </w:r>
            </w:smartTag>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1097,2</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90,3</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 ре</w:t>
            </w:r>
            <w:r w:rsidRPr="00F923A0">
              <w:rPr>
                <w:bCs/>
                <w:sz w:val="16"/>
                <w:szCs w:val="16"/>
              </w:rPr>
              <w:t>а</w:t>
            </w:r>
            <w:r w:rsidRPr="00F923A0">
              <w:rPr>
                <w:bCs/>
                <w:sz w:val="16"/>
                <w:szCs w:val="16"/>
              </w:rPr>
              <w:t>лизация пр</w:t>
            </w:r>
            <w:r w:rsidRPr="00F923A0">
              <w:rPr>
                <w:bCs/>
                <w:sz w:val="16"/>
                <w:szCs w:val="16"/>
              </w:rPr>
              <w:t>а</w:t>
            </w:r>
            <w:r w:rsidRPr="00F923A0">
              <w:rPr>
                <w:bCs/>
                <w:sz w:val="16"/>
                <w:szCs w:val="16"/>
              </w:rPr>
              <w:t>вовых актов Правительства Нов.обл.</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1006,9</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rPr>
                <w:bCs/>
                <w:sz w:val="16"/>
                <w:szCs w:val="16"/>
              </w:rPr>
            </w:pPr>
          </w:p>
        </w:tc>
      </w:tr>
      <w:tr w:rsidR="00202C6E" w:rsidRPr="00F923A0" w:rsidTr="00202C6E">
        <w:trPr>
          <w:trHeight w:val="375"/>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1.22</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д. Данилово </w:t>
            </w:r>
          </w:p>
          <w:p w:rsidR="00202C6E" w:rsidRPr="00F923A0" w:rsidRDefault="00202C6E" w:rsidP="00650E22">
            <w:pPr>
              <w:widowControl w:val="0"/>
              <w:adjustRightInd w:val="0"/>
              <w:spacing w:line="240" w:lineRule="exact"/>
              <w:jc w:val="center"/>
              <w:rPr>
                <w:bCs/>
                <w:sz w:val="16"/>
                <w:szCs w:val="16"/>
              </w:rPr>
            </w:pPr>
            <w:smartTag w:uri="urn:schemas-microsoft-com:office:smarttags" w:element="metricconverter">
              <w:smartTagPr>
                <w:attr w:name="ProductID" w:val="726 м"/>
              </w:smartTagPr>
              <w:r w:rsidRPr="00F923A0">
                <w:rPr>
                  <w:bCs/>
                  <w:sz w:val="16"/>
                  <w:szCs w:val="16"/>
                </w:rPr>
                <w:t>726 м</w:t>
              </w:r>
            </w:smartTag>
            <w:r w:rsidRPr="00F923A0">
              <w:rPr>
                <w:bCs/>
                <w:sz w:val="16"/>
                <w:szCs w:val="16"/>
              </w:rPr>
              <w:t>.</w:t>
            </w: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замена отдел</w:t>
            </w:r>
            <w:r w:rsidRPr="00F923A0">
              <w:rPr>
                <w:bCs/>
                <w:sz w:val="16"/>
                <w:szCs w:val="16"/>
              </w:rPr>
              <w:t>ь</w:t>
            </w:r>
            <w:r w:rsidRPr="00F923A0">
              <w:rPr>
                <w:bCs/>
                <w:sz w:val="16"/>
                <w:szCs w:val="16"/>
              </w:rPr>
              <w:t>ных звеньев водопропус</w:t>
            </w:r>
            <w:r w:rsidRPr="00F923A0">
              <w:rPr>
                <w:bCs/>
                <w:sz w:val="16"/>
                <w:szCs w:val="16"/>
              </w:rPr>
              <w:t>к</w:t>
            </w:r>
            <w:r w:rsidRPr="00F923A0">
              <w:rPr>
                <w:bCs/>
                <w:sz w:val="16"/>
                <w:szCs w:val="16"/>
              </w:rPr>
              <w:t>ных труб</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945,6</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163,6</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 ре</w:t>
            </w:r>
            <w:r w:rsidRPr="00F923A0">
              <w:rPr>
                <w:bCs/>
                <w:sz w:val="16"/>
                <w:szCs w:val="16"/>
              </w:rPr>
              <w:t>а</w:t>
            </w:r>
            <w:r w:rsidRPr="00F923A0">
              <w:rPr>
                <w:bCs/>
                <w:sz w:val="16"/>
                <w:szCs w:val="16"/>
              </w:rPr>
              <w:t>лизация пр</w:t>
            </w:r>
            <w:r w:rsidRPr="00F923A0">
              <w:rPr>
                <w:bCs/>
                <w:sz w:val="16"/>
                <w:szCs w:val="16"/>
              </w:rPr>
              <w:t>а</w:t>
            </w:r>
            <w:r w:rsidRPr="00F923A0">
              <w:rPr>
                <w:bCs/>
                <w:sz w:val="16"/>
                <w:szCs w:val="16"/>
              </w:rPr>
              <w:t>вовых актов Правительства Нов.обл.</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782,0</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1.23</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д. Шешка </w:t>
            </w:r>
            <w:smartTag w:uri="urn:schemas-microsoft-com:office:smarttags" w:element="metricconverter">
              <w:smartTagPr>
                <w:attr w:name="ProductID" w:val="235 м"/>
              </w:smartTagPr>
              <w:r w:rsidRPr="00F923A0">
                <w:rPr>
                  <w:bCs/>
                  <w:sz w:val="16"/>
                  <w:szCs w:val="16"/>
                </w:rPr>
                <w:t>235 м</w:t>
              </w:r>
            </w:smartTag>
            <w:r w:rsidRPr="00F923A0">
              <w:rPr>
                <w:bCs/>
                <w:sz w:val="16"/>
                <w:szCs w:val="16"/>
              </w:rPr>
              <w:t>.</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295,6</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40,4</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 ре</w:t>
            </w:r>
            <w:r w:rsidRPr="00F923A0">
              <w:rPr>
                <w:bCs/>
                <w:sz w:val="16"/>
                <w:szCs w:val="16"/>
              </w:rPr>
              <w:t>а</w:t>
            </w:r>
            <w:r w:rsidRPr="00F923A0">
              <w:rPr>
                <w:bCs/>
                <w:sz w:val="16"/>
                <w:szCs w:val="16"/>
              </w:rPr>
              <w:t>лизация пр</w:t>
            </w:r>
            <w:r w:rsidRPr="00F923A0">
              <w:rPr>
                <w:bCs/>
                <w:sz w:val="16"/>
                <w:szCs w:val="16"/>
              </w:rPr>
              <w:t>а</w:t>
            </w:r>
            <w:r w:rsidRPr="00F923A0">
              <w:rPr>
                <w:bCs/>
                <w:sz w:val="16"/>
                <w:szCs w:val="16"/>
              </w:rPr>
              <w:t>вовых актов Правительства Нов.обл.</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255,2</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437"/>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1.24</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ж/д ст. Торбино ул. Пионерская, </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 замена отдел</w:t>
            </w:r>
            <w:r w:rsidRPr="00F923A0">
              <w:rPr>
                <w:bCs/>
                <w:sz w:val="16"/>
                <w:szCs w:val="16"/>
              </w:rPr>
              <w:t>ь</w:t>
            </w:r>
            <w:r w:rsidRPr="00F923A0">
              <w:rPr>
                <w:bCs/>
                <w:sz w:val="16"/>
                <w:szCs w:val="16"/>
              </w:rPr>
              <w:t>ных звеньев водопропус</w:t>
            </w:r>
            <w:r w:rsidRPr="00F923A0">
              <w:rPr>
                <w:bCs/>
                <w:sz w:val="16"/>
                <w:szCs w:val="16"/>
              </w:rPr>
              <w:t>к</w:t>
            </w:r>
            <w:r w:rsidRPr="00F923A0">
              <w:rPr>
                <w:bCs/>
                <w:sz w:val="16"/>
                <w:szCs w:val="16"/>
              </w:rPr>
              <w:t xml:space="preserve">ных труб) </w:t>
            </w:r>
            <w:smartTag w:uri="urn:schemas-microsoft-com:office:smarttags" w:element="metricconverter">
              <w:smartTagPr>
                <w:attr w:name="ProductID" w:val="-340 м"/>
              </w:smartTagPr>
              <w:r w:rsidRPr="00F923A0">
                <w:rPr>
                  <w:bCs/>
                  <w:sz w:val="16"/>
                  <w:szCs w:val="16"/>
                </w:rPr>
                <w:t>-340 м</w:t>
              </w:r>
            </w:smartTag>
            <w:r w:rsidRPr="00F923A0">
              <w:rPr>
                <w:bCs/>
                <w:sz w:val="16"/>
                <w:szCs w:val="16"/>
              </w:rPr>
              <w:t>.</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447,0</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260" w:type="dxa"/>
          </w:tcPr>
          <w:p w:rsidR="00202C6E" w:rsidRPr="00F923A0" w:rsidRDefault="00202C6E" w:rsidP="00650E22">
            <w:pPr>
              <w:widowControl w:val="0"/>
              <w:adjustRightInd w:val="0"/>
              <w:spacing w:line="240" w:lineRule="exact"/>
              <w:jc w:val="center"/>
              <w:rPr>
                <w:b/>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437"/>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43,0</w:t>
            </w:r>
          </w:p>
        </w:tc>
        <w:tc>
          <w:tcPr>
            <w:tcW w:w="1260" w:type="dxa"/>
          </w:tcPr>
          <w:p w:rsidR="00202C6E" w:rsidRPr="00F923A0" w:rsidRDefault="00202C6E" w:rsidP="00650E22">
            <w:pPr>
              <w:widowControl w:val="0"/>
              <w:adjustRightInd w:val="0"/>
              <w:spacing w:line="240" w:lineRule="exact"/>
              <w:jc w:val="center"/>
              <w:rPr>
                <w:b/>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437"/>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404,0</w:t>
            </w:r>
          </w:p>
        </w:tc>
        <w:tc>
          <w:tcPr>
            <w:tcW w:w="1260" w:type="dxa"/>
          </w:tcPr>
          <w:p w:rsidR="00202C6E" w:rsidRPr="00F923A0" w:rsidRDefault="00202C6E" w:rsidP="00650E22">
            <w:pPr>
              <w:widowControl w:val="0"/>
              <w:adjustRightInd w:val="0"/>
              <w:spacing w:line="240" w:lineRule="exact"/>
              <w:jc w:val="center"/>
              <w:rPr>
                <w:b/>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1.25</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ж/д ст. Торбино ул. Пушки</w:t>
            </w:r>
            <w:r w:rsidRPr="00F923A0">
              <w:rPr>
                <w:bCs/>
                <w:sz w:val="16"/>
                <w:szCs w:val="16"/>
              </w:rPr>
              <w:t>н</w:t>
            </w:r>
            <w:r w:rsidRPr="00F923A0">
              <w:rPr>
                <w:bCs/>
                <w:sz w:val="16"/>
                <w:szCs w:val="16"/>
              </w:rPr>
              <w:t xml:space="preserve">ская, </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(том числе замена отдел</w:t>
            </w:r>
            <w:r w:rsidRPr="00F923A0">
              <w:rPr>
                <w:bCs/>
                <w:sz w:val="16"/>
                <w:szCs w:val="16"/>
              </w:rPr>
              <w:t>ь</w:t>
            </w:r>
            <w:r w:rsidRPr="00F923A0">
              <w:rPr>
                <w:bCs/>
                <w:sz w:val="16"/>
                <w:szCs w:val="16"/>
              </w:rPr>
              <w:t>ных звеньев водопропус</w:t>
            </w:r>
            <w:r w:rsidRPr="00F923A0">
              <w:rPr>
                <w:bCs/>
                <w:sz w:val="16"/>
                <w:szCs w:val="16"/>
              </w:rPr>
              <w:t>к</w:t>
            </w:r>
            <w:r w:rsidRPr="00F923A0">
              <w:rPr>
                <w:bCs/>
                <w:sz w:val="16"/>
                <w:szCs w:val="16"/>
              </w:rPr>
              <w:t xml:space="preserve">ных труб) </w:t>
            </w:r>
            <w:smartTag w:uri="urn:schemas-microsoft-com:office:smarttags" w:element="metricconverter">
              <w:smartTagPr>
                <w:attr w:name="ProductID" w:val="-100 м"/>
              </w:smartTagPr>
              <w:r w:rsidRPr="00F923A0">
                <w:rPr>
                  <w:bCs/>
                  <w:sz w:val="16"/>
                  <w:szCs w:val="16"/>
                </w:rPr>
                <w:t>-100 м</w:t>
              </w:r>
            </w:smartTag>
            <w:r w:rsidRPr="00F923A0">
              <w:rPr>
                <w:bCs/>
                <w:sz w:val="16"/>
                <w:szCs w:val="16"/>
              </w:rPr>
              <w:t>.</w:t>
            </w:r>
          </w:p>
          <w:p w:rsidR="00202C6E" w:rsidRPr="00F923A0" w:rsidRDefault="00202C6E" w:rsidP="00650E22">
            <w:pPr>
              <w:widowControl w:val="0"/>
              <w:adjustRightInd w:val="0"/>
              <w:spacing w:line="240" w:lineRule="exact"/>
              <w:jc w:val="center"/>
              <w:rPr>
                <w:bCs/>
                <w:sz w:val="16"/>
                <w:szCs w:val="16"/>
              </w:rPr>
            </w:pPr>
            <w:smartTag w:uri="urn:schemas-microsoft-com:office:smarttags" w:element="metricconverter">
              <w:smartTagPr>
                <w:attr w:name="ProductID" w:val="300 м"/>
              </w:smartTagPr>
              <w:r w:rsidRPr="00F923A0">
                <w:rPr>
                  <w:bCs/>
                  <w:sz w:val="16"/>
                  <w:szCs w:val="16"/>
                </w:rPr>
                <w:t>300 м</w:t>
              </w:r>
            </w:smartTag>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243,4</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260"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620,0</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в том числе</w:t>
            </w: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72,4 </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63,4</w:t>
            </w: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171,0</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556,6</w:t>
            </w: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1.26</w:t>
            </w:r>
          </w:p>
        </w:tc>
        <w:tc>
          <w:tcPr>
            <w:tcW w:w="198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ж/д ст. Торбино ул. Молодежная </w:t>
            </w:r>
            <w:smartTag w:uri="urn:schemas-microsoft-com:office:smarttags" w:element="metricconverter">
              <w:smartTagPr>
                <w:attr w:name="ProductID" w:val="60 м"/>
              </w:smartTagPr>
              <w:r w:rsidRPr="00F923A0">
                <w:rPr>
                  <w:bCs/>
                  <w:sz w:val="16"/>
                  <w:szCs w:val="16"/>
                </w:rPr>
                <w:t>60 м</w:t>
              </w:r>
            </w:smartTag>
            <w:r w:rsidRPr="00F923A0">
              <w:rPr>
                <w:bCs/>
                <w:sz w:val="16"/>
                <w:szCs w:val="16"/>
              </w:rPr>
              <w:t>.</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jc w:val="center"/>
              <w:rPr>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10,6</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375"/>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1.27</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п. Боровёнка ул. Лермонтова </w:t>
            </w:r>
            <w:smartTag w:uri="urn:schemas-microsoft-com:office:smarttags" w:element="metricconverter">
              <w:smartTagPr>
                <w:attr w:name="ProductID" w:val="140 м"/>
              </w:smartTagPr>
              <w:r w:rsidRPr="00F923A0">
                <w:rPr>
                  <w:bCs/>
                  <w:sz w:val="16"/>
                  <w:szCs w:val="16"/>
                </w:rPr>
                <w:t>140 м</w:t>
              </w:r>
            </w:smartTag>
            <w:r w:rsidRPr="00F923A0">
              <w:rPr>
                <w:bCs/>
                <w:sz w:val="16"/>
                <w:szCs w:val="16"/>
              </w:rPr>
              <w:t>.</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150,0</w:t>
            </w: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23,0</w:t>
            </w:r>
          </w:p>
        </w:tc>
      </w:tr>
      <w:tr w:rsidR="00202C6E" w:rsidRPr="00F923A0" w:rsidTr="00202C6E">
        <w:trPr>
          <w:trHeight w:val="375"/>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127,0</w:t>
            </w:r>
          </w:p>
        </w:tc>
      </w:tr>
      <w:tr w:rsidR="00202C6E" w:rsidRPr="00F923A0" w:rsidTr="00202C6E">
        <w:trPr>
          <w:trHeight w:val="563"/>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1.28</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п. Боровёнка ул. 1-я Боровая </w:t>
            </w:r>
            <w:smartTag w:uri="urn:schemas-microsoft-com:office:smarttags" w:element="metricconverter">
              <w:smartTagPr>
                <w:attr w:name="ProductID" w:val="420 м"/>
              </w:smartTagPr>
              <w:r w:rsidRPr="00F923A0">
                <w:rPr>
                  <w:bCs/>
                  <w:sz w:val="16"/>
                  <w:szCs w:val="16"/>
                </w:rPr>
                <w:t>420 м</w:t>
              </w:r>
            </w:smartTag>
            <w:r w:rsidRPr="00F923A0">
              <w:rPr>
                <w:bCs/>
                <w:sz w:val="16"/>
                <w:szCs w:val="16"/>
              </w:rPr>
              <w:t>.</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580м.</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299,9</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p>
          <w:p w:rsidR="00202C6E" w:rsidRPr="00F923A0" w:rsidRDefault="00202C6E" w:rsidP="00650E22">
            <w:pPr>
              <w:widowControl w:val="0"/>
              <w:adjustRightInd w:val="0"/>
              <w:spacing w:line="240" w:lineRule="exact"/>
              <w:jc w:val="center"/>
              <w:rPr>
                <w:bCs/>
                <w:sz w:val="16"/>
                <w:szCs w:val="16"/>
              </w:rPr>
            </w:pPr>
            <w:r w:rsidRPr="00F923A0">
              <w:rPr>
                <w:bCs/>
                <w:sz w:val="16"/>
                <w:szCs w:val="16"/>
              </w:rPr>
              <w:t>400,0</w:t>
            </w:r>
          </w:p>
        </w:tc>
      </w:tr>
      <w:tr w:rsidR="00202C6E" w:rsidRPr="00F923A0" w:rsidTr="00202C6E">
        <w:trPr>
          <w:trHeight w:val="563"/>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299,9</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61,6</w:t>
            </w:r>
          </w:p>
        </w:tc>
      </w:tr>
      <w:tr w:rsidR="00202C6E" w:rsidRPr="00F923A0" w:rsidTr="00202C6E">
        <w:trPr>
          <w:trHeight w:val="563"/>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338,4</w:t>
            </w:r>
          </w:p>
        </w:tc>
      </w:tr>
      <w:tr w:rsidR="00202C6E" w:rsidRPr="00F923A0" w:rsidTr="00202C6E">
        <w:trPr>
          <w:trHeight w:val="563"/>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1.29</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д. Ватагино </w:t>
            </w:r>
            <w:smartTag w:uri="urn:schemas-microsoft-com:office:smarttags" w:element="metricconverter">
              <w:smartTagPr>
                <w:attr w:name="ProductID" w:val="1099 м"/>
              </w:smartTagPr>
              <w:r w:rsidRPr="00F923A0">
                <w:rPr>
                  <w:bCs/>
                  <w:sz w:val="16"/>
                  <w:szCs w:val="16"/>
                </w:rPr>
                <w:t>1099 м</w:t>
              </w:r>
            </w:smartTag>
            <w:r w:rsidRPr="00F923A0">
              <w:rPr>
                <w:bCs/>
                <w:sz w:val="16"/>
                <w:szCs w:val="16"/>
              </w:rPr>
              <w:t>.</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1200,0</w:t>
            </w:r>
          </w:p>
        </w:tc>
      </w:tr>
      <w:tr w:rsidR="00202C6E" w:rsidRPr="00F923A0" w:rsidTr="00202C6E">
        <w:trPr>
          <w:trHeight w:val="563"/>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282,6</w:t>
            </w:r>
          </w:p>
        </w:tc>
      </w:tr>
      <w:tr w:rsidR="00202C6E" w:rsidRPr="00F923A0" w:rsidTr="00202C6E">
        <w:trPr>
          <w:trHeight w:val="563"/>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917,4</w:t>
            </w:r>
          </w:p>
        </w:tc>
      </w:tr>
      <w:tr w:rsidR="00202C6E" w:rsidRPr="00F923A0" w:rsidTr="00202C6E">
        <w:trPr>
          <w:trHeight w:val="563"/>
          <w:jc w:val="center"/>
        </w:trPr>
        <w:tc>
          <w:tcPr>
            <w:tcW w:w="648"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1.30</w:t>
            </w:r>
          </w:p>
        </w:tc>
        <w:tc>
          <w:tcPr>
            <w:tcW w:w="198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д. Крутец </w:t>
            </w:r>
            <w:smartTag w:uri="urn:schemas-microsoft-com:office:smarttags" w:element="metricconverter">
              <w:smartTagPr>
                <w:attr w:name="ProductID" w:val="250 м"/>
              </w:smartTagPr>
              <w:r w:rsidRPr="00F923A0">
                <w:rPr>
                  <w:bCs/>
                  <w:sz w:val="16"/>
                  <w:szCs w:val="16"/>
                </w:rPr>
                <w:t>250 м</w:t>
              </w:r>
            </w:smartTag>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205,5</w:t>
            </w:r>
          </w:p>
        </w:tc>
      </w:tr>
      <w:tr w:rsidR="00202C6E" w:rsidRPr="00F923A0" w:rsidTr="00202C6E">
        <w:trPr>
          <w:trHeight w:val="563"/>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1.31</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д. Нездрино </w:t>
            </w:r>
            <w:smartTag w:uri="urn:schemas-microsoft-com:office:smarttags" w:element="metricconverter">
              <w:smartTagPr>
                <w:attr w:name="ProductID" w:val="864 м"/>
              </w:smartTagPr>
              <w:r w:rsidRPr="00F923A0">
                <w:rPr>
                  <w:bCs/>
                  <w:sz w:val="16"/>
                  <w:szCs w:val="16"/>
                </w:rPr>
                <w:t>864 м</w:t>
              </w:r>
            </w:smartTag>
            <w:r w:rsidRPr="00F923A0">
              <w:rPr>
                <w:bCs/>
                <w:sz w:val="16"/>
                <w:szCs w:val="16"/>
              </w:rPr>
              <w:t>.</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900,0</w:t>
            </w: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563"/>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220,0</w:t>
            </w: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563"/>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680,0</w:t>
            </w: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563"/>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1.32</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д. Поддубье </w:t>
            </w:r>
          </w:p>
          <w:p w:rsidR="00202C6E" w:rsidRPr="00F923A0" w:rsidRDefault="00202C6E" w:rsidP="00650E22">
            <w:pPr>
              <w:widowControl w:val="0"/>
              <w:adjustRightInd w:val="0"/>
              <w:spacing w:line="240" w:lineRule="exact"/>
              <w:jc w:val="center"/>
              <w:rPr>
                <w:bCs/>
                <w:sz w:val="16"/>
                <w:szCs w:val="16"/>
              </w:rPr>
            </w:pPr>
            <w:smartTag w:uri="urn:schemas-microsoft-com:office:smarttags" w:element="metricconverter">
              <w:smartTagPr>
                <w:attr w:name="ProductID" w:val="451 м"/>
              </w:smartTagPr>
              <w:r w:rsidRPr="00F923A0">
                <w:rPr>
                  <w:bCs/>
                  <w:sz w:val="16"/>
                  <w:szCs w:val="16"/>
                </w:rPr>
                <w:t>451 м</w:t>
              </w:r>
            </w:smartTag>
            <w:r w:rsidRPr="00F923A0">
              <w:rPr>
                <w:bCs/>
                <w:sz w:val="16"/>
                <w:szCs w:val="16"/>
              </w:rPr>
              <w:t>.</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670,0</w:t>
            </w: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563"/>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165,0</w:t>
            </w: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563"/>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505,0</w:t>
            </w:r>
          </w:p>
        </w:tc>
        <w:tc>
          <w:tcPr>
            <w:tcW w:w="1260" w:type="dxa"/>
          </w:tcPr>
          <w:p w:rsidR="00202C6E" w:rsidRPr="00F923A0" w:rsidRDefault="00202C6E" w:rsidP="00650E22">
            <w:pPr>
              <w:widowControl w:val="0"/>
              <w:adjustRightInd w:val="0"/>
              <w:spacing w:line="240" w:lineRule="exact"/>
              <w:jc w:val="center"/>
              <w:rPr>
                <w:bCs/>
                <w:sz w:val="16"/>
                <w:szCs w:val="16"/>
              </w:rPr>
            </w:pPr>
          </w:p>
        </w:tc>
      </w:tr>
      <w:tr w:rsidR="00202C6E" w:rsidRPr="00F923A0" w:rsidTr="00202C6E">
        <w:trPr>
          <w:trHeight w:val="563"/>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1.33</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д. Нароново </w:t>
            </w:r>
          </w:p>
          <w:p w:rsidR="00202C6E" w:rsidRPr="00F923A0" w:rsidRDefault="00202C6E" w:rsidP="00650E22">
            <w:pPr>
              <w:widowControl w:val="0"/>
              <w:adjustRightInd w:val="0"/>
              <w:spacing w:line="240" w:lineRule="exact"/>
              <w:jc w:val="center"/>
              <w:rPr>
                <w:bCs/>
                <w:sz w:val="16"/>
                <w:szCs w:val="16"/>
              </w:rPr>
            </w:pPr>
            <w:smartTag w:uri="urn:schemas-microsoft-com:office:smarttags" w:element="metricconverter">
              <w:smartTagPr>
                <w:attr w:name="ProductID" w:val="619 м"/>
              </w:smartTagPr>
              <w:r w:rsidRPr="00F923A0">
                <w:rPr>
                  <w:bCs/>
                  <w:sz w:val="16"/>
                  <w:szCs w:val="16"/>
                </w:rPr>
                <w:t>619 м</w:t>
              </w:r>
            </w:smartTag>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550,0</w:t>
            </w:r>
          </w:p>
        </w:tc>
      </w:tr>
      <w:tr w:rsidR="00202C6E" w:rsidRPr="00F923A0" w:rsidTr="00202C6E">
        <w:trPr>
          <w:trHeight w:val="563"/>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84,4</w:t>
            </w:r>
          </w:p>
        </w:tc>
      </w:tr>
      <w:tr w:rsidR="00202C6E" w:rsidRPr="00F923A0" w:rsidTr="00202C6E">
        <w:trPr>
          <w:trHeight w:val="563"/>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465,6</w:t>
            </w:r>
          </w:p>
        </w:tc>
      </w:tr>
      <w:tr w:rsidR="00202C6E" w:rsidRPr="00F923A0" w:rsidTr="00202C6E">
        <w:trPr>
          <w:trHeight w:val="563"/>
          <w:jc w:val="center"/>
        </w:trPr>
        <w:tc>
          <w:tcPr>
            <w:tcW w:w="648"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1.34</w:t>
            </w:r>
          </w:p>
        </w:tc>
        <w:tc>
          <w:tcPr>
            <w:tcW w:w="1980" w:type="dxa"/>
            <w:vMerge w:val="restart"/>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д. Наволок </w:t>
            </w:r>
          </w:p>
          <w:p w:rsidR="00202C6E" w:rsidRPr="00F923A0" w:rsidRDefault="00202C6E" w:rsidP="00650E22">
            <w:pPr>
              <w:widowControl w:val="0"/>
              <w:adjustRightInd w:val="0"/>
              <w:spacing w:line="240" w:lineRule="exact"/>
              <w:jc w:val="center"/>
              <w:rPr>
                <w:bCs/>
                <w:sz w:val="16"/>
                <w:szCs w:val="16"/>
              </w:rPr>
            </w:pPr>
            <w:smartTag w:uri="urn:schemas-microsoft-com:office:smarttags" w:element="metricconverter">
              <w:smartTagPr>
                <w:attr w:name="ProductID" w:val="233 м"/>
              </w:smartTagPr>
              <w:r w:rsidRPr="00F923A0">
                <w:rPr>
                  <w:bCs/>
                  <w:sz w:val="16"/>
                  <w:szCs w:val="16"/>
                </w:rPr>
                <w:t>233 м</w:t>
              </w:r>
            </w:smartTag>
            <w:r w:rsidRPr="00F923A0">
              <w:rPr>
                <w:bCs/>
                <w:sz w:val="16"/>
                <w:szCs w:val="16"/>
              </w:rPr>
              <w:t>.</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300,0</w:t>
            </w:r>
          </w:p>
        </w:tc>
      </w:tr>
      <w:tr w:rsidR="00202C6E" w:rsidRPr="00F923A0" w:rsidTr="00202C6E">
        <w:trPr>
          <w:trHeight w:val="563"/>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46,0</w:t>
            </w:r>
          </w:p>
        </w:tc>
      </w:tr>
      <w:tr w:rsidR="00202C6E" w:rsidRPr="00F923A0" w:rsidTr="00202C6E">
        <w:trPr>
          <w:trHeight w:val="563"/>
          <w:jc w:val="center"/>
        </w:trPr>
        <w:tc>
          <w:tcPr>
            <w:tcW w:w="648" w:type="dxa"/>
            <w:vMerge/>
          </w:tcPr>
          <w:p w:rsidR="00202C6E" w:rsidRPr="00F923A0" w:rsidRDefault="00202C6E" w:rsidP="00650E22">
            <w:pPr>
              <w:widowControl w:val="0"/>
              <w:adjustRightInd w:val="0"/>
              <w:spacing w:line="240" w:lineRule="exact"/>
              <w:jc w:val="center"/>
              <w:rPr>
                <w:bCs/>
                <w:sz w:val="16"/>
                <w:szCs w:val="16"/>
              </w:rPr>
            </w:pPr>
          </w:p>
        </w:tc>
        <w:tc>
          <w:tcPr>
            <w:tcW w:w="198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областной бюджет</w:t>
            </w: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351"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254,0</w:t>
            </w:r>
          </w:p>
        </w:tc>
      </w:tr>
      <w:tr w:rsidR="00202C6E" w:rsidRPr="00F923A0" w:rsidTr="00202C6E">
        <w:trPr>
          <w:trHeight w:val="375"/>
          <w:jc w:val="center"/>
        </w:trPr>
        <w:tc>
          <w:tcPr>
            <w:tcW w:w="648" w:type="dxa"/>
          </w:tcPr>
          <w:p w:rsidR="00202C6E" w:rsidRPr="00F923A0" w:rsidRDefault="00202C6E" w:rsidP="00650E22">
            <w:pPr>
              <w:widowControl w:val="0"/>
              <w:adjustRightInd w:val="0"/>
              <w:spacing w:line="240" w:lineRule="exact"/>
              <w:rPr>
                <w:bCs/>
                <w:sz w:val="16"/>
                <w:szCs w:val="16"/>
              </w:rPr>
            </w:pPr>
            <w:r w:rsidRPr="00F923A0">
              <w:rPr>
                <w:bCs/>
                <w:sz w:val="16"/>
                <w:szCs w:val="16"/>
              </w:rPr>
              <w:t>1.35</w:t>
            </w:r>
          </w:p>
        </w:tc>
        <w:tc>
          <w:tcPr>
            <w:tcW w:w="198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Прочие работы по ремонту</w:t>
            </w: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900" w:type="dxa"/>
            <w:vMerge/>
          </w:tcPr>
          <w:p w:rsidR="00202C6E" w:rsidRPr="00F923A0" w:rsidRDefault="00202C6E" w:rsidP="00650E22">
            <w:pPr>
              <w:widowControl w:val="0"/>
              <w:adjustRightInd w:val="0"/>
              <w:spacing w:line="240" w:lineRule="exact"/>
              <w:jc w:val="center"/>
              <w:rPr>
                <w:bCs/>
                <w:sz w:val="16"/>
                <w:szCs w:val="16"/>
              </w:rPr>
            </w:pPr>
          </w:p>
        </w:tc>
        <w:tc>
          <w:tcPr>
            <w:tcW w:w="1080" w:type="dxa"/>
            <w:vMerge/>
          </w:tcPr>
          <w:p w:rsidR="00202C6E" w:rsidRPr="00F923A0" w:rsidRDefault="00202C6E" w:rsidP="00650E22">
            <w:pPr>
              <w:widowControl w:val="0"/>
              <w:adjustRightInd w:val="0"/>
              <w:spacing w:line="240" w:lineRule="exact"/>
              <w:jc w:val="center"/>
              <w:rPr>
                <w:bCs/>
                <w:sz w:val="16"/>
                <w:szCs w:val="16"/>
              </w:rPr>
            </w:pP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36,2</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30,3</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99,2</w:t>
            </w: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226,7</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205,4</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100,0</w:t>
            </w:r>
          </w:p>
        </w:tc>
      </w:tr>
      <w:tr w:rsidR="00202C6E" w:rsidRPr="00F923A0" w:rsidTr="00202C6E">
        <w:trPr>
          <w:trHeight w:val="375"/>
          <w:jc w:val="center"/>
        </w:trPr>
        <w:tc>
          <w:tcPr>
            <w:tcW w:w="648"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w:t>
            </w:r>
          </w:p>
        </w:tc>
        <w:tc>
          <w:tcPr>
            <w:tcW w:w="1980" w:type="dxa"/>
          </w:tcPr>
          <w:p w:rsidR="00202C6E" w:rsidRPr="00F923A0" w:rsidRDefault="00202C6E" w:rsidP="00650E22">
            <w:pPr>
              <w:widowControl w:val="0"/>
              <w:adjustRightInd w:val="0"/>
              <w:spacing w:line="240" w:lineRule="exact"/>
              <w:jc w:val="center"/>
              <w:rPr>
                <w:b/>
                <w:bCs/>
                <w:sz w:val="16"/>
                <w:szCs w:val="16"/>
              </w:rPr>
            </w:pPr>
            <w:r w:rsidRPr="00F923A0">
              <w:rPr>
                <w:b/>
                <w:bCs/>
                <w:sz w:val="16"/>
                <w:szCs w:val="16"/>
              </w:rPr>
              <w:t>Содержание автомобил</w:t>
            </w:r>
            <w:r w:rsidRPr="00F923A0">
              <w:rPr>
                <w:b/>
                <w:bCs/>
                <w:sz w:val="16"/>
                <w:szCs w:val="16"/>
              </w:rPr>
              <w:t>ь</w:t>
            </w:r>
            <w:r w:rsidRPr="00F923A0">
              <w:rPr>
                <w:b/>
                <w:bCs/>
                <w:sz w:val="16"/>
                <w:szCs w:val="16"/>
              </w:rPr>
              <w:t>ных дорог общего пол</w:t>
            </w:r>
            <w:r w:rsidRPr="00F923A0">
              <w:rPr>
                <w:b/>
                <w:bCs/>
                <w:sz w:val="16"/>
                <w:szCs w:val="16"/>
              </w:rPr>
              <w:t>ь</w:t>
            </w:r>
            <w:r w:rsidRPr="00F923A0">
              <w:rPr>
                <w:b/>
                <w:bCs/>
                <w:sz w:val="16"/>
                <w:szCs w:val="16"/>
              </w:rPr>
              <w:t>зования мес</w:t>
            </w:r>
            <w:r w:rsidRPr="00F923A0">
              <w:rPr>
                <w:b/>
                <w:bCs/>
                <w:sz w:val="16"/>
                <w:szCs w:val="16"/>
              </w:rPr>
              <w:t>т</w:t>
            </w:r>
            <w:r w:rsidRPr="00F923A0">
              <w:rPr>
                <w:b/>
                <w:bCs/>
                <w:sz w:val="16"/>
                <w:szCs w:val="16"/>
              </w:rPr>
              <w:t xml:space="preserve">ного значения поселения </w:t>
            </w:r>
          </w:p>
        </w:tc>
        <w:tc>
          <w:tcPr>
            <w:tcW w:w="1080" w:type="dxa"/>
          </w:tcPr>
          <w:p w:rsidR="00202C6E" w:rsidRPr="00F923A0" w:rsidRDefault="00202C6E" w:rsidP="00650E22">
            <w:pPr>
              <w:widowControl w:val="0"/>
              <w:adjustRightInd w:val="0"/>
              <w:spacing w:line="240" w:lineRule="exact"/>
              <w:rPr>
                <w:bCs/>
                <w:sz w:val="16"/>
                <w:szCs w:val="16"/>
              </w:rPr>
            </w:pPr>
            <w:r w:rsidRPr="00F923A0">
              <w:rPr>
                <w:bCs/>
                <w:sz w:val="16"/>
                <w:szCs w:val="16"/>
              </w:rPr>
              <w:t>Адм</w:t>
            </w:r>
            <w:r w:rsidRPr="00F923A0">
              <w:rPr>
                <w:bCs/>
                <w:sz w:val="16"/>
                <w:szCs w:val="16"/>
              </w:rPr>
              <w:t>и</w:t>
            </w:r>
            <w:r w:rsidRPr="00F923A0">
              <w:rPr>
                <w:bCs/>
                <w:sz w:val="16"/>
                <w:szCs w:val="16"/>
              </w:rPr>
              <w:t>нистр</w:t>
            </w:r>
            <w:r w:rsidRPr="00F923A0">
              <w:rPr>
                <w:bCs/>
                <w:sz w:val="16"/>
                <w:szCs w:val="16"/>
              </w:rPr>
              <w:t>а</w:t>
            </w:r>
            <w:r w:rsidRPr="00F923A0">
              <w:rPr>
                <w:bCs/>
                <w:sz w:val="16"/>
                <w:szCs w:val="16"/>
              </w:rPr>
              <w:t xml:space="preserve">ция </w:t>
            </w:r>
          </w:p>
          <w:p w:rsidR="00202C6E" w:rsidRPr="00F923A0" w:rsidRDefault="00202C6E" w:rsidP="00650E22">
            <w:pPr>
              <w:widowControl w:val="0"/>
              <w:adjustRightInd w:val="0"/>
              <w:spacing w:line="240" w:lineRule="exact"/>
              <w:jc w:val="center"/>
              <w:rPr>
                <w:bCs/>
                <w:sz w:val="16"/>
                <w:szCs w:val="16"/>
              </w:rPr>
            </w:pPr>
          </w:p>
        </w:tc>
        <w:tc>
          <w:tcPr>
            <w:tcW w:w="9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2017-2022 годы</w:t>
            </w:r>
          </w:p>
        </w:tc>
        <w:tc>
          <w:tcPr>
            <w:tcW w:w="108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2.1.1</w:t>
            </w:r>
          </w:p>
        </w:tc>
        <w:tc>
          <w:tcPr>
            <w:tcW w:w="180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бюджет пос</w:t>
            </w:r>
            <w:r w:rsidRPr="00F923A0">
              <w:rPr>
                <w:bCs/>
                <w:sz w:val="16"/>
                <w:szCs w:val="16"/>
              </w:rPr>
              <w:t>е</w:t>
            </w:r>
            <w:r w:rsidRPr="00F923A0">
              <w:rPr>
                <w:bCs/>
                <w:sz w:val="16"/>
                <w:szCs w:val="16"/>
              </w:rPr>
              <w:t>ления</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1200,0</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1801,1</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1312,8</w:t>
            </w:r>
          </w:p>
        </w:tc>
        <w:tc>
          <w:tcPr>
            <w:tcW w:w="1351"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1900,0 </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2300,0</w:t>
            </w:r>
          </w:p>
          <w:p w:rsidR="00202C6E" w:rsidRPr="00F923A0" w:rsidRDefault="00202C6E" w:rsidP="00650E22">
            <w:pPr>
              <w:widowControl w:val="0"/>
              <w:adjustRightInd w:val="0"/>
              <w:spacing w:line="240" w:lineRule="exact"/>
              <w:jc w:val="center"/>
              <w:rPr>
                <w:bCs/>
                <w:sz w:val="16"/>
                <w:szCs w:val="16"/>
              </w:rPr>
            </w:pPr>
            <w:r w:rsidRPr="00F923A0">
              <w:rPr>
                <w:bCs/>
                <w:sz w:val="16"/>
                <w:szCs w:val="16"/>
              </w:rPr>
              <w:t xml:space="preserve"> </w:t>
            </w:r>
          </w:p>
        </w:tc>
        <w:tc>
          <w:tcPr>
            <w:tcW w:w="1260" w:type="dxa"/>
          </w:tcPr>
          <w:p w:rsidR="00202C6E" w:rsidRPr="00F923A0" w:rsidRDefault="00202C6E" w:rsidP="00650E22">
            <w:pPr>
              <w:widowControl w:val="0"/>
              <w:adjustRightInd w:val="0"/>
              <w:spacing w:line="240" w:lineRule="exact"/>
              <w:jc w:val="center"/>
              <w:rPr>
                <w:bCs/>
                <w:sz w:val="16"/>
                <w:szCs w:val="16"/>
              </w:rPr>
            </w:pPr>
            <w:r w:rsidRPr="00F923A0">
              <w:rPr>
                <w:bCs/>
                <w:sz w:val="16"/>
                <w:szCs w:val="16"/>
              </w:rPr>
              <w:t>2300,0»</w:t>
            </w:r>
          </w:p>
          <w:p w:rsidR="00202C6E" w:rsidRPr="00F923A0" w:rsidRDefault="00202C6E" w:rsidP="00650E22">
            <w:pPr>
              <w:widowControl w:val="0"/>
              <w:adjustRightInd w:val="0"/>
              <w:spacing w:line="240" w:lineRule="exact"/>
              <w:jc w:val="center"/>
              <w:rPr>
                <w:bCs/>
                <w:sz w:val="16"/>
                <w:szCs w:val="16"/>
              </w:rPr>
            </w:pPr>
          </w:p>
        </w:tc>
      </w:tr>
    </w:tbl>
    <w:p w:rsidR="00A72F6F" w:rsidRPr="00C95B37" w:rsidRDefault="00A72F6F" w:rsidP="00A72F6F">
      <w:pPr>
        <w:spacing w:line="240" w:lineRule="exact"/>
        <w:rPr>
          <w:b/>
          <w:sz w:val="16"/>
          <w:szCs w:val="16"/>
        </w:rPr>
      </w:pPr>
    </w:p>
    <w:p w:rsidR="00202C6E" w:rsidRPr="00F923A0" w:rsidRDefault="00202C6E" w:rsidP="00202C6E">
      <w:pPr>
        <w:pStyle w:val="1d"/>
        <w:shd w:val="clear" w:color="auto" w:fill="FFFFFF"/>
        <w:spacing w:after="0" w:afterAutospacing="0" w:line="240" w:lineRule="auto"/>
        <w:ind w:firstLine="709"/>
        <w:jc w:val="both"/>
        <w:rPr>
          <w:sz w:val="16"/>
          <w:szCs w:val="16"/>
        </w:rPr>
      </w:pPr>
      <w:r w:rsidRPr="00F923A0">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202C6E" w:rsidRPr="00F923A0" w:rsidRDefault="00202C6E" w:rsidP="00202C6E">
      <w:pPr>
        <w:rPr>
          <w:b/>
          <w:sz w:val="16"/>
          <w:szCs w:val="16"/>
        </w:rPr>
      </w:pPr>
    </w:p>
    <w:p w:rsidR="00202C6E" w:rsidRPr="00F923A0" w:rsidRDefault="00202C6E" w:rsidP="00202C6E">
      <w:pPr>
        <w:spacing w:line="240" w:lineRule="exact"/>
        <w:rPr>
          <w:b/>
          <w:sz w:val="16"/>
          <w:szCs w:val="16"/>
        </w:rPr>
      </w:pPr>
    </w:p>
    <w:p w:rsidR="00202C6E" w:rsidRPr="00F923A0" w:rsidRDefault="00202C6E" w:rsidP="00202C6E">
      <w:pPr>
        <w:spacing w:line="240" w:lineRule="exact"/>
        <w:rPr>
          <w:b/>
          <w:sz w:val="16"/>
          <w:szCs w:val="16"/>
        </w:rPr>
      </w:pPr>
      <w:r w:rsidRPr="00F923A0">
        <w:rPr>
          <w:b/>
          <w:sz w:val="16"/>
          <w:szCs w:val="16"/>
        </w:rPr>
        <w:t>Глава сельского поселения Н.Г. Пискарева</w:t>
      </w:r>
    </w:p>
    <w:p w:rsidR="00A72F6F" w:rsidRPr="00C95B37" w:rsidRDefault="00202C6E" w:rsidP="00A72F6F">
      <w:pPr>
        <w:spacing w:line="240" w:lineRule="exact"/>
        <w:rPr>
          <w:b/>
          <w:sz w:val="16"/>
          <w:szCs w:val="16"/>
        </w:rPr>
      </w:pPr>
      <w:r>
        <w:rPr>
          <w:b/>
          <w:sz w:val="16"/>
          <w:szCs w:val="16"/>
        </w:rPr>
        <w:t>__________________________________________________________________________________________________________________________________</w:t>
      </w:r>
    </w:p>
    <w:p w:rsidR="00202C6E" w:rsidRPr="00202C6E" w:rsidRDefault="00202C6E" w:rsidP="00202C6E">
      <w:pPr>
        <w:pStyle w:val="3"/>
        <w:numPr>
          <w:ilvl w:val="0"/>
          <w:numId w:val="0"/>
        </w:numPr>
        <w:spacing w:line="240" w:lineRule="exact"/>
        <w:ind w:left="2698"/>
        <w:rPr>
          <w:rFonts w:ascii="Times New Roman" w:hAnsi="Times New Roman" w:cs="Times New Roman"/>
          <w:sz w:val="16"/>
        </w:rPr>
      </w:pPr>
      <w:r w:rsidRPr="00202C6E">
        <w:rPr>
          <w:rFonts w:ascii="Times New Roman" w:hAnsi="Times New Roman" w:cs="Times New Roman"/>
          <w:sz w:val="16"/>
        </w:rPr>
        <w:t>СОВЕТ ДЕПУТАТОВ  БОРОВЁНКОВСКОГО СЕЛЬСКОГО  ПОСЕЛЕНИЯ</w:t>
      </w:r>
    </w:p>
    <w:p w:rsidR="00202C6E" w:rsidRPr="009B71C0" w:rsidRDefault="00202C6E" w:rsidP="00202C6E">
      <w:pPr>
        <w:pStyle w:val="1c"/>
        <w:rPr>
          <w:sz w:val="16"/>
          <w:szCs w:val="16"/>
        </w:rPr>
      </w:pPr>
      <w:r w:rsidRPr="009B71C0">
        <w:rPr>
          <w:sz w:val="16"/>
          <w:szCs w:val="16"/>
        </w:rPr>
        <w:t>РЕШЕНИЕ</w:t>
      </w:r>
    </w:p>
    <w:p w:rsidR="00202C6E" w:rsidRPr="009B71C0" w:rsidRDefault="00202C6E" w:rsidP="00202C6E">
      <w:pPr>
        <w:jc w:val="center"/>
        <w:rPr>
          <w:sz w:val="16"/>
          <w:szCs w:val="16"/>
        </w:rPr>
      </w:pPr>
      <w:r w:rsidRPr="009B71C0">
        <w:rPr>
          <w:sz w:val="16"/>
          <w:szCs w:val="16"/>
        </w:rPr>
        <w:t>от 00.09.2020 № 00</w:t>
      </w:r>
    </w:p>
    <w:p w:rsidR="00202C6E" w:rsidRPr="009B71C0" w:rsidRDefault="00202C6E" w:rsidP="00202C6E">
      <w:pPr>
        <w:spacing w:line="240" w:lineRule="exact"/>
        <w:jc w:val="center"/>
        <w:rPr>
          <w:b/>
          <w:sz w:val="16"/>
          <w:szCs w:val="16"/>
        </w:rPr>
      </w:pPr>
      <w:r w:rsidRPr="009B71C0">
        <w:rPr>
          <w:b/>
          <w:sz w:val="16"/>
          <w:szCs w:val="16"/>
        </w:rPr>
        <w:t xml:space="preserve">О внесении изменений </w:t>
      </w:r>
      <w:r>
        <w:rPr>
          <w:b/>
          <w:sz w:val="16"/>
          <w:szCs w:val="16"/>
        </w:rPr>
        <w:t xml:space="preserve">в </w:t>
      </w:r>
      <w:r w:rsidRPr="009B71C0">
        <w:rPr>
          <w:b/>
          <w:sz w:val="16"/>
          <w:szCs w:val="16"/>
        </w:rPr>
        <w:t>Устав Боровёнковского сельского поселения</w:t>
      </w:r>
    </w:p>
    <w:p w:rsidR="00202C6E" w:rsidRPr="009B71C0" w:rsidRDefault="00202C6E" w:rsidP="00202C6E">
      <w:pPr>
        <w:spacing w:line="240" w:lineRule="exact"/>
        <w:jc w:val="center"/>
        <w:rPr>
          <w:b/>
          <w:sz w:val="16"/>
          <w:szCs w:val="16"/>
        </w:rPr>
      </w:pPr>
    </w:p>
    <w:p w:rsidR="00202C6E" w:rsidRPr="009B71C0" w:rsidRDefault="00202C6E" w:rsidP="00202C6E">
      <w:pPr>
        <w:ind w:left="180" w:firstLine="528"/>
        <w:jc w:val="both"/>
        <w:rPr>
          <w:sz w:val="16"/>
          <w:szCs w:val="16"/>
        </w:rPr>
      </w:pPr>
      <w:r w:rsidRPr="009B71C0">
        <w:rPr>
          <w:sz w:val="16"/>
          <w:szCs w:val="16"/>
        </w:rPr>
        <w:t xml:space="preserve">В соответствии с изменениями </w:t>
      </w:r>
      <w:r w:rsidRPr="009B71C0">
        <w:rPr>
          <w:b/>
          <w:sz w:val="16"/>
          <w:szCs w:val="16"/>
        </w:rPr>
        <w:t>(на 13.08.2020)</w:t>
      </w:r>
      <w:r w:rsidRPr="009B71C0">
        <w:rPr>
          <w:sz w:val="16"/>
          <w:szCs w:val="16"/>
        </w:rPr>
        <w:t xml:space="preserve">, внесенными в Федеральный закон от 6 октября 2003 года № 131-ФЗ «Об общих принципах организации местного самоуправления в Российской Федерации», Совет депутатов Боровёнковского сельского поселения </w:t>
      </w:r>
    </w:p>
    <w:p w:rsidR="00202C6E" w:rsidRPr="009B71C0" w:rsidRDefault="00202C6E" w:rsidP="00202C6E">
      <w:pPr>
        <w:pStyle w:val="ConsPlusNormal"/>
        <w:ind w:firstLine="539"/>
        <w:jc w:val="both"/>
        <w:outlineLvl w:val="1"/>
        <w:rPr>
          <w:rFonts w:ascii="Times New Roman" w:hAnsi="Times New Roman" w:cs="Times New Roman"/>
          <w:b/>
          <w:sz w:val="16"/>
          <w:szCs w:val="16"/>
        </w:rPr>
      </w:pPr>
      <w:r w:rsidRPr="009B71C0">
        <w:rPr>
          <w:rFonts w:ascii="Times New Roman" w:hAnsi="Times New Roman" w:cs="Times New Roman"/>
          <w:b/>
          <w:sz w:val="16"/>
          <w:szCs w:val="16"/>
        </w:rPr>
        <w:t>РЕШИЛ:</w:t>
      </w:r>
    </w:p>
    <w:p w:rsidR="00202C6E" w:rsidRPr="009B71C0" w:rsidRDefault="00202C6E" w:rsidP="00202C6E">
      <w:pPr>
        <w:pStyle w:val="ConsPlusNormal"/>
        <w:widowControl/>
        <w:numPr>
          <w:ilvl w:val="0"/>
          <w:numId w:val="6"/>
        </w:numPr>
        <w:jc w:val="both"/>
        <w:rPr>
          <w:rFonts w:ascii="Times New Roman" w:hAnsi="Times New Roman" w:cs="Times New Roman"/>
          <w:sz w:val="16"/>
          <w:szCs w:val="16"/>
        </w:rPr>
      </w:pPr>
      <w:r w:rsidRPr="009B71C0">
        <w:rPr>
          <w:rFonts w:ascii="Times New Roman" w:hAnsi="Times New Roman" w:cs="Times New Roman"/>
          <w:sz w:val="16"/>
          <w:szCs w:val="16"/>
        </w:rPr>
        <w:t>Внести в  Устав Боровёнковского сельского поселения, утвержденный</w:t>
      </w:r>
    </w:p>
    <w:p w:rsidR="00202C6E" w:rsidRPr="009B71C0" w:rsidRDefault="00202C6E" w:rsidP="00202C6E">
      <w:pPr>
        <w:pStyle w:val="ConsPlusNormal"/>
        <w:ind w:firstLine="0"/>
        <w:jc w:val="both"/>
        <w:rPr>
          <w:rFonts w:ascii="Times New Roman" w:hAnsi="Times New Roman" w:cs="Times New Roman"/>
          <w:sz w:val="16"/>
          <w:szCs w:val="16"/>
        </w:rPr>
      </w:pPr>
      <w:r w:rsidRPr="009B71C0">
        <w:rPr>
          <w:rFonts w:ascii="Times New Roman" w:hAnsi="Times New Roman" w:cs="Times New Roman"/>
          <w:sz w:val="16"/>
          <w:szCs w:val="16"/>
        </w:rPr>
        <w:t xml:space="preserve">решением Совета депутатов Боровёнковского сельского поселения от 20.02.2015 № 229, следующие изменения: </w:t>
      </w:r>
    </w:p>
    <w:p w:rsidR="00202C6E" w:rsidRPr="009B71C0" w:rsidRDefault="00202C6E" w:rsidP="00202C6E">
      <w:pPr>
        <w:pStyle w:val="ConsPlusNormal"/>
        <w:ind w:firstLine="0"/>
        <w:jc w:val="both"/>
        <w:rPr>
          <w:rFonts w:ascii="Times New Roman" w:hAnsi="Times New Roman" w:cs="Times New Roman"/>
          <w:sz w:val="16"/>
          <w:szCs w:val="16"/>
        </w:rPr>
      </w:pPr>
      <w:r w:rsidRPr="009B71C0">
        <w:rPr>
          <w:rFonts w:ascii="Times New Roman" w:hAnsi="Times New Roman" w:cs="Times New Roman"/>
          <w:sz w:val="16"/>
          <w:szCs w:val="16"/>
        </w:rPr>
        <w:t>- статью 1 изложить в новой редакции:</w:t>
      </w:r>
    </w:p>
    <w:p w:rsidR="00202C6E" w:rsidRPr="009B71C0" w:rsidRDefault="00202C6E" w:rsidP="00202C6E">
      <w:pPr>
        <w:ind w:firstLine="709"/>
        <w:jc w:val="both"/>
        <w:rPr>
          <w:b/>
          <w:sz w:val="16"/>
          <w:szCs w:val="16"/>
        </w:rPr>
      </w:pPr>
      <w:r w:rsidRPr="009B71C0">
        <w:rPr>
          <w:b/>
          <w:sz w:val="16"/>
          <w:szCs w:val="16"/>
        </w:rPr>
        <w:t>«Статья 1. Правовой статус Боровёнковского  сельского поселения</w:t>
      </w:r>
    </w:p>
    <w:p w:rsidR="00202C6E" w:rsidRPr="009B71C0" w:rsidRDefault="00202C6E" w:rsidP="00202C6E">
      <w:pPr>
        <w:ind w:firstLine="709"/>
        <w:jc w:val="both"/>
        <w:rPr>
          <w:sz w:val="16"/>
          <w:szCs w:val="16"/>
        </w:rPr>
      </w:pPr>
      <w:r w:rsidRPr="009B71C0">
        <w:rPr>
          <w:sz w:val="16"/>
          <w:szCs w:val="16"/>
        </w:rPr>
        <w:t xml:space="preserve"> 1. Боровёнковское сельское поселение </w:t>
      </w:r>
      <w:r w:rsidRPr="009B71C0">
        <w:rPr>
          <w:b/>
          <w:sz w:val="16"/>
          <w:szCs w:val="16"/>
        </w:rPr>
        <w:t>Окуловского муниципального района Новгородской области (далее – Боровёнковское сельское поселение)</w:t>
      </w:r>
      <w:r w:rsidRPr="009B71C0">
        <w:rPr>
          <w:color w:val="FF0000"/>
          <w:sz w:val="16"/>
          <w:szCs w:val="16"/>
        </w:rPr>
        <w:t xml:space="preserve"> </w:t>
      </w:r>
      <w:r w:rsidRPr="009B71C0">
        <w:rPr>
          <w:sz w:val="16"/>
          <w:szCs w:val="16"/>
        </w:rPr>
        <w:t>- муниципальное образование, статус которого установлен областным законом от 02 декабря 2004 года № 355-ОЗ "Об установлении границ муниципальных образований, входящих в состав территории Окуловского муниципального района, наделении их статусом городских и сельских пос</w:t>
      </w:r>
      <w:r w:rsidRPr="009B71C0">
        <w:rPr>
          <w:sz w:val="16"/>
          <w:szCs w:val="16"/>
        </w:rPr>
        <w:t>е</w:t>
      </w:r>
      <w:r w:rsidRPr="009B71C0">
        <w:rPr>
          <w:sz w:val="16"/>
          <w:szCs w:val="16"/>
        </w:rPr>
        <w:t>лений, определении административных центров и перечня населенных пунктов, входящих в состав территории поселений".</w:t>
      </w:r>
    </w:p>
    <w:p w:rsidR="00202C6E" w:rsidRPr="009B71C0" w:rsidRDefault="00202C6E" w:rsidP="00202C6E">
      <w:pPr>
        <w:ind w:firstLine="709"/>
        <w:jc w:val="both"/>
        <w:rPr>
          <w:sz w:val="16"/>
          <w:szCs w:val="16"/>
        </w:rPr>
      </w:pPr>
      <w:r w:rsidRPr="009B71C0">
        <w:rPr>
          <w:sz w:val="16"/>
          <w:szCs w:val="16"/>
        </w:rPr>
        <w:t xml:space="preserve"> 2. Административным центром Боровёнковского сельского поселения является поселок Боровёнка.»</w:t>
      </w:r>
    </w:p>
    <w:p w:rsidR="00202C6E" w:rsidRPr="009B71C0" w:rsidRDefault="00202C6E" w:rsidP="00202C6E">
      <w:pPr>
        <w:pStyle w:val="ConsPlusNormal"/>
        <w:ind w:firstLine="0"/>
        <w:jc w:val="both"/>
        <w:rPr>
          <w:rFonts w:ascii="Times New Roman" w:hAnsi="Times New Roman" w:cs="Times New Roman"/>
          <w:color w:val="FF0000"/>
          <w:sz w:val="16"/>
          <w:szCs w:val="16"/>
        </w:rPr>
      </w:pPr>
      <w:r w:rsidRPr="009B71C0">
        <w:rPr>
          <w:rFonts w:ascii="Times New Roman" w:hAnsi="Times New Roman" w:cs="Times New Roman"/>
          <w:sz w:val="16"/>
          <w:szCs w:val="16"/>
        </w:rPr>
        <w:t xml:space="preserve">- статью 8 изложить в новой редакции: </w:t>
      </w:r>
      <w:r w:rsidRPr="009B71C0">
        <w:rPr>
          <w:rFonts w:ascii="Times New Roman" w:hAnsi="Times New Roman" w:cs="Times New Roman"/>
          <w:color w:val="FF0000"/>
          <w:sz w:val="16"/>
          <w:szCs w:val="16"/>
        </w:rPr>
        <w:t>(дополнение пункта 14)</w:t>
      </w:r>
    </w:p>
    <w:p w:rsidR="00202C6E" w:rsidRPr="009B71C0" w:rsidRDefault="00202C6E" w:rsidP="00202C6E">
      <w:pPr>
        <w:widowControl w:val="0"/>
        <w:adjustRightInd w:val="0"/>
        <w:ind w:firstLine="709"/>
        <w:jc w:val="both"/>
        <w:outlineLvl w:val="2"/>
        <w:rPr>
          <w:b/>
          <w:sz w:val="16"/>
          <w:szCs w:val="16"/>
        </w:rPr>
      </w:pPr>
      <w:r w:rsidRPr="009B71C0">
        <w:rPr>
          <w:b/>
          <w:sz w:val="16"/>
          <w:szCs w:val="16"/>
        </w:rPr>
        <w:t>«8. Вопросы местного значения</w:t>
      </w:r>
      <w:r w:rsidRPr="009B71C0">
        <w:rPr>
          <w:sz w:val="16"/>
          <w:szCs w:val="16"/>
        </w:rPr>
        <w:t xml:space="preserve"> </w:t>
      </w:r>
      <w:r w:rsidRPr="009B71C0">
        <w:rPr>
          <w:b/>
          <w:sz w:val="16"/>
          <w:szCs w:val="16"/>
        </w:rPr>
        <w:t>Боровёнковского</w:t>
      </w:r>
      <w:r w:rsidRPr="009B71C0">
        <w:rPr>
          <w:sz w:val="16"/>
          <w:szCs w:val="16"/>
        </w:rPr>
        <w:t xml:space="preserve"> </w:t>
      </w:r>
      <w:r w:rsidRPr="009B71C0">
        <w:rPr>
          <w:b/>
          <w:sz w:val="16"/>
          <w:szCs w:val="16"/>
        </w:rPr>
        <w:t>сельского поселения</w:t>
      </w:r>
    </w:p>
    <w:p w:rsidR="00202C6E" w:rsidRPr="009B71C0" w:rsidRDefault="00202C6E" w:rsidP="00202C6E">
      <w:pPr>
        <w:widowControl w:val="0"/>
        <w:adjustRightInd w:val="0"/>
        <w:ind w:firstLine="709"/>
        <w:jc w:val="both"/>
        <w:rPr>
          <w:sz w:val="16"/>
          <w:szCs w:val="16"/>
        </w:rPr>
      </w:pPr>
      <w:r w:rsidRPr="009B71C0">
        <w:rPr>
          <w:sz w:val="16"/>
          <w:szCs w:val="16"/>
        </w:rPr>
        <w:t>1. К вопросам местного значения Боровёнковского</w:t>
      </w:r>
      <w:r w:rsidRPr="009B71C0">
        <w:rPr>
          <w:bCs/>
          <w:sz w:val="16"/>
          <w:szCs w:val="16"/>
        </w:rPr>
        <w:t xml:space="preserve">  сельского </w:t>
      </w:r>
      <w:r w:rsidRPr="009B71C0">
        <w:rPr>
          <w:sz w:val="16"/>
          <w:szCs w:val="16"/>
        </w:rPr>
        <w:t>поселения относятся:</w:t>
      </w:r>
    </w:p>
    <w:p w:rsidR="00202C6E" w:rsidRPr="009B71C0" w:rsidRDefault="00202C6E" w:rsidP="00202C6E">
      <w:pPr>
        <w:ind w:firstLine="539"/>
        <w:jc w:val="both"/>
        <w:rPr>
          <w:sz w:val="16"/>
          <w:szCs w:val="16"/>
        </w:rPr>
      </w:pPr>
      <w:r w:rsidRPr="009B71C0">
        <w:rPr>
          <w:rStyle w:val="blk"/>
          <w:sz w:val="16"/>
          <w:szCs w:val="16"/>
        </w:rPr>
        <w:t xml:space="preserve">1) составление и рассмотрение проекта бюджета </w:t>
      </w:r>
      <w:r w:rsidRPr="009B71C0">
        <w:rPr>
          <w:sz w:val="16"/>
          <w:szCs w:val="16"/>
        </w:rPr>
        <w:t>Боровёнковского</w:t>
      </w:r>
      <w:r w:rsidRPr="009B71C0">
        <w:rPr>
          <w:bCs/>
          <w:sz w:val="16"/>
          <w:szCs w:val="16"/>
        </w:rPr>
        <w:t xml:space="preserve">  сельского </w:t>
      </w:r>
      <w:r w:rsidRPr="009B71C0">
        <w:rPr>
          <w:rStyle w:val="blk"/>
          <w:sz w:val="16"/>
          <w:szCs w:val="16"/>
        </w:rPr>
        <w:t xml:space="preserve">поселения, утверждение и исполнение бюджета </w:t>
      </w:r>
      <w:r w:rsidRPr="009B71C0">
        <w:rPr>
          <w:sz w:val="16"/>
          <w:szCs w:val="16"/>
        </w:rPr>
        <w:t>Боровёнковского</w:t>
      </w:r>
      <w:r w:rsidRPr="009B71C0">
        <w:rPr>
          <w:bCs/>
          <w:sz w:val="16"/>
          <w:szCs w:val="16"/>
        </w:rPr>
        <w:t xml:space="preserve">  сельского </w:t>
      </w:r>
      <w:r w:rsidRPr="009B71C0">
        <w:rPr>
          <w:rStyle w:val="blk"/>
          <w:sz w:val="16"/>
          <w:szCs w:val="16"/>
        </w:rPr>
        <w:t>поселения, осуществление контроля за его исполнением, составление и утверждение отчета об исполнении бюджета</w:t>
      </w:r>
      <w:r w:rsidRPr="009B71C0">
        <w:rPr>
          <w:sz w:val="16"/>
          <w:szCs w:val="16"/>
        </w:rPr>
        <w:t xml:space="preserve"> Боровёнковского</w:t>
      </w:r>
      <w:r w:rsidRPr="009B71C0">
        <w:rPr>
          <w:bCs/>
          <w:sz w:val="16"/>
          <w:szCs w:val="16"/>
        </w:rPr>
        <w:t xml:space="preserve">  сел</w:t>
      </w:r>
      <w:r w:rsidRPr="009B71C0">
        <w:rPr>
          <w:bCs/>
          <w:sz w:val="16"/>
          <w:szCs w:val="16"/>
        </w:rPr>
        <w:t>ь</w:t>
      </w:r>
      <w:r w:rsidRPr="009B71C0">
        <w:rPr>
          <w:bCs/>
          <w:sz w:val="16"/>
          <w:szCs w:val="16"/>
        </w:rPr>
        <w:t>ского</w:t>
      </w:r>
      <w:r w:rsidRPr="009B71C0">
        <w:rPr>
          <w:rStyle w:val="blk"/>
          <w:sz w:val="16"/>
          <w:szCs w:val="16"/>
        </w:rPr>
        <w:t xml:space="preserve"> поселения;</w:t>
      </w:r>
    </w:p>
    <w:p w:rsidR="00202C6E" w:rsidRPr="009B71C0" w:rsidRDefault="00202C6E" w:rsidP="00202C6E">
      <w:pPr>
        <w:ind w:firstLine="539"/>
        <w:jc w:val="both"/>
        <w:rPr>
          <w:sz w:val="16"/>
          <w:szCs w:val="16"/>
        </w:rPr>
      </w:pPr>
      <w:r w:rsidRPr="009B71C0">
        <w:rPr>
          <w:rStyle w:val="blk"/>
          <w:sz w:val="16"/>
          <w:szCs w:val="16"/>
        </w:rPr>
        <w:t xml:space="preserve">2) установление, изменение и отмена местных налогов и сборов </w:t>
      </w:r>
      <w:r w:rsidRPr="009B71C0">
        <w:rPr>
          <w:sz w:val="16"/>
          <w:szCs w:val="16"/>
        </w:rPr>
        <w:t>Боровёнковского</w:t>
      </w:r>
      <w:r w:rsidRPr="009B71C0">
        <w:rPr>
          <w:bCs/>
          <w:sz w:val="16"/>
          <w:szCs w:val="16"/>
        </w:rPr>
        <w:t xml:space="preserve">  сельского </w:t>
      </w:r>
      <w:r w:rsidRPr="009B71C0">
        <w:rPr>
          <w:rStyle w:val="blk"/>
          <w:sz w:val="16"/>
          <w:szCs w:val="16"/>
        </w:rPr>
        <w:t>поселения;</w:t>
      </w:r>
    </w:p>
    <w:p w:rsidR="00202C6E" w:rsidRPr="009B71C0" w:rsidRDefault="00202C6E" w:rsidP="00202C6E">
      <w:pPr>
        <w:ind w:firstLine="539"/>
        <w:jc w:val="both"/>
        <w:rPr>
          <w:sz w:val="16"/>
          <w:szCs w:val="16"/>
        </w:rPr>
      </w:pPr>
      <w:r w:rsidRPr="009B71C0">
        <w:rPr>
          <w:rStyle w:val="blk"/>
          <w:sz w:val="16"/>
          <w:szCs w:val="16"/>
        </w:rPr>
        <w:lastRenderedPageBreak/>
        <w:t xml:space="preserve">3) владение, пользование и распоряжение имуществом, находящимся в муниципальной собственности </w:t>
      </w:r>
      <w:r w:rsidRPr="009B71C0">
        <w:rPr>
          <w:sz w:val="16"/>
          <w:szCs w:val="16"/>
        </w:rPr>
        <w:t>Боровёнковского</w:t>
      </w:r>
      <w:r w:rsidRPr="009B71C0">
        <w:rPr>
          <w:bCs/>
          <w:sz w:val="16"/>
          <w:szCs w:val="16"/>
        </w:rPr>
        <w:t xml:space="preserve">  сельского </w:t>
      </w:r>
      <w:r w:rsidRPr="009B71C0">
        <w:rPr>
          <w:rStyle w:val="blk"/>
          <w:sz w:val="16"/>
          <w:szCs w:val="16"/>
        </w:rPr>
        <w:t>поселения;</w:t>
      </w:r>
    </w:p>
    <w:p w:rsidR="00202C6E" w:rsidRPr="009B71C0" w:rsidRDefault="00202C6E" w:rsidP="00202C6E">
      <w:pPr>
        <w:ind w:firstLine="539"/>
        <w:jc w:val="both"/>
        <w:rPr>
          <w:sz w:val="16"/>
          <w:szCs w:val="16"/>
        </w:rPr>
      </w:pPr>
      <w:r w:rsidRPr="009B71C0">
        <w:rPr>
          <w:sz w:val="16"/>
          <w:szCs w:val="16"/>
        </w:rPr>
        <w:t>4) обеспечение первичных мер пожарной безопасности в границах населенных пунктов Боровёнковского</w:t>
      </w:r>
      <w:r w:rsidRPr="009B71C0">
        <w:rPr>
          <w:bCs/>
          <w:sz w:val="16"/>
          <w:szCs w:val="16"/>
        </w:rPr>
        <w:t xml:space="preserve">  сельского </w:t>
      </w:r>
      <w:r w:rsidRPr="009B71C0">
        <w:rPr>
          <w:sz w:val="16"/>
          <w:szCs w:val="16"/>
        </w:rPr>
        <w:t>поселения;</w:t>
      </w:r>
    </w:p>
    <w:p w:rsidR="00202C6E" w:rsidRPr="009B71C0" w:rsidRDefault="00202C6E" w:rsidP="00202C6E">
      <w:pPr>
        <w:ind w:firstLine="539"/>
        <w:jc w:val="both"/>
        <w:rPr>
          <w:sz w:val="16"/>
          <w:szCs w:val="16"/>
        </w:rPr>
      </w:pPr>
      <w:r w:rsidRPr="009B71C0">
        <w:rPr>
          <w:sz w:val="16"/>
          <w:szCs w:val="16"/>
        </w:rPr>
        <w:t>5) создание условий для обеспечения жителей Боровёнковского</w:t>
      </w:r>
      <w:r w:rsidRPr="009B71C0">
        <w:rPr>
          <w:bCs/>
          <w:sz w:val="16"/>
          <w:szCs w:val="16"/>
        </w:rPr>
        <w:t xml:space="preserve">  сельского </w:t>
      </w:r>
      <w:r w:rsidRPr="009B71C0">
        <w:rPr>
          <w:sz w:val="16"/>
          <w:szCs w:val="16"/>
        </w:rPr>
        <w:t>поселения услугами связи, общественного питания, торговли и б</w:t>
      </w:r>
      <w:r w:rsidRPr="009B71C0">
        <w:rPr>
          <w:sz w:val="16"/>
          <w:szCs w:val="16"/>
        </w:rPr>
        <w:t>ы</w:t>
      </w:r>
      <w:r w:rsidRPr="009B71C0">
        <w:rPr>
          <w:sz w:val="16"/>
          <w:szCs w:val="16"/>
        </w:rPr>
        <w:t>тового обслуживания;</w:t>
      </w:r>
    </w:p>
    <w:p w:rsidR="00202C6E" w:rsidRPr="009B71C0" w:rsidRDefault="00202C6E" w:rsidP="00202C6E">
      <w:pPr>
        <w:widowControl w:val="0"/>
        <w:adjustRightInd w:val="0"/>
        <w:ind w:firstLine="539"/>
        <w:jc w:val="both"/>
        <w:rPr>
          <w:sz w:val="16"/>
          <w:szCs w:val="16"/>
        </w:rPr>
      </w:pPr>
      <w:r w:rsidRPr="009B71C0">
        <w:rPr>
          <w:sz w:val="16"/>
          <w:szCs w:val="16"/>
        </w:rPr>
        <w:t>6) создание условий для организации досуга и обеспечения жителей Боровёнковского</w:t>
      </w:r>
      <w:r w:rsidRPr="009B71C0">
        <w:rPr>
          <w:bCs/>
          <w:sz w:val="16"/>
          <w:szCs w:val="16"/>
        </w:rPr>
        <w:t xml:space="preserve">  сельского </w:t>
      </w:r>
      <w:r w:rsidRPr="009B71C0">
        <w:rPr>
          <w:sz w:val="16"/>
          <w:szCs w:val="16"/>
        </w:rPr>
        <w:t>поселения услугами организаций культуры;</w:t>
      </w:r>
    </w:p>
    <w:p w:rsidR="00202C6E" w:rsidRPr="009B71C0" w:rsidRDefault="00202C6E" w:rsidP="00202C6E">
      <w:pPr>
        <w:widowControl w:val="0"/>
        <w:adjustRightInd w:val="0"/>
        <w:ind w:firstLine="539"/>
        <w:jc w:val="both"/>
        <w:rPr>
          <w:sz w:val="16"/>
          <w:szCs w:val="16"/>
        </w:rPr>
      </w:pPr>
      <w:r w:rsidRPr="009B71C0">
        <w:rPr>
          <w:sz w:val="16"/>
          <w:szCs w:val="16"/>
        </w:rPr>
        <w:t>7) обеспечение условий для развития на территории Боровёнковского</w:t>
      </w:r>
      <w:r w:rsidRPr="009B71C0">
        <w:rPr>
          <w:bCs/>
          <w:sz w:val="16"/>
          <w:szCs w:val="16"/>
        </w:rPr>
        <w:t xml:space="preserve">  сельского </w:t>
      </w:r>
      <w:r w:rsidRPr="009B71C0">
        <w:rPr>
          <w:sz w:val="16"/>
          <w:szCs w:val="16"/>
        </w:rPr>
        <w:t>поселения физической культуры, школьного спорта и массов</w:t>
      </w:r>
      <w:r w:rsidRPr="009B71C0">
        <w:rPr>
          <w:sz w:val="16"/>
          <w:szCs w:val="16"/>
        </w:rPr>
        <w:t>о</w:t>
      </w:r>
      <w:r w:rsidRPr="009B71C0">
        <w:rPr>
          <w:sz w:val="16"/>
          <w:szCs w:val="16"/>
        </w:rPr>
        <w:t>го спорта, организация проведения официальных физкультурно-оздоровительных и спортивных мероприятий Боровёнковского</w:t>
      </w:r>
      <w:r w:rsidRPr="009B71C0">
        <w:rPr>
          <w:bCs/>
          <w:sz w:val="16"/>
          <w:szCs w:val="16"/>
        </w:rPr>
        <w:t xml:space="preserve">  сельского </w:t>
      </w:r>
      <w:r w:rsidRPr="009B71C0">
        <w:rPr>
          <w:sz w:val="16"/>
          <w:szCs w:val="16"/>
        </w:rPr>
        <w:t>поселения;</w:t>
      </w:r>
    </w:p>
    <w:p w:rsidR="00202C6E" w:rsidRPr="009B71C0" w:rsidRDefault="00202C6E" w:rsidP="00202C6E">
      <w:pPr>
        <w:widowControl w:val="0"/>
        <w:adjustRightInd w:val="0"/>
        <w:ind w:firstLine="539"/>
        <w:jc w:val="both"/>
        <w:rPr>
          <w:sz w:val="16"/>
          <w:szCs w:val="16"/>
        </w:rPr>
      </w:pPr>
      <w:r w:rsidRPr="009B71C0">
        <w:rPr>
          <w:sz w:val="16"/>
          <w:szCs w:val="16"/>
        </w:rPr>
        <w:t>8) формирование архивных фондов Боровёнковского</w:t>
      </w:r>
      <w:r w:rsidRPr="009B71C0">
        <w:rPr>
          <w:bCs/>
          <w:sz w:val="16"/>
          <w:szCs w:val="16"/>
        </w:rPr>
        <w:t xml:space="preserve">  сельского </w:t>
      </w:r>
      <w:r w:rsidRPr="009B71C0">
        <w:rPr>
          <w:sz w:val="16"/>
          <w:szCs w:val="16"/>
        </w:rPr>
        <w:t>поселения;</w:t>
      </w:r>
    </w:p>
    <w:p w:rsidR="00202C6E" w:rsidRPr="009B71C0" w:rsidRDefault="00202C6E" w:rsidP="00202C6E">
      <w:pPr>
        <w:autoSpaceDE w:val="0"/>
        <w:autoSpaceDN w:val="0"/>
        <w:adjustRightInd w:val="0"/>
        <w:ind w:firstLine="540"/>
        <w:jc w:val="both"/>
        <w:rPr>
          <w:sz w:val="16"/>
          <w:szCs w:val="16"/>
        </w:rPr>
      </w:pPr>
      <w:r w:rsidRPr="009B71C0">
        <w:rPr>
          <w:sz w:val="16"/>
          <w:szCs w:val="16"/>
        </w:rPr>
        <w:t xml:space="preserve">9) </w:t>
      </w:r>
      <w:r w:rsidRPr="009B71C0">
        <w:rPr>
          <w:bCs/>
          <w:sz w:val="16"/>
          <w:szCs w:val="16"/>
        </w:rPr>
        <w:t>утверждение правил благоустройства территории поселения, осуществление контроля за их соблюдением, организация благоустройства те</w:t>
      </w:r>
      <w:r w:rsidRPr="009B71C0">
        <w:rPr>
          <w:bCs/>
          <w:sz w:val="16"/>
          <w:szCs w:val="16"/>
        </w:rPr>
        <w:t>р</w:t>
      </w:r>
      <w:r w:rsidRPr="009B71C0">
        <w:rPr>
          <w:bCs/>
          <w:sz w:val="16"/>
          <w:szCs w:val="16"/>
        </w:rPr>
        <w:t>ритории поселения в соответствии с указанными правилами</w:t>
      </w:r>
      <w:r w:rsidRPr="009B71C0">
        <w:rPr>
          <w:sz w:val="16"/>
          <w:szCs w:val="16"/>
        </w:rPr>
        <w:t>;</w:t>
      </w:r>
    </w:p>
    <w:p w:rsidR="00202C6E" w:rsidRPr="009B71C0" w:rsidRDefault="00202C6E" w:rsidP="00202C6E">
      <w:pPr>
        <w:widowControl w:val="0"/>
        <w:adjustRightInd w:val="0"/>
        <w:ind w:firstLine="539"/>
        <w:jc w:val="both"/>
        <w:rPr>
          <w:sz w:val="16"/>
          <w:szCs w:val="16"/>
        </w:rPr>
      </w:pPr>
      <w:r w:rsidRPr="009B71C0">
        <w:rPr>
          <w:sz w:val="16"/>
          <w:szCs w:val="1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Боровёнковского</w:t>
      </w:r>
      <w:r w:rsidRPr="009B71C0">
        <w:rPr>
          <w:bCs/>
          <w:sz w:val="16"/>
          <w:szCs w:val="16"/>
        </w:rPr>
        <w:t xml:space="preserve">  сельского </w:t>
      </w:r>
      <w:r w:rsidRPr="009B71C0">
        <w:rPr>
          <w:sz w:val="16"/>
          <w:szCs w:val="16"/>
        </w:rPr>
        <w:t>поселения, изменение, аннулирование таких наименований, размещение информации в государственном адресном реестре;</w:t>
      </w:r>
    </w:p>
    <w:p w:rsidR="00202C6E" w:rsidRPr="009B71C0" w:rsidRDefault="00202C6E" w:rsidP="00202C6E">
      <w:pPr>
        <w:widowControl w:val="0"/>
        <w:adjustRightInd w:val="0"/>
        <w:ind w:firstLine="539"/>
        <w:jc w:val="both"/>
        <w:rPr>
          <w:sz w:val="16"/>
          <w:szCs w:val="16"/>
        </w:rPr>
      </w:pPr>
      <w:r w:rsidRPr="009B71C0">
        <w:rPr>
          <w:sz w:val="16"/>
          <w:szCs w:val="16"/>
        </w:rPr>
        <w:t>11) содействие в развитии сельскохозяйственного производства, создание условий для развития малого и среднего предпринимательства;</w:t>
      </w:r>
    </w:p>
    <w:p w:rsidR="00202C6E" w:rsidRPr="009B71C0" w:rsidRDefault="00202C6E" w:rsidP="00202C6E">
      <w:pPr>
        <w:widowControl w:val="0"/>
        <w:adjustRightInd w:val="0"/>
        <w:ind w:firstLine="539"/>
        <w:jc w:val="both"/>
        <w:rPr>
          <w:sz w:val="16"/>
          <w:szCs w:val="16"/>
        </w:rPr>
      </w:pPr>
      <w:r w:rsidRPr="009B71C0">
        <w:rPr>
          <w:sz w:val="16"/>
          <w:szCs w:val="16"/>
        </w:rPr>
        <w:t>12) организация и осуществление мероприятий по работе с детьми и молодежью в Боровёнковском</w:t>
      </w:r>
      <w:r w:rsidRPr="009B71C0">
        <w:rPr>
          <w:bCs/>
          <w:sz w:val="16"/>
          <w:szCs w:val="16"/>
        </w:rPr>
        <w:t xml:space="preserve">  сельском </w:t>
      </w:r>
      <w:r w:rsidRPr="009B71C0">
        <w:rPr>
          <w:sz w:val="16"/>
          <w:szCs w:val="16"/>
        </w:rPr>
        <w:t>поселении;</w:t>
      </w:r>
    </w:p>
    <w:p w:rsidR="00202C6E" w:rsidRPr="009B71C0" w:rsidRDefault="00202C6E" w:rsidP="00202C6E">
      <w:pPr>
        <w:widowControl w:val="0"/>
        <w:adjustRightInd w:val="0"/>
        <w:ind w:firstLine="539"/>
        <w:jc w:val="both"/>
        <w:rPr>
          <w:sz w:val="16"/>
          <w:szCs w:val="16"/>
        </w:rPr>
      </w:pPr>
      <w:r w:rsidRPr="009B71C0">
        <w:rPr>
          <w:sz w:val="16"/>
          <w:szCs w:val="16"/>
        </w:rPr>
        <w:t>13) оказание поддержки гражданам и их объединениям, участвующим в охране общественного порядка, создание условий для деятельности н</w:t>
      </w:r>
      <w:r w:rsidRPr="009B71C0">
        <w:rPr>
          <w:sz w:val="16"/>
          <w:szCs w:val="16"/>
        </w:rPr>
        <w:t>а</w:t>
      </w:r>
      <w:r w:rsidRPr="009B71C0">
        <w:rPr>
          <w:sz w:val="16"/>
          <w:szCs w:val="16"/>
        </w:rPr>
        <w:t>родных дружин.</w:t>
      </w:r>
    </w:p>
    <w:p w:rsidR="00202C6E" w:rsidRPr="009B71C0" w:rsidRDefault="00202C6E" w:rsidP="00202C6E">
      <w:pPr>
        <w:ind w:firstLine="539"/>
        <w:jc w:val="both"/>
        <w:rPr>
          <w:b/>
          <w:sz w:val="16"/>
          <w:szCs w:val="16"/>
        </w:rPr>
      </w:pPr>
      <w:r w:rsidRPr="009B71C0">
        <w:rPr>
          <w:b/>
          <w:sz w:val="16"/>
          <w:szCs w:val="16"/>
        </w:rPr>
        <w:t>14) принятие в соответствии с гражданским законодательством Российской Федерации решения о сносе самовольной постройки, реш</w:t>
      </w:r>
      <w:r w:rsidRPr="009B71C0">
        <w:rPr>
          <w:b/>
          <w:sz w:val="16"/>
          <w:szCs w:val="16"/>
        </w:rPr>
        <w:t>е</w:t>
      </w:r>
      <w:r w:rsidRPr="009B71C0">
        <w:rPr>
          <w:b/>
          <w:sz w:val="16"/>
          <w:szCs w:val="16"/>
        </w:rPr>
        <w:t>ния о сносе самовольной постройки или её приведении в соответствие с предельными параметрами разрешенного строительства, реконстру</w:t>
      </w:r>
      <w:r w:rsidRPr="009B71C0">
        <w:rPr>
          <w:b/>
          <w:sz w:val="16"/>
          <w:szCs w:val="16"/>
        </w:rPr>
        <w:t>к</w:t>
      </w:r>
      <w:r w:rsidRPr="009B71C0">
        <w:rPr>
          <w:b/>
          <w:sz w:val="16"/>
          <w:szCs w:val="16"/>
        </w:rPr>
        <w:t>ции объектов капитального строительства, установленными правилами землепользования и застройки, документацией по планировке терр</w:t>
      </w:r>
      <w:r w:rsidRPr="009B71C0">
        <w:rPr>
          <w:b/>
          <w:sz w:val="16"/>
          <w:szCs w:val="16"/>
        </w:rPr>
        <w:t>и</w:t>
      </w:r>
      <w:r w:rsidRPr="009B71C0">
        <w:rPr>
          <w:b/>
          <w:sz w:val="16"/>
          <w:szCs w:val="16"/>
        </w:rPr>
        <w:t>тории, или обязательными требованиями к параметрам объектов капитального строительства, установленными федеральными законами.»</w:t>
      </w:r>
    </w:p>
    <w:p w:rsidR="00202C6E" w:rsidRPr="009B71C0" w:rsidRDefault="00202C6E" w:rsidP="00202C6E">
      <w:pPr>
        <w:widowControl w:val="0"/>
        <w:adjustRightInd w:val="0"/>
        <w:ind w:firstLine="539"/>
        <w:jc w:val="both"/>
        <w:rPr>
          <w:sz w:val="16"/>
          <w:szCs w:val="16"/>
        </w:rPr>
      </w:pPr>
      <w:r w:rsidRPr="009B71C0">
        <w:rPr>
          <w:sz w:val="16"/>
          <w:szCs w:val="16"/>
        </w:rPr>
        <w:t>2. Законами Новгородской области и принятыми в соответствии с ними Уставом Окуловского муниципального района и Уставом Боровёнко</w:t>
      </w:r>
      <w:r w:rsidRPr="009B71C0">
        <w:rPr>
          <w:sz w:val="16"/>
          <w:szCs w:val="16"/>
        </w:rPr>
        <w:t>в</w:t>
      </w:r>
      <w:r w:rsidRPr="009B71C0">
        <w:rPr>
          <w:sz w:val="16"/>
          <w:szCs w:val="16"/>
        </w:rPr>
        <w:t xml:space="preserve">ского </w:t>
      </w:r>
      <w:r w:rsidRPr="009B71C0">
        <w:rPr>
          <w:bCs/>
          <w:sz w:val="16"/>
          <w:szCs w:val="16"/>
        </w:rPr>
        <w:t xml:space="preserve"> </w:t>
      </w:r>
      <w:r w:rsidRPr="009B71C0">
        <w:rPr>
          <w:sz w:val="16"/>
          <w:szCs w:val="16"/>
        </w:rPr>
        <w:t xml:space="preserve">сельского поселения за Боровёнковским </w:t>
      </w:r>
      <w:r w:rsidRPr="009B71C0">
        <w:rPr>
          <w:bCs/>
          <w:sz w:val="16"/>
          <w:szCs w:val="16"/>
        </w:rPr>
        <w:t xml:space="preserve"> </w:t>
      </w:r>
      <w:r w:rsidRPr="009B71C0">
        <w:rPr>
          <w:sz w:val="16"/>
          <w:szCs w:val="16"/>
        </w:rPr>
        <w:t xml:space="preserve">сельским поселением могут закрепляться также другие вопросы из числа предусмотренных частью 1 статьи 14 </w:t>
      </w:r>
      <w:hyperlink r:id="rId9" w:tgtFrame="Logical" w:history="1">
        <w:r w:rsidRPr="009B71C0">
          <w:rPr>
            <w:rStyle w:val="af1"/>
            <w:sz w:val="16"/>
            <w:szCs w:val="16"/>
          </w:rPr>
          <w:t>Федерального закона № 131-ФЗ</w:t>
        </w:r>
      </w:hyperlink>
      <w:r w:rsidRPr="009B71C0">
        <w:rPr>
          <w:sz w:val="16"/>
          <w:szCs w:val="16"/>
        </w:rPr>
        <w:t xml:space="preserve"> вопросов местного значения городских поселений.</w:t>
      </w:r>
    </w:p>
    <w:p w:rsidR="00202C6E" w:rsidRPr="009B71C0" w:rsidRDefault="00202C6E" w:rsidP="00202C6E">
      <w:pPr>
        <w:widowControl w:val="0"/>
        <w:adjustRightInd w:val="0"/>
        <w:ind w:firstLine="539"/>
        <w:jc w:val="both"/>
        <w:rPr>
          <w:sz w:val="16"/>
          <w:szCs w:val="16"/>
        </w:rPr>
      </w:pPr>
      <w:r w:rsidRPr="009B71C0">
        <w:rPr>
          <w:sz w:val="16"/>
          <w:szCs w:val="16"/>
        </w:rPr>
        <w:t xml:space="preserve">3. Иные вопросы местного значения, предусмотренные частью 1 статьи 14 </w:t>
      </w:r>
      <w:hyperlink r:id="rId10" w:tooltip="Федерального закона № 131-ФЗ" w:history="1">
        <w:r w:rsidRPr="009B71C0">
          <w:rPr>
            <w:rStyle w:val="af1"/>
            <w:sz w:val="16"/>
            <w:szCs w:val="16"/>
          </w:rPr>
          <w:t>Федерального закона № 131-ФЗ</w:t>
        </w:r>
      </w:hyperlink>
      <w:r w:rsidRPr="009B71C0">
        <w:rPr>
          <w:sz w:val="16"/>
          <w:szCs w:val="16"/>
        </w:rPr>
        <w:t xml:space="preserve"> для городских поселений, не отн</w:t>
      </w:r>
      <w:r w:rsidRPr="009B71C0">
        <w:rPr>
          <w:sz w:val="16"/>
          <w:szCs w:val="16"/>
        </w:rPr>
        <w:t>е</w:t>
      </w:r>
      <w:r w:rsidRPr="009B71C0">
        <w:rPr>
          <w:sz w:val="16"/>
          <w:szCs w:val="16"/>
        </w:rPr>
        <w:t xml:space="preserve">сенные к вопросам местного значения сельских поселений в соответствии с частью 3 статьи 14 </w:t>
      </w:r>
      <w:hyperlink r:id="rId11" w:tooltip="Федерального закона № 131-ФЗ" w:history="1">
        <w:r w:rsidRPr="009B71C0">
          <w:rPr>
            <w:rStyle w:val="af1"/>
            <w:sz w:val="16"/>
            <w:szCs w:val="16"/>
          </w:rPr>
          <w:t>Федерального закона № 131-ФЗ</w:t>
        </w:r>
      </w:hyperlink>
      <w:r w:rsidRPr="009B71C0">
        <w:rPr>
          <w:sz w:val="16"/>
          <w:szCs w:val="16"/>
        </w:rPr>
        <w:t>, на территории Бор</w:t>
      </w:r>
      <w:r w:rsidRPr="009B71C0">
        <w:rPr>
          <w:sz w:val="16"/>
          <w:szCs w:val="16"/>
        </w:rPr>
        <w:t>о</w:t>
      </w:r>
      <w:r w:rsidRPr="009B71C0">
        <w:rPr>
          <w:sz w:val="16"/>
          <w:szCs w:val="16"/>
        </w:rPr>
        <w:t>вёнковского</w:t>
      </w:r>
      <w:r w:rsidRPr="009B71C0">
        <w:rPr>
          <w:bCs/>
          <w:sz w:val="16"/>
          <w:szCs w:val="16"/>
        </w:rPr>
        <w:t xml:space="preserve">  </w:t>
      </w:r>
      <w:r w:rsidRPr="009B71C0">
        <w:rPr>
          <w:sz w:val="16"/>
          <w:szCs w:val="16"/>
        </w:rPr>
        <w:t>сельского поселения решаются органами местного самоуправления Окуловского муниципального района</w:t>
      </w:r>
      <w:r w:rsidRPr="009B71C0">
        <w:rPr>
          <w:b/>
          <w:sz w:val="16"/>
          <w:szCs w:val="16"/>
        </w:rPr>
        <w:t xml:space="preserve">. </w:t>
      </w:r>
      <w:r w:rsidRPr="009B71C0">
        <w:rPr>
          <w:sz w:val="16"/>
          <w:szCs w:val="16"/>
        </w:rPr>
        <w:t>В этих случаях данные вопросы являются вопросами местного значения Окуловского муниципального района.</w:t>
      </w:r>
    </w:p>
    <w:p w:rsidR="00202C6E" w:rsidRPr="009B71C0" w:rsidRDefault="00202C6E" w:rsidP="00202C6E">
      <w:pPr>
        <w:widowControl w:val="0"/>
        <w:adjustRightInd w:val="0"/>
        <w:ind w:firstLine="709"/>
        <w:jc w:val="both"/>
        <w:rPr>
          <w:sz w:val="16"/>
          <w:szCs w:val="16"/>
        </w:rPr>
      </w:pPr>
      <w:r w:rsidRPr="009B71C0">
        <w:rPr>
          <w:sz w:val="16"/>
          <w:szCs w:val="16"/>
        </w:rPr>
        <w:t>4. Органы местного самоуправления Боровёнковского  сельского поселения вправе заключать соглашения с органами местного самоуправл</w:t>
      </w:r>
      <w:r w:rsidRPr="009B71C0">
        <w:rPr>
          <w:sz w:val="16"/>
          <w:szCs w:val="16"/>
        </w:rPr>
        <w:t>е</w:t>
      </w:r>
      <w:r w:rsidRPr="009B71C0">
        <w:rPr>
          <w:sz w:val="16"/>
          <w:szCs w:val="16"/>
        </w:rPr>
        <w:t>ния Окуловского муниципального района о передаче им осуществления части своих полномочий по решению вопросов местного значения за счет ме</w:t>
      </w:r>
      <w:r w:rsidRPr="009B71C0">
        <w:rPr>
          <w:sz w:val="16"/>
          <w:szCs w:val="16"/>
        </w:rPr>
        <w:t>ж</w:t>
      </w:r>
      <w:r w:rsidRPr="009B71C0">
        <w:rPr>
          <w:sz w:val="16"/>
          <w:szCs w:val="16"/>
        </w:rPr>
        <w:t>бюджетных трансфертов, предоставляемых из бюджета Боровёнковского  сельского поселения в бюджет Окуловского муниципального района в соо</w:t>
      </w:r>
      <w:r w:rsidRPr="009B71C0">
        <w:rPr>
          <w:sz w:val="16"/>
          <w:szCs w:val="16"/>
        </w:rPr>
        <w:t>т</w:t>
      </w:r>
      <w:r w:rsidRPr="009B71C0">
        <w:rPr>
          <w:sz w:val="16"/>
          <w:szCs w:val="16"/>
        </w:rPr>
        <w:t xml:space="preserve">ветствии с </w:t>
      </w:r>
      <w:hyperlink r:id="rId12" w:tooltip="Бюджетным кодексом Российской Федерации" w:history="1">
        <w:r w:rsidRPr="009B71C0">
          <w:rPr>
            <w:rStyle w:val="af1"/>
            <w:sz w:val="16"/>
            <w:szCs w:val="16"/>
          </w:rPr>
          <w:t>Бюджетным кодексом Российской Федерации</w:t>
        </w:r>
      </w:hyperlink>
      <w:r w:rsidRPr="009B71C0">
        <w:rPr>
          <w:sz w:val="16"/>
          <w:szCs w:val="16"/>
        </w:rPr>
        <w:t>.</w:t>
      </w:r>
    </w:p>
    <w:p w:rsidR="00202C6E" w:rsidRPr="009B71C0" w:rsidRDefault="00202C6E" w:rsidP="00202C6E">
      <w:pPr>
        <w:widowControl w:val="0"/>
        <w:adjustRightInd w:val="0"/>
        <w:ind w:firstLine="709"/>
        <w:jc w:val="both"/>
        <w:rPr>
          <w:sz w:val="16"/>
          <w:szCs w:val="16"/>
        </w:rPr>
      </w:pPr>
      <w:r w:rsidRPr="009B71C0">
        <w:rPr>
          <w:sz w:val="16"/>
          <w:szCs w:val="16"/>
        </w:rPr>
        <w:t>Решение о заключении соглашения о передаче осуществления части полномочий Боровёнковского  сельского поселения принимается Сов</w:t>
      </w:r>
      <w:r w:rsidRPr="009B71C0">
        <w:rPr>
          <w:sz w:val="16"/>
          <w:szCs w:val="16"/>
        </w:rPr>
        <w:t>е</w:t>
      </w:r>
      <w:r w:rsidRPr="009B71C0">
        <w:rPr>
          <w:sz w:val="16"/>
          <w:szCs w:val="16"/>
        </w:rPr>
        <w:t xml:space="preserve">том депутатов Боровёнковского сельского поселения по предложению Главы Боровёнковского  сельского поселения. </w:t>
      </w:r>
    </w:p>
    <w:p w:rsidR="00202C6E" w:rsidRPr="009B71C0" w:rsidRDefault="00202C6E" w:rsidP="00202C6E">
      <w:pPr>
        <w:widowControl w:val="0"/>
        <w:adjustRightInd w:val="0"/>
        <w:ind w:firstLine="709"/>
        <w:jc w:val="both"/>
        <w:rPr>
          <w:sz w:val="16"/>
          <w:szCs w:val="16"/>
        </w:rPr>
      </w:pPr>
      <w:r w:rsidRPr="009B71C0">
        <w:rPr>
          <w:sz w:val="16"/>
          <w:szCs w:val="16"/>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w:t>
      </w:r>
      <w:r w:rsidRPr="009B71C0">
        <w:rPr>
          <w:sz w:val="16"/>
          <w:szCs w:val="16"/>
        </w:rPr>
        <w:t>о</w:t>
      </w:r>
      <w:r w:rsidRPr="009B71C0">
        <w:rPr>
          <w:sz w:val="16"/>
          <w:szCs w:val="16"/>
        </w:rPr>
        <w:t>мочий, а также предусматривают финансовые санкции за неисполнение соглашений»</w:t>
      </w:r>
    </w:p>
    <w:p w:rsidR="00202C6E" w:rsidRPr="009B71C0" w:rsidRDefault="00202C6E" w:rsidP="00202C6E">
      <w:pPr>
        <w:pStyle w:val="ConsPlusNormal"/>
        <w:ind w:firstLine="0"/>
        <w:jc w:val="both"/>
        <w:rPr>
          <w:rFonts w:ascii="Times New Roman" w:hAnsi="Times New Roman" w:cs="Times New Roman"/>
          <w:color w:val="FF0000"/>
          <w:sz w:val="16"/>
          <w:szCs w:val="16"/>
        </w:rPr>
      </w:pPr>
      <w:r w:rsidRPr="009B71C0">
        <w:rPr>
          <w:rFonts w:ascii="Times New Roman" w:hAnsi="Times New Roman" w:cs="Times New Roman"/>
          <w:sz w:val="16"/>
          <w:szCs w:val="16"/>
        </w:rPr>
        <w:t>- статью 9 изложить в новой редакции: (</w:t>
      </w:r>
      <w:r w:rsidRPr="009B71C0">
        <w:rPr>
          <w:rFonts w:ascii="Times New Roman" w:hAnsi="Times New Roman" w:cs="Times New Roman"/>
          <w:color w:val="FF0000"/>
          <w:sz w:val="16"/>
          <w:szCs w:val="16"/>
        </w:rPr>
        <w:t>дополнение пункта 16)</w:t>
      </w:r>
    </w:p>
    <w:p w:rsidR="00202C6E" w:rsidRPr="009B71C0" w:rsidRDefault="00202C6E" w:rsidP="00202C6E">
      <w:pPr>
        <w:widowControl w:val="0"/>
        <w:adjustRightInd w:val="0"/>
        <w:ind w:firstLine="709"/>
        <w:jc w:val="both"/>
        <w:outlineLvl w:val="2"/>
        <w:rPr>
          <w:b/>
          <w:sz w:val="16"/>
          <w:szCs w:val="16"/>
        </w:rPr>
      </w:pPr>
      <w:r w:rsidRPr="009B71C0">
        <w:rPr>
          <w:b/>
          <w:sz w:val="16"/>
          <w:szCs w:val="16"/>
        </w:rPr>
        <w:t>«Статья 9. Права органов местного самоуправления Боровёнковского</w:t>
      </w:r>
      <w:r w:rsidRPr="009B71C0">
        <w:rPr>
          <w:b/>
          <w:bCs/>
          <w:sz w:val="16"/>
          <w:szCs w:val="16"/>
        </w:rPr>
        <w:t xml:space="preserve"> сельского</w:t>
      </w:r>
      <w:r w:rsidRPr="009B71C0">
        <w:rPr>
          <w:sz w:val="16"/>
          <w:szCs w:val="16"/>
        </w:rPr>
        <w:t xml:space="preserve"> </w:t>
      </w:r>
      <w:r w:rsidRPr="009B71C0">
        <w:rPr>
          <w:b/>
          <w:sz w:val="16"/>
          <w:szCs w:val="16"/>
        </w:rPr>
        <w:t>поселения на решение вопросов, не отнесенных к вопросам местного значения поселений</w:t>
      </w:r>
    </w:p>
    <w:p w:rsidR="00202C6E" w:rsidRPr="009B71C0" w:rsidRDefault="00202C6E" w:rsidP="00202C6E">
      <w:pPr>
        <w:widowControl w:val="0"/>
        <w:adjustRightInd w:val="0"/>
        <w:ind w:firstLine="709"/>
        <w:jc w:val="both"/>
        <w:rPr>
          <w:sz w:val="16"/>
          <w:szCs w:val="16"/>
        </w:rPr>
      </w:pPr>
      <w:bookmarkStart w:id="2" w:name="Par126"/>
      <w:bookmarkEnd w:id="2"/>
      <w:r w:rsidRPr="009B71C0">
        <w:rPr>
          <w:sz w:val="16"/>
          <w:szCs w:val="16"/>
        </w:rPr>
        <w:t>1. Органы местного самоуправления Боровёнковского</w:t>
      </w:r>
      <w:r w:rsidRPr="009B71C0">
        <w:rPr>
          <w:bCs/>
          <w:sz w:val="16"/>
          <w:szCs w:val="16"/>
        </w:rPr>
        <w:t xml:space="preserve">  сельского </w:t>
      </w:r>
      <w:r w:rsidRPr="009B71C0">
        <w:rPr>
          <w:sz w:val="16"/>
          <w:szCs w:val="16"/>
        </w:rPr>
        <w:t>поселения имеют право на:</w:t>
      </w:r>
    </w:p>
    <w:p w:rsidR="00202C6E" w:rsidRPr="009B71C0" w:rsidRDefault="00202C6E" w:rsidP="00202C6E">
      <w:pPr>
        <w:ind w:firstLine="539"/>
        <w:jc w:val="both"/>
        <w:rPr>
          <w:sz w:val="16"/>
          <w:szCs w:val="16"/>
        </w:rPr>
      </w:pPr>
      <w:r w:rsidRPr="009B71C0">
        <w:rPr>
          <w:sz w:val="16"/>
          <w:szCs w:val="16"/>
        </w:rPr>
        <w:t>1) создание музеев Боровёнковского</w:t>
      </w:r>
      <w:r w:rsidRPr="009B71C0">
        <w:rPr>
          <w:bCs/>
          <w:sz w:val="16"/>
          <w:szCs w:val="16"/>
        </w:rPr>
        <w:t xml:space="preserve">  сельского</w:t>
      </w:r>
      <w:r w:rsidRPr="009B71C0">
        <w:rPr>
          <w:sz w:val="16"/>
          <w:szCs w:val="16"/>
        </w:rPr>
        <w:t xml:space="preserve"> поселения;</w:t>
      </w:r>
    </w:p>
    <w:p w:rsidR="00202C6E" w:rsidRPr="009B71C0" w:rsidRDefault="00202C6E" w:rsidP="00202C6E">
      <w:pPr>
        <w:ind w:firstLine="539"/>
        <w:jc w:val="both"/>
        <w:rPr>
          <w:sz w:val="16"/>
          <w:szCs w:val="16"/>
        </w:rPr>
      </w:pPr>
      <w:r w:rsidRPr="009B71C0">
        <w:rPr>
          <w:sz w:val="16"/>
          <w:szCs w:val="16"/>
        </w:rPr>
        <w:t>2) совершение нотариальных действий, предусмотренных законодательством, в случае отсутствия в Боровёнковском</w:t>
      </w:r>
      <w:r w:rsidRPr="009B71C0">
        <w:rPr>
          <w:bCs/>
          <w:sz w:val="16"/>
          <w:szCs w:val="16"/>
        </w:rPr>
        <w:t xml:space="preserve">  сельском</w:t>
      </w:r>
      <w:r w:rsidRPr="009B71C0">
        <w:rPr>
          <w:sz w:val="16"/>
          <w:szCs w:val="16"/>
        </w:rPr>
        <w:t xml:space="preserve"> поселении нот</w:t>
      </w:r>
      <w:r w:rsidRPr="009B71C0">
        <w:rPr>
          <w:sz w:val="16"/>
          <w:szCs w:val="16"/>
        </w:rPr>
        <w:t>а</w:t>
      </w:r>
      <w:r w:rsidRPr="009B71C0">
        <w:rPr>
          <w:sz w:val="16"/>
          <w:szCs w:val="16"/>
        </w:rPr>
        <w:t>риуса;</w:t>
      </w:r>
    </w:p>
    <w:p w:rsidR="00202C6E" w:rsidRPr="009B71C0" w:rsidRDefault="00202C6E" w:rsidP="00202C6E">
      <w:pPr>
        <w:ind w:firstLine="539"/>
        <w:jc w:val="both"/>
        <w:rPr>
          <w:sz w:val="16"/>
          <w:szCs w:val="16"/>
        </w:rPr>
      </w:pPr>
      <w:r w:rsidRPr="009B71C0">
        <w:rPr>
          <w:sz w:val="16"/>
          <w:szCs w:val="16"/>
        </w:rPr>
        <w:t>3) участие в осуществлении деятельности по опеке и попечительству;</w:t>
      </w:r>
    </w:p>
    <w:p w:rsidR="00202C6E" w:rsidRPr="009B71C0" w:rsidRDefault="00202C6E" w:rsidP="00202C6E">
      <w:pPr>
        <w:ind w:firstLine="539"/>
        <w:jc w:val="both"/>
        <w:rPr>
          <w:sz w:val="16"/>
          <w:szCs w:val="16"/>
        </w:rPr>
      </w:pPr>
      <w:r w:rsidRPr="009B71C0">
        <w:rPr>
          <w:sz w:val="16"/>
          <w:szCs w:val="16"/>
        </w:rPr>
        <w:t>4) создание условий для осуществления деятельности, связанной с реализацией прав местных национально-культурных автономий на террит</w:t>
      </w:r>
      <w:r w:rsidRPr="009B71C0">
        <w:rPr>
          <w:sz w:val="16"/>
          <w:szCs w:val="16"/>
        </w:rPr>
        <w:t>о</w:t>
      </w:r>
      <w:r w:rsidRPr="009B71C0">
        <w:rPr>
          <w:sz w:val="16"/>
          <w:szCs w:val="16"/>
        </w:rPr>
        <w:t>рии Боровёнковского</w:t>
      </w:r>
      <w:r w:rsidRPr="009B71C0">
        <w:rPr>
          <w:bCs/>
          <w:sz w:val="16"/>
          <w:szCs w:val="16"/>
        </w:rPr>
        <w:t xml:space="preserve">  сельского</w:t>
      </w:r>
      <w:r w:rsidRPr="009B71C0">
        <w:rPr>
          <w:sz w:val="16"/>
          <w:szCs w:val="16"/>
        </w:rPr>
        <w:t xml:space="preserve"> поселения;</w:t>
      </w:r>
    </w:p>
    <w:p w:rsidR="00202C6E" w:rsidRPr="009B71C0" w:rsidRDefault="00202C6E" w:rsidP="00202C6E">
      <w:pPr>
        <w:ind w:firstLine="539"/>
        <w:jc w:val="both"/>
        <w:rPr>
          <w:sz w:val="16"/>
          <w:szCs w:val="16"/>
        </w:rPr>
      </w:pPr>
      <w:r w:rsidRPr="009B71C0">
        <w:rPr>
          <w:sz w:val="16"/>
          <w:szCs w:val="16"/>
        </w:rPr>
        <w:t>5) оказание содействия национально-культурному развитию народов Российской Федерации и реализации мероприятий в сфере межнационал</w:t>
      </w:r>
      <w:r w:rsidRPr="009B71C0">
        <w:rPr>
          <w:sz w:val="16"/>
          <w:szCs w:val="16"/>
        </w:rPr>
        <w:t>ь</w:t>
      </w:r>
      <w:r w:rsidRPr="009B71C0">
        <w:rPr>
          <w:sz w:val="16"/>
          <w:szCs w:val="16"/>
        </w:rPr>
        <w:t>ных отношений на территории Боровёнковского</w:t>
      </w:r>
      <w:r w:rsidRPr="009B71C0">
        <w:rPr>
          <w:bCs/>
          <w:sz w:val="16"/>
          <w:szCs w:val="16"/>
        </w:rPr>
        <w:t xml:space="preserve">  сельского</w:t>
      </w:r>
      <w:r w:rsidRPr="009B71C0">
        <w:rPr>
          <w:sz w:val="16"/>
          <w:szCs w:val="16"/>
        </w:rPr>
        <w:t xml:space="preserve"> поселения;</w:t>
      </w:r>
    </w:p>
    <w:p w:rsidR="00202C6E" w:rsidRPr="009B71C0" w:rsidRDefault="00202C6E" w:rsidP="00202C6E">
      <w:pPr>
        <w:ind w:firstLine="539"/>
        <w:jc w:val="both"/>
        <w:rPr>
          <w:sz w:val="16"/>
          <w:szCs w:val="16"/>
        </w:rPr>
      </w:pPr>
      <w:r w:rsidRPr="009B71C0">
        <w:rPr>
          <w:sz w:val="16"/>
          <w:szCs w:val="16"/>
        </w:rPr>
        <w:t>6) участие в организации и осуществлении мероприятий по мобилизационной подготовке муниципальных предприятий и учреждений, наход</w:t>
      </w:r>
      <w:r w:rsidRPr="009B71C0">
        <w:rPr>
          <w:sz w:val="16"/>
          <w:szCs w:val="16"/>
        </w:rPr>
        <w:t>я</w:t>
      </w:r>
      <w:r w:rsidRPr="009B71C0">
        <w:rPr>
          <w:sz w:val="16"/>
          <w:szCs w:val="16"/>
        </w:rPr>
        <w:t>щихся на территории Боровёнковского</w:t>
      </w:r>
      <w:r w:rsidRPr="009B71C0">
        <w:rPr>
          <w:bCs/>
          <w:sz w:val="16"/>
          <w:szCs w:val="16"/>
        </w:rPr>
        <w:t xml:space="preserve">  сельского</w:t>
      </w:r>
      <w:r w:rsidRPr="009B71C0">
        <w:rPr>
          <w:sz w:val="16"/>
          <w:szCs w:val="16"/>
        </w:rPr>
        <w:t xml:space="preserve"> поселения;</w:t>
      </w:r>
    </w:p>
    <w:p w:rsidR="00202C6E" w:rsidRPr="009B71C0" w:rsidRDefault="00202C6E" w:rsidP="00202C6E">
      <w:pPr>
        <w:ind w:firstLine="539"/>
        <w:jc w:val="both"/>
        <w:rPr>
          <w:sz w:val="16"/>
          <w:szCs w:val="16"/>
        </w:rPr>
      </w:pPr>
      <w:r w:rsidRPr="009B71C0">
        <w:rPr>
          <w:vanish/>
          <w:sz w:val="16"/>
          <w:szCs w:val="16"/>
        </w:rPr>
        <w:t> </w:t>
      </w:r>
      <w:r w:rsidRPr="009B71C0">
        <w:rPr>
          <w:sz w:val="16"/>
          <w:szCs w:val="16"/>
        </w:rPr>
        <w:t>7) создание муниципальной пожарной охраны;</w:t>
      </w:r>
    </w:p>
    <w:p w:rsidR="00202C6E" w:rsidRPr="009B71C0" w:rsidRDefault="00202C6E" w:rsidP="00202C6E">
      <w:pPr>
        <w:ind w:firstLine="539"/>
        <w:jc w:val="both"/>
        <w:rPr>
          <w:sz w:val="16"/>
          <w:szCs w:val="16"/>
        </w:rPr>
      </w:pPr>
      <w:r w:rsidRPr="009B71C0">
        <w:rPr>
          <w:sz w:val="16"/>
          <w:szCs w:val="16"/>
        </w:rPr>
        <w:t>8) создание условий для развития туризма;</w:t>
      </w:r>
    </w:p>
    <w:p w:rsidR="00202C6E" w:rsidRPr="009B71C0" w:rsidRDefault="00202C6E" w:rsidP="00202C6E">
      <w:pPr>
        <w:ind w:firstLine="539"/>
        <w:jc w:val="both"/>
        <w:rPr>
          <w:sz w:val="16"/>
          <w:szCs w:val="16"/>
        </w:rPr>
      </w:pPr>
      <w:r w:rsidRPr="009B71C0">
        <w:rPr>
          <w:sz w:val="16"/>
          <w:szCs w:val="1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02C6E" w:rsidRPr="009B71C0" w:rsidRDefault="00202C6E" w:rsidP="00202C6E">
      <w:pPr>
        <w:ind w:firstLine="539"/>
        <w:jc w:val="both"/>
        <w:rPr>
          <w:sz w:val="16"/>
          <w:szCs w:val="16"/>
        </w:rPr>
      </w:pPr>
      <w:r w:rsidRPr="009B71C0">
        <w:rPr>
          <w:sz w:val="16"/>
          <w:szCs w:val="16"/>
        </w:rPr>
        <w:t>10) оказание поддержки общественным объединениям инвалидов, а также созданным общероссийскими общественными объединениями инв</w:t>
      </w:r>
      <w:r w:rsidRPr="009B71C0">
        <w:rPr>
          <w:sz w:val="16"/>
          <w:szCs w:val="16"/>
        </w:rPr>
        <w:t>а</w:t>
      </w:r>
      <w:r w:rsidRPr="009B71C0">
        <w:rPr>
          <w:sz w:val="16"/>
          <w:szCs w:val="16"/>
        </w:rPr>
        <w:t xml:space="preserve">лидов организациям в соответствии с </w:t>
      </w:r>
      <w:hyperlink r:id="rId13" w:tgtFrame="Logical" w:history="1">
        <w:r w:rsidRPr="009B71C0">
          <w:rPr>
            <w:rStyle w:val="af1"/>
            <w:sz w:val="16"/>
            <w:szCs w:val="16"/>
          </w:rPr>
          <w:t>Федеральным законом от 24 ноября 1995 года №181-ФЗ</w:t>
        </w:r>
      </w:hyperlink>
      <w:r w:rsidRPr="009B71C0">
        <w:rPr>
          <w:sz w:val="16"/>
          <w:szCs w:val="16"/>
        </w:rPr>
        <w:t>«О социальной защите инвалидов в Российской Федер</w:t>
      </w:r>
      <w:r w:rsidRPr="009B71C0">
        <w:rPr>
          <w:sz w:val="16"/>
          <w:szCs w:val="16"/>
        </w:rPr>
        <w:t>а</w:t>
      </w:r>
      <w:r w:rsidRPr="009B71C0">
        <w:rPr>
          <w:sz w:val="16"/>
          <w:szCs w:val="16"/>
        </w:rPr>
        <w:t>ции»;</w:t>
      </w:r>
    </w:p>
    <w:p w:rsidR="00202C6E" w:rsidRPr="009B71C0" w:rsidRDefault="00202C6E" w:rsidP="00202C6E">
      <w:pPr>
        <w:ind w:firstLine="539"/>
        <w:jc w:val="both"/>
        <w:rPr>
          <w:sz w:val="16"/>
          <w:szCs w:val="16"/>
        </w:rPr>
      </w:pPr>
      <w:r w:rsidRPr="009B71C0">
        <w:rPr>
          <w:sz w:val="16"/>
          <w:szCs w:val="16"/>
        </w:rPr>
        <w:t>11) предоставление гражданам жилых помещений муниципального жилищного фонда по договорам найма жилых помещений жилищного фо</w:t>
      </w:r>
      <w:r w:rsidRPr="009B71C0">
        <w:rPr>
          <w:sz w:val="16"/>
          <w:szCs w:val="16"/>
        </w:rPr>
        <w:t>н</w:t>
      </w:r>
      <w:r w:rsidRPr="009B71C0">
        <w:rPr>
          <w:sz w:val="16"/>
          <w:szCs w:val="16"/>
        </w:rPr>
        <w:t>да социального использования в соответствии с жилищным законодательством;</w:t>
      </w:r>
    </w:p>
    <w:p w:rsidR="00202C6E" w:rsidRPr="009B71C0" w:rsidRDefault="00202C6E" w:rsidP="00202C6E">
      <w:pPr>
        <w:adjustRightInd w:val="0"/>
        <w:ind w:firstLine="540"/>
        <w:jc w:val="both"/>
        <w:rPr>
          <w:sz w:val="16"/>
          <w:szCs w:val="16"/>
        </w:rPr>
      </w:pPr>
      <w:r w:rsidRPr="009B71C0">
        <w:rPr>
          <w:sz w:val="16"/>
          <w:szCs w:val="16"/>
        </w:rPr>
        <w:t>12) осуществление деятельности по обращению с животными без владельцев, обитающими на территории поселения;</w:t>
      </w:r>
    </w:p>
    <w:p w:rsidR="00202C6E" w:rsidRPr="009B71C0" w:rsidRDefault="00202C6E" w:rsidP="00202C6E">
      <w:pPr>
        <w:adjustRightInd w:val="0"/>
        <w:ind w:firstLine="540"/>
        <w:jc w:val="both"/>
        <w:rPr>
          <w:sz w:val="16"/>
          <w:szCs w:val="16"/>
        </w:rPr>
      </w:pPr>
      <w:r w:rsidRPr="009B71C0">
        <w:rPr>
          <w:sz w:val="16"/>
          <w:szCs w:val="16"/>
        </w:rPr>
        <w:t>13) осуществление мероприятий в сфере профилактики правонарушений, предусмотренных Федеральным законом "Об основах системы пр</w:t>
      </w:r>
      <w:r w:rsidRPr="009B71C0">
        <w:rPr>
          <w:sz w:val="16"/>
          <w:szCs w:val="16"/>
        </w:rPr>
        <w:t>о</w:t>
      </w:r>
      <w:r w:rsidRPr="009B71C0">
        <w:rPr>
          <w:sz w:val="16"/>
          <w:szCs w:val="16"/>
        </w:rPr>
        <w:t>филактики правонарушений в Российской Федерации";</w:t>
      </w:r>
    </w:p>
    <w:p w:rsidR="00202C6E" w:rsidRPr="009B71C0" w:rsidRDefault="00202C6E" w:rsidP="00202C6E">
      <w:pPr>
        <w:autoSpaceDE w:val="0"/>
        <w:autoSpaceDN w:val="0"/>
        <w:adjustRightInd w:val="0"/>
        <w:ind w:firstLine="540"/>
        <w:jc w:val="both"/>
        <w:rPr>
          <w:bCs/>
          <w:sz w:val="16"/>
          <w:szCs w:val="16"/>
        </w:rPr>
      </w:pPr>
      <w:r w:rsidRPr="009B71C0">
        <w:rPr>
          <w:bCs/>
          <w:sz w:val="16"/>
          <w:szCs w:val="16"/>
        </w:rPr>
        <w:t>14) оказание содействия развитию физической культуры и спорта инвалидов, лиц с ограниченными возможностями здоровья, адаптивной ф</w:t>
      </w:r>
      <w:r w:rsidRPr="009B71C0">
        <w:rPr>
          <w:bCs/>
          <w:sz w:val="16"/>
          <w:szCs w:val="16"/>
        </w:rPr>
        <w:t>и</w:t>
      </w:r>
      <w:r w:rsidRPr="009B71C0">
        <w:rPr>
          <w:bCs/>
          <w:sz w:val="16"/>
          <w:szCs w:val="16"/>
        </w:rPr>
        <w:t>зической культуры и адаптивного спорта.</w:t>
      </w:r>
    </w:p>
    <w:p w:rsidR="00202C6E" w:rsidRPr="009B71C0" w:rsidRDefault="00202C6E" w:rsidP="00202C6E">
      <w:pPr>
        <w:adjustRightInd w:val="0"/>
        <w:ind w:firstLine="540"/>
        <w:jc w:val="both"/>
        <w:rPr>
          <w:sz w:val="16"/>
          <w:szCs w:val="16"/>
        </w:rPr>
      </w:pPr>
      <w:r w:rsidRPr="009B71C0">
        <w:rPr>
          <w:sz w:val="16"/>
          <w:szCs w:val="16"/>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02C6E" w:rsidRPr="009B71C0" w:rsidRDefault="00202C6E" w:rsidP="00202C6E">
      <w:pPr>
        <w:autoSpaceDE w:val="0"/>
        <w:autoSpaceDN w:val="0"/>
        <w:adjustRightInd w:val="0"/>
        <w:ind w:firstLine="540"/>
        <w:rPr>
          <w:b/>
          <w:bCs/>
          <w:sz w:val="16"/>
          <w:szCs w:val="16"/>
        </w:rPr>
      </w:pPr>
      <w:r w:rsidRPr="009B71C0">
        <w:rPr>
          <w:b/>
          <w:bCs/>
          <w:sz w:val="16"/>
          <w:szCs w:val="16"/>
        </w:rPr>
        <w:t>16) предоставление сотруднику, замещающему должность участкового уполномоченного полиции, и членам его семьи жилого помещ</w:t>
      </w:r>
      <w:r w:rsidRPr="009B71C0">
        <w:rPr>
          <w:b/>
          <w:bCs/>
          <w:sz w:val="16"/>
          <w:szCs w:val="16"/>
        </w:rPr>
        <w:t>е</w:t>
      </w:r>
      <w:r w:rsidRPr="009B71C0">
        <w:rPr>
          <w:b/>
          <w:bCs/>
          <w:sz w:val="16"/>
          <w:szCs w:val="16"/>
        </w:rPr>
        <w:t>ния на период замещения сотрудником указанной должности.</w:t>
      </w:r>
    </w:p>
    <w:p w:rsidR="00202C6E" w:rsidRPr="009B71C0" w:rsidRDefault="00202C6E" w:rsidP="00202C6E">
      <w:pPr>
        <w:widowControl w:val="0"/>
        <w:adjustRightInd w:val="0"/>
        <w:ind w:firstLine="709"/>
        <w:jc w:val="both"/>
        <w:outlineLvl w:val="2"/>
        <w:rPr>
          <w:sz w:val="16"/>
          <w:szCs w:val="16"/>
        </w:rPr>
      </w:pPr>
      <w:r w:rsidRPr="009B71C0">
        <w:rPr>
          <w:sz w:val="16"/>
          <w:szCs w:val="16"/>
        </w:rPr>
        <w:t>2. Органы местного самоуправления Боровёнковского</w:t>
      </w:r>
      <w:r w:rsidRPr="009B71C0">
        <w:rPr>
          <w:bCs/>
          <w:sz w:val="16"/>
          <w:szCs w:val="16"/>
        </w:rPr>
        <w:t xml:space="preserve">  сельского</w:t>
      </w:r>
      <w:r w:rsidRPr="009B71C0">
        <w:rPr>
          <w:sz w:val="16"/>
          <w:szCs w:val="16"/>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4" w:tooltip="Федерального закона № 131-ФЗ" w:history="1">
        <w:r w:rsidRPr="009B71C0">
          <w:rPr>
            <w:rStyle w:val="af1"/>
            <w:sz w:val="16"/>
            <w:szCs w:val="16"/>
          </w:rPr>
          <w:t>Федерального закона № 131-ФЗ</w:t>
        </w:r>
      </w:hyperlink>
      <w:r w:rsidRPr="009B71C0">
        <w:rPr>
          <w:sz w:val="16"/>
          <w:szCs w:val="16"/>
        </w:rPr>
        <w:t>), если это участие предусмотрено федеральными законами, а также решать иные вопросы, не отнесенные к компетенции органов местного самоуправл</w:t>
      </w:r>
      <w:r w:rsidRPr="009B71C0">
        <w:rPr>
          <w:sz w:val="16"/>
          <w:szCs w:val="16"/>
        </w:rPr>
        <w:t>е</w:t>
      </w:r>
      <w:r w:rsidRPr="009B71C0">
        <w:rPr>
          <w:sz w:val="16"/>
          <w:szCs w:val="16"/>
        </w:rPr>
        <w:t>ния других муниципальных образований, органов государственной власти и не исключенные из их компетенции федеральными и областными закон</w:t>
      </w:r>
      <w:r w:rsidRPr="009B71C0">
        <w:rPr>
          <w:sz w:val="16"/>
          <w:szCs w:val="16"/>
        </w:rPr>
        <w:t>а</w:t>
      </w:r>
      <w:r w:rsidRPr="009B71C0">
        <w:rPr>
          <w:sz w:val="16"/>
          <w:szCs w:val="16"/>
        </w:rPr>
        <w:t>ми, за счет доходов бюджета Боровёнковского</w:t>
      </w:r>
      <w:r w:rsidRPr="009B71C0">
        <w:rPr>
          <w:bCs/>
          <w:sz w:val="16"/>
          <w:szCs w:val="16"/>
        </w:rPr>
        <w:t xml:space="preserve">  сельского поселения</w:t>
      </w:r>
      <w:r w:rsidRPr="009B71C0">
        <w:rPr>
          <w:sz w:val="16"/>
          <w:szCs w:val="16"/>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02C6E" w:rsidRPr="009B71C0" w:rsidRDefault="00202C6E" w:rsidP="00202C6E">
      <w:pPr>
        <w:pStyle w:val="ConsPlusNormal"/>
        <w:ind w:firstLine="0"/>
        <w:jc w:val="both"/>
        <w:rPr>
          <w:rFonts w:ascii="Times New Roman" w:hAnsi="Times New Roman" w:cs="Times New Roman"/>
          <w:color w:val="FF0000"/>
          <w:sz w:val="16"/>
          <w:szCs w:val="16"/>
        </w:rPr>
      </w:pPr>
      <w:r w:rsidRPr="009B71C0">
        <w:rPr>
          <w:rFonts w:ascii="Times New Roman" w:hAnsi="Times New Roman" w:cs="Times New Roman"/>
          <w:sz w:val="16"/>
          <w:szCs w:val="16"/>
        </w:rPr>
        <w:lastRenderedPageBreak/>
        <w:t>- статью 14 изложить в новой редакции: (</w:t>
      </w:r>
      <w:r w:rsidRPr="009B71C0">
        <w:rPr>
          <w:rFonts w:ascii="Times New Roman" w:hAnsi="Times New Roman" w:cs="Times New Roman"/>
          <w:color w:val="FF0000"/>
          <w:sz w:val="16"/>
          <w:szCs w:val="16"/>
        </w:rPr>
        <w:t>добавление слова местного)</w:t>
      </w:r>
    </w:p>
    <w:p w:rsidR="00202C6E" w:rsidRPr="009B71C0" w:rsidRDefault="00202C6E" w:rsidP="00202C6E">
      <w:pPr>
        <w:ind w:firstLine="709"/>
        <w:jc w:val="both"/>
        <w:outlineLvl w:val="2"/>
        <w:rPr>
          <w:b/>
          <w:sz w:val="16"/>
          <w:szCs w:val="16"/>
        </w:rPr>
      </w:pPr>
      <w:r w:rsidRPr="009B71C0">
        <w:rPr>
          <w:b/>
          <w:sz w:val="16"/>
          <w:szCs w:val="16"/>
        </w:rPr>
        <w:t>«Статья 14. Местный референдум</w:t>
      </w:r>
    </w:p>
    <w:p w:rsidR="00202C6E" w:rsidRPr="009B71C0" w:rsidRDefault="00202C6E" w:rsidP="00202C6E">
      <w:pPr>
        <w:ind w:firstLine="539"/>
        <w:jc w:val="both"/>
        <w:rPr>
          <w:sz w:val="16"/>
          <w:szCs w:val="16"/>
        </w:rPr>
      </w:pPr>
      <w:r w:rsidRPr="009B71C0">
        <w:rPr>
          <w:sz w:val="16"/>
          <w:szCs w:val="16"/>
        </w:rPr>
        <w:t>1. В целях решения непосредственно населением вопросов местного значения проводится местный референдум.</w:t>
      </w:r>
    </w:p>
    <w:p w:rsidR="00202C6E" w:rsidRPr="009B71C0" w:rsidRDefault="00202C6E" w:rsidP="00202C6E">
      <w:pPr>
        <w:ind w:firstLine="539"/>
        <w:jc w:val="both"/>
        <w:rPr>
          <w:sz w:val="16"/>
          <w:szCs w:val="16"/>
        </w:rPr>
      </w:pPr>
      <w:r w:rsidRPr="009B71C0">
        <w:rPr>
          <w:sz w:val="16"/>
          <w:szCs w:val="16"/>
        </w:rPr>
        <w:t>2. Местный референдум проводится на всей территории Боровёнковского  сельского поселения.</w:t>
      </w:r>
    </w:p>
    <w:p w:rsidR="00202C6E" w:rsidRPr="009B71C0" w:rsidRDefault="00202C6E" w:rsidP="00202C6E">
      <w:pPr>
        <w:ind w:firstLine="539"/>
        <w:jc w:val="both"/>
        <w:rPr>
          <w:sz w:val="16"/>
          <w:szCs w:val="16"/>
        </w:rPr>
      </w:pPr>
      <w:r w:rsidRPr="009B71C0">
        <w:rPr>
          <w:sz w:val="16"/>
          <w:szCs w:val="16"/>
        </w:rPr>
        <w:t>3. Решение о назначении местного референдума принимается Советом депутатов Боровёнковского  сельского поселения:</w:t>
      </w:r>
    </w:p>
    <w:p w:rsidR="00202C6E" w:rsidRPr="009B71C0" w:rsidRDefault="00202C6E" w:rsidP="00202C6E">
      <w:pPr>
        <w:ind w:firstLine="539"/>
        <w:jc w:val="both"/>
        <w:rPr>
          <w:sz w:val="16"/>
          <w:szCs w:val="16"/>
        </w:rPr>
      </w:pPr>
      <w:r w:rsidRPr="009B71C0">
        <w:rPr>
          <w:sz w:val="16"/>
          <w:szCs w:val="16"/>
        </w:rPr>
        <w:t>1) по инициативе, выдвинутой гражданами Российской Федерации, имеющими право на участие в местном референдуме;</w:t>
      </w:r>
    </w:p>
    <w:p w:rsidR="00202C6E" w:rsidRPr="009B71C0" w:rsidRDefault="00202C6E" w:rsidP="00202C6E">
      <w:pPr>
        <w:ind w:firstLine="539"/>
        <w:jc w:val="both"/>
        <w:rPr>
          <w:sz w:val="16"/>
          <w:szCs w:val="16"/>
        </w:rPr>
      </w:pPr>
      <w:r w:rsidRPr="009B71C0">
        <w:rPr>
          <w:sz w:val="16"/>
          <w:szCs w:val="1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02C6E" w:rsidRPr="009B71C0" w:rsidRDefault="00202C6E" w:rsidP="00202C6E">
      <w:pPr>
        <w:ind w:firstLine="539"/>
        <w:jc w:val="both"/>
        <w:rPr>
          <w:sz w:val="16"/>
          <w:szCs w:val="16"/>
        </w:rPr>
      </w:pPr>
      <w:r w:rsidRPr="009B71C0">
        <w:rPr>
          <w:sz w:val="16"/>
          <w:szCs w:val="16"/>
        </w:rPr>
        <w:t>3) по инициативе Совета депутатов Боровёнковского сельского поселения и Главы Боровёнковского  сельского поселения, выдвинутой ими с</w:t>
      </w:r>
      <w:r w:rsidRPr="009B71C0">
        <w:rPr>
          <w:sz w:val="16"/>
          <w:szCs w:val="16"/>
        </w:rPr>
        <w:t>о</w:t>
      </w:r>
      <w:r w:rsidRPr="009B71C0">
        <w:rPr>
          <w:sz w:val="16"/>
          <w:szCs w:val="16"/>
        </w:rPr>
        <w:t>вместно.</w:t>
      </w:r>
    </w:p>
    <w:p w:rsidR="00202C6E" w:rsidRPr="009B71C0" w:rsidRDefault="00202C6E" w:rsidP="00202C6E">
      <w:pPr>
        <w:ind w:firstLine="539"/>
        <w:jc w:val="both"/>
        <w:rPr>
          <w:sz w:val="16"/>
          <w:szCs w:val="16"/>
        </w:rPr>
      </w:pPr>
      <w:r w:rsidRPr="009B71C0">
        <w:rPr>
          <w:sz w:val="16"/>
          <w:szCs w:val="16"/>
        </w:rPr>
        <w:t>4. Условием назначения местного референдума по инициативе граждан, избирательных объединений, иных общественных объединений, ук</w:t>
      </w:r>
      <w:r w:rsidRPr="009B71C0">
        <w:rPr>
          <w:sz w:val="16"/>
          <w:szCs w:val="16"/>
        </w:rPr>
        <w:t>а</w:t>
      </w:r>
      <w:r w:rsidRPr="009B71C0">
        <w:rPr>
          <w:sz w:val="16"/>
          <w:szCs w:val="16"/>
        </w:rPr>
        <w:t>занных в пункте 2 части 3 настоящей статьи, является сбор подписей в поддержку данной инициативы, количество которых устанавливается Облас</w:t>
      </w:r>
      <w:r w:rsidRPr="009B71C0">
        <w:rPr>
          <w:sz w:val="16"/>
          <w:szCs w:val="16"/>
        </w:rPr>
        <w:t>т</w:t>
      </w:r>
      <w:r w:rsidRPr="009B71C0">
        <w:rPr>
          <w:sz w:val="16"/>
          <w:szCs w:val="16"/>
        </w:rPr>
        <w:t>ным законом Новгородской области и не может превышать 5 процентов от числа участников референдума, зарегистрированных на территории Бор</w:t>
      </w:r>
      <w:r w:rsidRPr="009B71C0">
        <w:rPr>
          <w:sz w:val="16"/>
          <w:szCs w:val="16"/>
        </w:rPr>
        <w:t>о</w:t>
      </w:r>
      <w:r w:rsidRPr="009B71C0">
        <w:rPr>
          <w:sz w:val="16"/>
          <w:szCs w:val="16"/>
        </w:rPr>
        <w:t xml:space="preserve">вёнковского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w:t>
      </w:r>
    </w:p>
    <w:p w:rsidR="00202C6E" w:rsidRPr="009B71C0" w:rsidRDefault="00202C6E" w:rsidP="00202C6E">
      <w:pPr>
        <w:ind w:firstLine="539"/>
        <w:jc w:val="both"/>
        <w:rPr>
          <w:sz w:val="16"/>
          <w:szCs w:val="16"/>
        </w:rPr>
      </w:pPr>
      <w:r w:rsidRPr="009B71C0">
        <w:rPr>
          <w:sz w:val="16"/>
          <w:szCs w:val="16"/>
        </w:rPr>
        <w:t xml:space="preserve">Инициатива проведения </w:t>
      </w:r>
      <w:r w:rsidRPr="009B71C0">
        <w:rPr>
          <w:b/>
          <w:color w:val="000000"/>
          <w:sz w:val="16"/>
          <w:szCs w:val="16"/>
        </w:rPr>
        <w:t>местного</w:t>
      </w:r>
      <w:r w:rsidRPr="009B71C0">
        <w:rPr>
          <w:sz w:val="16"/>
          <w:szCs w:val="16"/>
        </w:rPr>
        <w:t xml:space="preserve"> референдума, выдвинутая гражданами, избирательными объединениями, иными общественными объедин</w:t>
      </w:r>
      <w:r w:rsidRPr="009B71C0">
        <w:rPr>
          <w:sz w:val="16"/>
          <w:szCs w:val="16"/>
        </w:rPr>
        <w:t>е</w:t>
      </w:r>
      <w:r w:rsidRPr="009B71C0">
        <w:rPr>
          <w:sz w:val="16"/>
          <w:szCs w:val="16"/>
        </w:rPr>
        <w:t>ниями, указанными в пункте 2 части 3 настоящей статьи, оформляется в порядке, установленном Федеральным законом № 67-ФЗ и принимаемым в соответствии с ним Областным законом Новгородской области.</w:t>
      </w:r>
    </w:p>
    <w:p w:rsidR="00202C6E" w:rsidRPr="009B71C0" w:rsidRDefault="00202C6E" w:rsidP="00202C6E">
      <w:pPr>
        <w:ind w:firstLine="539"/>
        <w:jc w:val="both"/>
        <w:rPr>
          <w:sz w:val="16"/>
          <w:szCs w:val="16"/>
        </w:rPr>
      </w:pPr>
      <w:r w:rsidRPr="009B71C0">
        <w:rPr>
          <w:sz w:val="16"/>
          <w:szCs w:val="16"/>
        </w:rPr>
        <w:t>Инициатива проведения референдума, выдвинутая совместно Советом депутатов Боровёнковского сельского поселения и Главой Боровёнко</w:t>
      </w:r>
      <w:r w:rsidRPr="009B71C0">
        <w:rPr>
          <w:sz w:val="16"/>
          <w:szCs w:val="16"/>
        </w:rPr>
        <w:t>в</w:t>
      </w:r>
      <w:r w:rsidRPr="009B71C0">
        <w:rPr>
          <w:sz w:val="16"/>
          <w:szCs w:val="16"/>
        </w:rPr>
        <w:t>ского  сельского поселения, оформляется правовыми актами Совета депутатов Боровёнковского  сельского поселения и Администрации Боровёнко</w:t>
      </w:r>
      <w:r w:rsidRPr="009B71C0">
        <w:rPr>
          <w:sz w:val="16"/>
          <w:szCs w:val="16"/>
        </w:rPr>
        <w:t>в</w:t>
      </w:r>
      <w:r w:rsidRPr="009B71C0">
        <w:rPr>
          <w:sz w:val="16"/>
          <w:szCs w:val="16"/>
        </w:rPr>
        <w:t>ского  сельского поселения.</w:t>
      </w:r>
    </w:p>
    <w:p w:rsidR="00202C6E" w:rsidRPr="009B71C0" w:rsidRDefault="00202C6E" w:rsidP="00202C6E">
      <w:pPr>
        <w:ind w:firstLine="539"/>
        <w:jc w:val="both"/>
        <w:rPr>
          <w:sz w:val="16"/>
          <w:szCs w:val="16"/>
        </w:rPr>
      </w:pPr>
      <w:r w:rsidRPr="009B71C0">
        <w:rPr>
          <w:sz w:val="16"/>
          <w:szCs w:val="16"/>
        </w:rPr>
        <w:t>5. Совет депутатов Боровёнковского сельского поселения обязан назначить местный референдум в течение 30 дней со дня поступления в Совет депутатов Боровёнковского  сельского поселения документов, на основании которых назначается местный референдум.</w:t>
      </w:r>
    </w:p>
    <w:p w:rsidR="00202C6E" w:rsidRPr="009B71C0" w:rsidRDefault="00202C6E" w:rsidP="00202C6E">
      <w:pPr>
        <w:ind w:firstLine="539"/>
        <w:jc w:val="both"/>
        <w:rPr>
          <w:sz w:val="16"/>
          <w:szCs w:val="16"/>
        </w:rPr>
      </w:pPr>
      <w:r w:rsidRPr="009B71C0">
        <w:rPr>
          <w:sz w:val="16"/>
          <w:szCs w:val="16"/>
        </w:rPr>
        <w:t>В случае, если местный референдум не назначен Советом депутатов Боровёнковского  сельского поселения в установленные сроки, референдум назначается судом на основании обращения граждан, избирательных объединений, Главы Боровёнковского сельского поселения, органов государс</w:t>
      </w:r>
      <w:r w:rsidRPr="009B71C0">
        <w:rPr>
          <w:sz w:val="16"/>
          <w:szCs w:val="16"/>
        </w:rPr>
        <w:t>т</w:t>
      </w:r>
      <w:r w:rsidRPr="009B71C0">
        <w:rPr>
          <w:sz w:val="16"/>
          <w:szCs w:val="16"/>
        </w:rPr>
        <w:t>венной власти Новгородской области, избирательной комиссии Новгородской области или прокурора. Назначенный судом местный референдум орг</w:t>
      </w:r>
      <w:r w:rsidRPr="009B71C0">
        <w:rPr>
          <w:sz w:val="16"/>
          <w:szCs w:val="16"/>
        </w:rPr>
        <w:t>а</w:t>
      </w:r>
      <w:r w:rsidRPr="009B71C0">
        <w:rPr>
          <w:sz w:val="16"/>
          <w:szCs w:val="16"/>
        </w:rPr>
        <w:t>низуется избирательной комиссией Боровёнковского сельского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202C6E" w:rsidRPr="009B71C0" w:rsidRDefault="00202C6E" w:rsidP="00202C6E">
      <w:pPr>
        <w:ind w:firstLine="539"/>
        <w:jc w:val="both"/>
        <w:rPr>
          <w:sz w:val="16"/>
          <w:szCs w:val="16"/>
        </w:rPr>
      </w:pPr>
      <w:r w:rsidRPr="009B71C0">
        <w:rPr>
          <w:sz w:val="16"/>
          <w:szCs w:val="16"/>
        </w:rPr>
        <w:t>6. В местном референдуме имеют право участвовать граждане Российской Федерации, место жительства которых расположено в границах Б</w:t>
      </w:r>
      <w:r w:rsidRPr="009B71C0">
        <w:rPr>
          <w:sz w:val="16"/>
          <w:szCs w:val="16"/>
        </w:rPr>
        <w:t>о</w:t>
      </w:r>
      <w:r w:rsidRPr="009B71C0">
        <w:rPr>
          <w:sz w:val="16"/>
          <w:szCs w:val="16"/>
        </w:rPr>
        <w:t>ровёнковского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02C6E" w:rsidRPr="009B71C0" w:rsidRDefault="00202C6E" w:rsidP="00202C6E">
      <w:pPr>
        <w:ind w:firstLine="539"/>
        <w:jc w:val="both"/>
        <w:rPr>
          <w:sz w:val="16"/>
          <w:szCs w:val="16"/>
        </w:rPr>
      </w:pPr>
      <w:r w:rsidRPr="009B71C0">
        <w:rPr>
          <w:sz w:val="16"/>
          <w:szCs w:val="16"/>
        </w:rPr>
        <w:t>Итоги голосования и принятое на местном референдуме решение подлежат официальному опубликованию (обнародованию).</w:t>
      </w:r>
    </w:p>
    <w:p w:rsidR="00202C6E" w:rsidRPr="009B71C0" w:rsidRDefault="00202C6E" w:rsidP="00202C6E">
      <w:pPr>
        <w:ind w:firstLine="539"/>
        <w:jc w:val="both"/>
        <w:rPr>
          <w:sz w:val="16"/>
          <w:szCs w:val="16"/>
        </w:rPr>
      </w:pPr>
      <w:r w:rsidRPr="009B71C0">
        <w:rPr>
          <w:sz w:val="16"/>
          <w:szCs w:val="16"/>
        </w:rPr>
        <w:t>7. Принятое на местном референдуме решение подлежит обязательному исполнению на территории Боровёнковского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02C6E" w:rsidRPr="009B71C0" w:rsidRDefault="00202C6E" w:rsidP="00202C6E">
      <w:pPr>
        <w:ind w:firstLine="539"/>
        <w:jc w:val="both"/>
        <w:rPr>
          <w:sz w:val="16"/>
          <w:szCs w:val="16"/>
        </w:rPr>
      </w:pPr>
      <w:r w:rsidRPr="009B71C0">
        <w:rPr>
          <w:sz w:val="16"/>
          <w:szCs w:val="16"/>
        </w:rPr>
        <w:t>8. Органы местного самоуправления Боровёнковского сельского поселения обеспечивают исполнение принятого на местном референдуме р</w:t>
      </w:r>
      <w:r w:rsidRPr="009B71C0">
        <w:rPr>
          <w:sz w:val="16"/>
          <w:szCs w:val="16"/>
        </w:rPr>
        <w:t>е</w:t>
      </w:r>
      <w:r w:rsidRPr="009B71C0">
        <w:rPr>
          <w:sz w:val="16"/>
          <w:szCs w:val="16"/>
        </w:rPr>
        <w:t>шения в соответствии с разграничением полномочий между ними, определенным настоящим Уставом.</w:t>
      </w:r>
    </w:p>
    <w:p w:rsidR="00202C6E" w:rsidRPr="009B71C0" w:rsidRDefault="00202C6E" w:rsidP="00202C6E">
      <w:pPr>
        <w:ind w:firstLine="539"/>
        <w:jc w:val="both"/>
        <w:rPr>
          <w:sz w:val="16"/>
          <w:szCs w:val="16"/>
        </w:rPr>
      </w:pPr>
      <w:r w:rsidRPr="009B71C0">
        <w:rPr>
          <w:sz w:val="16"/>
          <w:szCs w:val="16"/>
        </w:rPr>
        <w:t>9. Решение о проведении местного референдума, а также принятое на местном референдуме решение может быть обжаловано в судебном п</w:t>
      </w:r>
      <w:r w:rsidRPr="009B71C0">
        <w:rPr>
          <w:sz w:val="16"/>
          <w:szCs w:val="16"/>
        </w:rPr>
        <w:t>о</w:t>
      </w:r>
      <w:r w:rsidRPr="009B71C0">
        <w:rPr>
          <w:sz w:val="16"/>
          <w:szCs w:val="16"/>
        </w:rPr>
        <w:t>рядке гражданами, органами местного самоуправления Боровёнковского сельского поселения, прокурором, уполномоченными федеральным законом органами государственной власти.</w:t>
      </w:r>
    </w:p>
    <w:p w:rsidR="00202C6E" w:rsidRPr="009B71C0" w:rsidRDefault="00202C6E" w:rsidP="00202C6E">
      <w:pPr>
        <w:ind w:firstLine="539"/>
        <w:jc w:val="both"/>
        <w:rPr>
          <w:sz w:val="16"/>
          <w:szCs w:val="16"/>
        </w:rPr>
      </w:pPr>
      <w:r w:rsidRPr="009B71C0">
        <w:rPr>
          <w:sz w:val="16"/>
          <w:szCs w:val="16"/>
        </w:rPr>
        <w:t>10. Гарантии прав граждан на участие в местном референдуме, а также порядок подготовки и проведения местного референдума устанавлив</w:t>
      </w:r>
      <w:r w:rsidRPr="009B71C0">
        <w:rPr>
          <w:sz w:val="16"/>
          <w:szCs w:val="16"/>
        </w:rPr>
        <w:t>а</w:t>
      </w:r>
      <w:r w:rsidRPr="009B71C0">
        <w:rPr>
          <w:sz w:val="16"/>
          <w:szCs w:val="16"/>
        </w:rPr>
        <w:t>ются федеральным законом и принимаемыми в соответствии с ним законами субъектов Российской Федерации.»</w:t>
      </w:r>
    </w:p>
    <w:p w:rsidR="00202C6E" w:rsidRPr="009B71C0" w:rsidRDefault="00202C6E" w:rsidP="00202C6E">
      <w:pPr>
        <w:pStyle w:val="ConsPlusNormal"/>
        <w:ind w:firstLine="0"/>
        <w:jc w:val="both"/>
        <w:rPr>
          <w:rFonts w:ascii="Times New Roman" w:hAnsi="Times New Roman" w:cs="Times New Roman"/>
          <w:sz w:val="16"/>
          <w:szCs w:val="16"/>
        </w:rPr>
      </w:pPr>
      <w:r w:rsidRPr="009B71C0">
        <w:rPr>
          <w:rFonts w:ascii="Times New Roman" w:hAnsi="Times New Roman" w:cs="Times New Roman"/>
          <w:sz w:val="16"/>
          <w:szCs w:val="16"/>
        </w:rPr>
        <w:t>-  название статьи 19  изложить в новой редакции:</w:t>
      </w:r>
    </w:p>
    <w:p w:rsidR="00202C6E" w:rsidRPr="009B71C0" w:rsidRDefault="00202C6E" w:rsidP="00202C6E">
      <w:pPr>
        <w:autoSpaceDE w:val="0"/>
        <w:autoSpaceDN w:val="0"/>
        <w:adjustRightInd w:val="0"/>
        <w:ind w:firstLine="540"/>
        <w:outlineLvl w:val="0"/>
        <w:rPr>
          <w:b/>
          <w:bCs/>
          <w:sz w:val="16"/>
          <w:szCs w:val="16"/>
        </w:rPr>
      </w:pPr>
      <w:r w:rsidRPr="009B71C0">
        <w:rPr>
          <w:b/>
          <w:sz w:val="16"/>
          <w:szCs w:val="16"/>
        </w:rPr>
        <w:t xml:space="preserve">«Статья 19. Публичные слушания, </w:t>
      </w:r>
      <w:r w:rsidRPr="009B71C0">
        <w:rPr>
          <w:b/>
          <w:bCs/>
          <w:sz w:val="16"/>
          <w:szCs w:val="16"/>
        </w:rPr>
        <w:t xml:space="preserve"> общественные обсуждения.»</w:t>
      </w:r>
    </w:p>
    <w:p w:rsidR="00202C6E" w:rsidRPr="009B71C0" w:rsidRDefault="00202C6E" w:rsidP="00202C6E">
      <w:pPr>
        <w:pStyle w:val="ConsPlusNormal"/>
        <w:ind w:firstLine="0"/>
        <w:jc w:val="both"/>
        <w:rPr>
          <w:rFonts w:ascii="Times New Roman" w:hAnsi="Times New Roman" w:cs="Times New Roman"/>
          <w:color w:val="FF0000"/>
          <w:sz w:val="16"/>
          <w:szCs w:val="16"/>
        </w:rPr>
      </w:pPr>
      <w:r w:rsidRPr="009B71C0">
        <w:rPr>
          <w:rFonts w:ascii="Times New Roman" w:hAnsi="Times New Roman" w:cs="Times New Roman"/>
          <w:sz w:val="16"/>
          <w:szCs w:val="16"/>
        </w:rPr>
        <w:t xml:space="preserve">- статью 25 изложить в новой редакции: </w:t>
      </w:r>
      <w:r w:rsidRPr="009B71C0">
        <w:rPr>
          <w:rFonts w:ascii="Times New Roman" w:hAnsi="Times New Roman" w:cs="Times New Roman"/>
          <w:color w:val="FF0000"/>
          <w:sz w:val="16"/>
          <w:szCs w:val="16"/>
        </w:rPr>
        <w:t>(замена пунктов в новой редакции)</w:t>
      </w:r>
    </w:p>
    <w:p w:rsidR="00202C6E" w:rsidRPr="009B71C0" w:rsidRDefault="00202C6E" w:rsidP="00202C6E">
      <w:pPr>
        <w:autoSpaceDE w:val="0"/>
        <w:autoSpaceDN w:val="0"/>
        <w:adjustRightInd w:val="0"/>
        <w:ind w:firstLine="540"/>
        <w:outlineLvl w:val="0"/>
        <w:rPr>
          <w:b/>
          <w:bCs/>
          <w:sz w:val="16"/>
          <w:szCs w:val="16"/>
        </w:rPr>
      </w:pPr>
    </w:p>
    <w:p w:rsidR="00202C6E" w:rsidRPr="009B71C0" w:rsidRDefault="00202C6E" w:rsidP="00202C6E">
      <w:pPr>
        <w:widowControl w:val="0"/>
        <w:adjustRightInd w:val="0"/>
        <w:ind w:firstLine="709"/>
        <w:jc w:val="both"/>
        <w:outlineLvl w:val="2"/>
        <w:rPr>
          <w:b/>
          <w:sz w:val="16"/>
          <w:szCs w:val="16"/>
        </w:rPr>
      </w:pPr>
    </w:p>
    <w:p w:rsidR="00202C6E" w:rsidRPr="009B71C0" w:rsidRDefault="00202C6E" w:rsidP="00202C6E">
      <w:pPr>
        <w:widowControl w:val="0"/>
        <w:adjustRightInd w:val="0"/>
        <w:ind w:firstLine="709"/>
        <w:jc w:val="both"/>
        <w:rPr>
          <w:b/>
          <w:sz w:val="16"/>
          <w:szCs w:val="16"/>
        </w:rPr>
      </w:pPr>
      <w:r w:rsidRPr="009B71C0">
        <w:rPr>
          <w:b/>
          <w:sz w:val="16"/>
          <w:szCs w:val="16"/>
        </w:rPr>
        <w:t>«Статья 25. Глава</w:t>
      </w:r>
      <w:r w:rsidRPr="009B71C0">
        <w:rPr>
          <w:sz w:val="16"/>
          <w:szCs w:val="16"/>
        </w:rPr>
        <w:t xml:space="preserve"> </w:t>
      </w:r>
      <w:r w:rsidRPr="009B71C0">
        <w:rPr>
          <w:b/>
          <w:sz w:val="16"/>
          <w:szCs w:val="16"/>
        </w:rPr>
        <w:t>Боровёнковского сельского</w:t>
      </w:r>
      <w:r w:rsidRPr="009B71C0">
        <w:rPr>
          <w:sz w:val="16"/>
          <w:szCs w:val="16"/>
        </w:rPr>
        <w:t xml:space="preserve"> </w:t>
      </w:r>
      <w:r w:rsidRPr="009B71C0">
        <w:rPr>
          <w:b/>
          <w:sz w:val="16"/>
          <w:szCs w:val="16"/>
        </w:rPr>
        <w:t>поселения</w:t>
      </w:r>
    </w:p>
    <w:p w:rsidR="00202C6E" w:rsidRPr="009B71C0" w:rsidRDefault="00202C6E" w:rsidP="00202C6E">
      <w:pPr>
        <w:ind w:firstLine="709"/>
        <w:jc w:val="both"/>
        <w:rPr>
          <w:spacing w:val="-2"/>
          <w:sz w:val="16"/>
          <w:szCs w:val="16"/>
        </w:rPr>
      </w:pPr>
      <w:r w:rsidRPr="009B71C0">
        <w:rPr>
          <w:spacing w:val="-2"/>
          <w:sz w:val="16"/>
          <w:szCs w:val="16"/>
        </w:rPr>
        <w:t xml:space="preserve">1. Глава </w:t>
      </w:r>
      <w:r w:rsidRPr="009B71C0">
        <w:rPr>
          <w:sz w:val="16"/>
          <w:szCs w:val="16"/>
        </w:rPr>
        <w:t>Боровёнковского</w:t>
      </w:r>
      <w:r w:rsidRPr="009B71C0">
        <w:rPr>
          <w:spacing w:val="-2"/>
          <w:sz w:val="16"/>
          <w:szCs w:val="16"/>
        </w:rPr>
        <w:t xml:space="preserve">  сельского поселения является высшим должностным лицом </w:t>
      </w:r>
      <w:r w:rsidRPr="009B71C0">
        <w:rPr>
          <w:sz w:val="16"/>
          <w:szCs w:val="16"/>
        </w:rPr>
        <w:t>Боровёнковского</w:t>
      </w:r>
      <w:r w:rsidRPr="009B71C0">
        <w:rPr>
          <w:spacing w:val="-2"/>
          <w:sz w:val="16"/>
          <w:szCs w:val="16"/>
        </w:rPr>
        <w:t xml:space="preserve">  сельского поселения и Главой Адм</w:t>
      </w:r>
      <w:r w:rsidRPr="009B71C0">
        <w:rPr>
          <w:spacing w:val="-2"/>
          <w:sz w:val="16"/>
          <w:szCs w:val="16"/>
        </w:rPr>
        <w:t>и</w:t>
      </w:r>
      <w:r w:rsidRPr="009B71C0">
        <w:rPr>
          <w:spacing w:val="-2"/>
          <w:sz w:val="16"/>
          <w:szCs w:val="16"/>
        </w:rPr>
        <w:t xml:space="preserve">нистрации </w:t>
      </w:r>
      <w:r w:rsidRPr="009B71C0">
        <w:rPr>
          <w:sz w:val="16"/>
          <w:szCs w:val="16"/>
        </w:rPr>
        <w:t>Боровёнковского</w:t>
      </w:r>
      <w:r w:rsidRPr="009B71C0">
        <w:rPr>
          <w:spacing w:val="-2"/>
          <w:sz w:val="16"/>
          <w:szCs w:val="16"/>
        </w:rPr>
        <w:t xml:space="preserve">  сельского поселения, наделяется настоящим Уставом в соответствии со статьей 36 </w:t>
      </w:r>
      <w:hyperlink r:id="rId15" w:tooltip="Федерального закона № 131-ФЗ" w:history="1">
        <w:r w:rsidRPr="009B71C0">
          <w:rPr>
            <w:rStyle w:val="af1"/>
            <w:spacing w:val="-2"/>
            <w:sz w:val="16"/>
            <w:szCs w:val="16"/>
          </w:rPr>
          <w:t>Федерального закона № 131-ФЗ</w:t>
        </w:r>
      </w:hyperlink>
      <w:r w:rsidRPr="009B71C0">
        <w:rPr>
          <w:sz w:val="16"/>
          <w:szCs w:val="16"/>
        </w:rPr>
        <w:t xml:space="preserve"> </w:t>
      </w:r>
      <w:r w:rsidRPr="009B71C0">
        <w:rPr>
          <w:spacing w:val="-2"/>
          <w:sz w:val="16"/>
          <w:szCs w:val="16"/>
        </w:rPr>
        <w:t>собстве</w:t>
      </w:r>
      <w:r w:rsidRPr="009B71C0">
        <w:rPr>
          <w:spacing w:val="-2"/>
          <w:sz w:val="16"/>
          <w:szCs w:val="16"/>
        </w:rPr>
        <w:t>н</w:t>
      </w:r>
      <w:r w:rsidRPr="009B71C0">
        <w:rPr>
          <w:spacing w:val="-2"/>
          <w:sz w:val="16"/>
          <w:szCs w:val="16"/>
        </w:rPr>
        <w:t>ными полномочиями по решению вопросов местного значения.</w:t>
      </w:r>
    </w:p>
    <w:p w:rsidR="00202C6E" w:rsidRPr="009B71C0" w:rsidRDefault="00202C6E" w:rsidP="00202C6E">
      <w:pPr>
        <w:ind w:firstLine="709"/>
        <w:jc w:val="both"/>
        <w:rPr>
          <w:spacing w:val="-2"/>
          <w:sz w:val="16"/>
          <w:szCs w:val="16"/>
        </w:rPr>
      </w:pPr>
      <w:r w:rsidRPr="009B71C0">
        <w:rPr>
          <w:spacing w:val="-2"/>
          <w:sz w:val="16"/>
          <w:szCs w:val="16"/>
        </w:rPr>
        <w:t xml:space="preserve">2. Глава </w:t>
      </w:r>
      <w:r w:rsidRPr="009B71C0">
        <w:rPr>
          <w:sz w:val="16"/>
          <w:szCs w:val="16"/>
        </w:rPr>
        <w:t>Боровёнковского</w:t>
      </w:r>
      <w:r w:rsidRPr="009B71C0">
        <w:rPr>
          <w:spacing w:val="-2"/>
          <w:sz w:val="16"/>
          <w:szCs w:val="16"/>
        </w:rPr>
        <w:t xml:space="preserve">  сельского поселения исполняет полномочия председателя Совета депутатов </w:t>
      </w:r>
      <w:r w:rsidRPr="009B71C0">
        <w:rPr>
          <w:sz w:val="16"/>
          <w:szCs w:val="16"/>
        </w:rPr>
        <w:t>Боровёнковского</w:t>
      </w:r>
      <w:r w:rsidRPr="009B71C0">
        <w:rPr>
          <w:spacing w:val="-2"/>
          <w:sz w:val="16"/>
          <w:szCs w:val="16"/>
        </w:rPr>
        <w:t xml:space="preserve">  сельского поселения на общественных началах.</w:t>
      </w:r>
    </w:p>
    <w:p w:rsidR="00202C6E" w:rsidRPr="009B71C0" w:rsidRDefault="00202C6E" w:rsidP="00202C6E">
      <w:pPr>
        <w:ind w:firstLine="709"/>
        <w:jc w:val="both"/>
        <w:rPr>
          <w:spacing w:val="-2"/>
          <w:sz w:val="16"/>
          <w:szCs w:val="16"/>
        </w:rPr>
      </w:pPr>
      <w:r w:rsidRPr="009B71C0">
        <w:rPr>
          <w:spacing w:val="-2"/>
          <w:sz w:val="16"/>
          <w:szCs w:val="16"/>
        </w:rPr>
        <w:t xml:space="preserve">3. Глава </w:t>
      </w:r>
      <w:r w:rsidRPr="009B71C0">
        <w:rPr>
          <w:sz w:val="16"/>
          <w:szCs w:val="16"/>
        </w:rPr>
        <w:t>Боровёнковского</w:t>
      </w:r>
      <w:r w:rsidRPr="009B71C0">
        <w:rPr>
          <w:spacing w:val="-2"/>
          <w:sz w:val="16"/>
          <w:szCs w:val="16"/>
        </w:rPr>
        <w:t xml:space="preserve"> сельского поселения избирается гражданами Российской Федерации, место жительства которых расположено в пред</w:t>
      </w:r>
      <w:r w:rsidRPr="009B71C0">
        <w:rPr>
          <w:spacing w:val="-2"/>
          <w:sz w:val="16"/>
          <w:szCs w:val="16"/>
        </w:rPr>
        <w:t>е</w:t>
      </w:r>
      <w:r w:rsidRPr="009B71C0">
        <w:rPr>
          <w:spacing w:val="-2"/>
          <w:sz w:val="16"/>
          <w:szCs w:val="16"/>
        </w:rPr>
        <w:t xml:space="preserve">лах </w:t>
      </w:r>
      <w:r w:rsidRPr="009B71C0">
        <w:rPr>
          <w:sz w:val="16"/>
          <w:szCs w:val="16"/>
        </w:rPr>
        <w:t>Боровёнковского</w:t>
      </w:r>
      <w:r w:rsidRPr="009B71C0">
        <w:rPr>
          <w:spacing w:val="-2"/>
          <w:sz w:val="16"/>
          <w:szCs w:val="16"/>
        </w:rPr>
        <w:t xml:space="preserve">  сельского поселения, на муниципальных выборах на основе всеобщего равного и прямого избирательного права при тайном голос</w:t>
      </w:r>
      <w:r w:rsidRPr="009B71C0">
        <w:rPr>
          <w:spacing w:val="-2"/>
          <w:sz w:val="16"/>
          <w:szCs w:val="16"/>
        </w:rPr>
        <w:t>о</w:t>
      </w:r>
      <w:r w:rsidRPr="009B71C0">
        <w:rPr>
          <w:spacing w:val="-2"/>
          <w:sz w:val="16"/>
          <w:szCs w:val="16"/>
        </w:rPr>
        <w:t xml:space="preserve">вании сроком на 5 лет. </w:t>
      </w:r>
    </w:p>
    <w:p w:rsidR="00202C6E" w:rsidRPr="009B71C0" w:rsidRDefault="00202C6E" w:rsidP="00202C6E">
      <w:pPr>
        <w:ind w:firstLine="709"/>
        <w:jc w:val="both"/>
        <w:rPr>
          <w:spacing w:val="-2"/>
          <w:sz w:val="16"/>
          <w:szCs w:val="16"/>
        </w:rPr>
      </w:pPr>
      <w:r w:rsidRPr="009B71C0">
        <w:rPr>
          <w:spacing w:val="-2"/>
          <w:sz w:val="16"/>
          <w:szCs w:val="16"/>
        </w:rPr>
        <w:t xml:space="preserve">4. Глава </w:t>
      </w:r>
      <w:r w:rsidRPr="009B71C0">
        <w:rPr>
          <w:sz w:val="16"/>
          <w:szCs w:val="16"/>
        </w:rPr>
        <w:t>Боровёнковского</w:t>
      </w:r>
      <w:r w:rsidRPr="009B71C0">
        <w:rPr>
          <w:spacing w:val="-2"/>
          <w:sz w:val="16"/>
          <w:szCs w:val="16"/>
        </w:rPr>
        <w:t xml:space="preserve">  сельского поселения вступает в должность в течение 10 дней после официального опубликования общих результатов выборов.</w:t>
      </w:r>
    </w:p>
    <w:p w:rsidR="00202C6E" w:rsidRPr="009B71C0" w:rsidRDefault="00202C6E" w:rsidP="00202C6E">
      <w:pPr>
        <w:ind w:firstLine="709"/>
        <w:jc w:val="both"/>
        <w:rPr>
          <w:spacing w:val="-2"/>
          <w:sz w:val="16"/>
          <w:szCs w:val="16"/>
        </w:rPr>
      </w:pPr>
      <w:r w:rsidRPr="009B71C0">
        <w:rPr>
          <w:spacing w:val="-2"/>
          <w:sz w:val="16"/>
          <w:szCs w:val="16"/>
        </w:rPr>
        <w:t xml:space="preserve">Дата и порядок вступления в должность определяется нормативным правовым актом Совета депутатов </w:t>
      </w:r>
      <w:r w:rsidRPr="009B71C0">
        <w:rPr>
          <w:sz w:val="16"/>
          <w:szCs w:val="16"/>
        </w:rPr>
        <w:t>Боровёнковского</w:t>
      </w:r>
      <w:r w:rsidRPr="009B71C0">
        <w:rPr>
          <w:spacing w:val="-2"/>
          <w:sz w:val="16"/>
          <w:szCs w:val="16"/>
        </w:rPr>
        <w:t xml:space="preserve">  сельского поселения.</w:t>
      </w:r>
    </w:p>
    <w:p w:rsidR="00202C6E" w:rsidRPr="009B71C0" w:rsidRDefault="00202C6E" w:rsidP="00202C6E">
      <w:pPr>
        <w:ind w:firstLine="709"/>
        <w:jc w:val="both"/>
        <w:rPr>
          <w:spacing w:val="-2"/>
          <w:sz w:val="16"/>
          <w:szCs w:val="16"/>
        </w:rPr>
      </w:pPr>
      <w:r w:rsidRPr="009B71C0">
        <w:rPr>
          <w:spacing w:val="-2"/>
          <w:sz w:val="16"/>
          <w:szCs w:val="16"/>
        </w:rPr>
        <w:t xml:space="preserve">Глава </w:t>
      </w:r>
      <w:r w:rsidRPr="009B71C0">
        <w:rPr>
          <w:sz w:val="16"/>
          <w:szCs w:val="16"/>
        </w:rPr>
        <w:t>Боровёнковского</w:t>
      </w:r>
      <w:r w:rsidRPr="009B71C0">
        <w:rPr>
          <w:spacing w:val="-2"/>
          <w:sz w:val="16"/>
          <w:szCs w:val="16"/>
        </w:rPr>
        <w:t xml:space="preserve">  сельского поселения принимает присягу, утвержденную Советом депутатов</w:t>
      </w:r>
      <w:r w:rsidRPr="009B71C0">
        <w:rPr>
          <w:sz w:val="16"/>
          <w:szCs w:val="16"/>
        </w:rPr>
        <w:t xml:space="preserve"> Боровёнковского</w:t>
      </w:r>
      <w:r w:rsidRPr="009B71C0">
        <w:rPr>
          <w:spacing w:val="-2"/>
          <w:sz w:val="16"/>
          <w:szCs w:val="16"/>
        </w:rPr>
        <w:t xml:space="preserve"> сельского поселения. </w:t>
      </w:r>
    </w:p>
    <w:p w:rsidR="00202C6E" w:rsidRPr="009B71C0" w:rsidRDefault="00202C6E" w:rsidP="00202C6E">
      <w:pPr>
        <w:ind w:firstLine="709"/>
        <w:jc w:val="both"/>
        <w:rPr>
          <w:spacing w:val="-2"/>
          <w:sz w:val="16"/>
          <w:szCs w:val="16"/>
        </w:rPr>
      </w:pPr>
      <w:r w:rsidRPr="009B71C0">
        <w:rPr>
          <w:spacing w:val="-2"/>
          <w:sz w:val="16"/>
          <w:szCs w:val="16"/>
        </w:rPr>
        <w:t xml:space="preserve">5. Полномочия Главы </w:t>
      </w:r>
      <w:r w:rsidRPr="009B71C0">
        <w:rPr>
          <w:sz w:val="16"/>
          <w:szCs w:val="16"/>
        </w:rPr>
        <w:t>Боровёнковского</w:t>
      </w:r>
      <w:r w:rsidRPr="009B71C0">
        <w:rPr>
          <w:spacing w:val="-2"/>
          <w:sz w:val="16"/>
          <w:szCs w:val="16"/>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Pr="009B71C0">
        <w:rPr>
          <w:sz w:val="16"/>
          <w:szCs w:val="16"/>
        </w:rPr>
        <w:t>Боровёнковского</w:t>
      </w:r>
      <w:r w:rsidRPr="009B71C0">
        <w:rPr>
          <w:spacing w:val="-2"/>
          <w:sz w:val="16"/>
          <w:szCs w:val="16"/>
        </w:rPr>
        <w:t xml:space="preserve">  сельского поселения.</w:t>
      </w:r>
    </w:p>
    <w:p w:rsidR="00202C6E" w:rsidRPr="009B71C0" w:rsidRDefault="00202C6E" w:rsidP="00202C6E">
      <w:pPr>
        <w:ind w:firstLine="709"/>
        <w:jc w:val="both"/>
        <w:rPr>
          <w:spacing w:val="-2"/>
          <w:sz w:val="16"/>
          <w:szCs w:val="16"/>
        </w:rPr>
      </w:pPr>
      <w:r w:rsidRPr="009B71C0">
        <w:rPr>
          <w:spacing w:val="-2"/>
          <w:sz w:val="16"/>
          <w:szCs w:val="16"/>
        </w:rPr>
        <w:t xml:space="preserve">6. Глава </w:t>
      </w:r>
      <w:r w:rsidRPr="009B71C0">
        <w:rPr>
          <w:sz w:val="16"/>
          <w:szCs w:val="16"/>
        </w:rPr>
        <w:t>Боровёнковского</w:t>
      </w:r>
      <w:r w:rsidRPr="009B71C0">
        <w:rPr>
          <w:spacing w:val="-2"/>
          <w:sz w:val="16"/>
          <w:szCs w:val="16"/>
        </w:rPr>
        <w:t xml:space="preserve">  сельского поселения руководит деятельностью Администрации </w:t>
      </w:r>
      <w:r w:rsidRPr="009B71C0">
        <w:rPr>
          <w:sz w:val="16"/>
          <w:szCs w:val="16"/>
        </w:rPr>
        <w:t>Боровёнковского</w:t>
      </w:r>
      <w:r w:rsidRPr="009B71C0">
        <w:rPr>
          <w:spacing w:val="-2"/>
          <w:sz w:val="16"/>
          <w:szCs w:val="16"/>
        </w:rPr>
        <w:t xml:space="preserve">  сельского поселения на принципах единоначалия.</w:t>
      </w:r>
    </w:p>
    <w:p w:rsidR="00202C6E" w:rsidRPr="009B71C0" w:rsidRDefault="00202C6E" w:rsidP="00202C6E">
      <w:pPr>
        <w:autoSpaceDE w:val="0"/>
        <w:autoSpaceDN w:val="0"/>
        <w:adjustRightInd w:val="0"/>
        <w:ind w:firstLine="709"/>
        <w:jc w:val="both"/>
        <w:rPr>
          <w:b/>
          <w:sz w:val="16"/>
          <w:szCs w:val="16"/>
        </w:rPr>
      </w:pPr>
      <w:r w:rsidRPr="009B71C0">
        <w:rPr>
          <w:b/>
          <w:sz w:val="16"/>
          <w:szCs w:val="16"/>
        </w:rPr>
        <w:t xml:space="preserve">7. Глава сельского поселения должен соблюдать ограничения, запреты, исполнять обязанности, которые установлены Федеральным </w:t>
      </w:r>
      <w:hyperlink r:id="rId16" w:history="1">
        <w:r w:rsidRPr="009B71C0">
          <w:rPr>
            <w:b/>
            <w:sz w:val="16"/>
            <w:szCs w:val="16"/>
          </w:rPr>
          <w:t>законом</w:t>
        </w:r>
      </w:hyperlink>
      <w:r w:rsidRPr="009B71C0">
        <w:rPr>
          <w:b/>
          <w:sz w:val="16"/>
          <w:szCs w:val="16"/>
        </w:rPr>
        <w:t xml:space="preserve"> от 25 декабря 2008 года N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7" w:history="1">
        <w:r w:rsidRPr="009B71C0">
          <w:rPr>
            <w:b/>
            <w:sz w:val="16"/>
            <w:szCs w:val="16"/>
          </w:rPr>
          <w:t>законом</w:t>
        </w:r>
      </w:hyperlink>
      <w:r w:rsidRPr="009B71C0">
        <w:rPr>
          <w:b/>
          <w:sz w:val="16"/>
          <w:szCs w:val="16"/>
        </w:rPr>
        <w:t xml:space="preserve"> от 25 декабря 2008 года N 273-ФЗ "О противодействии коррупции", Федеральным </w:t>
      </w:r>
      <w:hyperlink r:id="rId18" w:history="1">
        <w:r w:rsidRPr="009B71C0">
          <w:rPr>
            <w:b/>
            <w:sz w:val="16"/>
            <w:szCs w:val="16"/>
          </w:rPr>
          <w:t>законом</w:t>
        </w:r>
      </w:hyperlink>
      <w:r w:rsidRPr="009B71C0">
        <w:rPr>
          <w:b/>
          <w:sz w:val="16"/>
          <w:szCs w:val="16"/>
        </w:rPr>
        <w:t xml:space="preserve"> от 3 декабря 2012 года N 230-ФЗ "О ко</w:t>
      </w:r>
      <w:r w:rsidRPr="009B71C0">
        <w:rPr>
          <w:b/>
          <w:sz w:val="16"/>
          <w:szCs w:val="16"/>
        </w:rPr>
        <w:t>н</w:t>
      </w:r>
      <w:r w:rsidRPr="009B71C0">
        <w:rPr>
          <w:b/>
          <w:sz w:val="16"/>
          <w:szCs w:val="16"/>
        </w:rPr>
        <w:t xml:space="preserve">троле за соответствием расходов лиц, замещающих государственные должности, и иных лиц их доходам", Федеральным </w:t>
      </w:r>
      <w:hyperlink r:id="rId19" w:history="1">
        <w:r w:rsidRPr="009B71C0">
          <w:rPr>
            <w:b/>
            <w:sz w:val="16"/>
            <w:szCs w:val="16"/>
          </w:rPr>
          <w:t>законом</w:t>
        </w:r>
      </w:hyperlink>
      <w:r w:rsidRPr="009B71C0">
        <w:rPr>
          <w:b/>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w:t>
      </w:r>
      <w:r w:rsidRPr="009B71C0">
        <w:rPr>
          <w:b/>
          <w:sz w:val="16"/>
          <w:szCs w:val="16"/>
        </w:rPr>
        <w:t>н</w:t>
      </w:r>
      <w:r w:rsidRPr="009B71C0">
        <w:rPr>
          <w:b/>
          <w:sz w:val="16"/>
          <w:szCs w:val="16"/>
        </w:rPr>
        <w:t>совыми инструментами", если иное не предусмотрено Федеральным законом от 06.10.2003 № 131-ФЗ «Об общих принципах организации мес</w:t>
      </w:r>
      <w:r w:rsidRPr="009B71C0">
        <w:rPr>
          <w:b/>
          <w:sz w:val="16"/>
          <w:szCs w:val="16"/>
        </w:rPr>
        <w:t>т</w:t>
      </w:r>
      <w:r w:rsidRPr="009B71C0">
        <w:rPr>
          <w:b/>
          <w:sz w:val="16"/>
          <w:szCs w:val="16"/>
        </w:rPr>
        <w:t>ного самоуправления в Российской Федерации».</w:t>
      </w:r>
    </w:p>
    <w:p w:rsidR="00202C6E" w:rsidRPr="009B71C0" w:rsidRDefault="00202C6E" w:rsidP="00202C6E">
      <w:pPr>
        <w:ind w:firstLine="709"/>
        <w:jc w:val="both"/>
        <w:rPr>
          <w:spacing w:val="-2"/>
          <w:sz w:val="16"/>
          <w:szCs w:val="16"/>
        </w:rPr>
      </w:pPr>
      <w:r w:rsidRPr="009B71C0">
        <w:rPr>
          <w:spacing w:val="-2"/>
          <w:sz w:val="16"/>
          <w:szCs w:val="16"/>
        </w:rPr>
        <w:t xml:space="preserve">8. Глава </w:t>
      </w:r>
      <w:r w:rsidRPr="009B71C0">
        <w:rPr>
          <w:sz w:val="16"/>
          <w:szCs w:val="16"/>
        </w:rPr>
        <w:t>Боровёнковского</w:t>
      </w:r>
      <w:r w:rsidRPr="009B71C0">
        <w:rPr>
          <w:spacing w:val="-2"/>
          <w:sz w:val="16"/>
          <w:szCs w:val="16"/>
        </w:rPr>
        <w:t xml:space="preserve">  сельского поселения подконтролен и подотчетен населению и Совету депутатов </w:t>
      </w:r>
      <w:r w:rsidRPr="009B71C0">
        <w:rPr>
          <w:sz w:val="16"/>
          <w:szCs w:val="16"/>
        </w:rPr>
        <w:t>Боровёнковского</w:t>
      </w:r>
      <w:r w:rsidRPr="009B71C0">
        <w:rPr>
          <w:spacing w:val="-2"/>
          <w:sz w:val="16"/>
          <w:szCs w:val="16"/>
        </w:rPr>
        <w:t xml:space="preserve">  сельского посел</w:t>
      </w:r>
      <w:r w:rsidRPr="009B71C0">
        <w:rPr>
          <w:spacing w:val="-2"/>
          <w:sz w:val="16"/>
          <w:szCs w:val="16"/>
        </w:rPr>
        <w:t>е</w:t>
      </w:r>
      <w:r w:rsidRPr="009B71C0">
        <w:rPr>
          <w:spacing w:val="-2"/>
          <w:sz w:val="16"/>
          <w:szCs w:val="16"/>
        </w:rPr>
        <w:t>ния.</w:t>
      </w:r>
    </w:p>
    <w:p w:rsidR="00202C6E" w:rsidRPr="009B71C0" w:rsidRDefault="00202C6E" w:rsidP="00202C6E">
      <w:pPr>
        <w:ind w:firstLine="709"/>
        <w:jc w:val="both"/>
        <w:rPr>
          <w:spacing w:val="-2"/>
          <w:sz w:val="16"/>
          <w:szCs w:val="16"/>
        </w:rPr>
      </w:pPr>
      <w:r w:rsidRPr="009B71C0">
        <w:rPr>
          <w:spacing w:val="-2"/>
          <w:sz w:val="16"/>
          <w:szCs w:val="16"/>
        </w:rPr>
        <w:lastRenderedPageBreak/>
        <w:t xml:space="preserve">9. Глава </w:t>
      </w:r>
      <w:r w:rsidRPr="009B71C0">
        <w:rPr>
          <w:sz w:val="16"/>
          <w:szCs w:val="16"/>
        </w:rPr>
        <w:t>Боровёнковского</w:t>
      </w:r>
      <w:r w:rsidRPr="009B71C0">
        <w:rPr>
          <w:spacing w:val="-2"/>
          <w:sz w:val="16"/>
          <w:szCs w:val="16"/>
        </w:rPr>
        <w:t xml:space="preserve">  сельского поселения не может одновременно исполнять полномочия депутата представительного органа иного мун</w:t>
      </w:r>
      <w:r w:rsidRPr="009B71C0">
        <w:rPr>
          <w:spacing w:val="-2"/>
          <w:sz w:val="16"/>
          <w:szCs w:val="16"/>
        </w:rPr>
        <w:t>и</w:t>
      </w:r>
      <w:r w:rsidRPr="009B71C0">
        <w:rPr>
          <w:spacing w:val="-2"/>
          <w:sz w:val="16"/>
          <w:szCs w:val="16"/>
        </w:rPr>
        <w:t>ципального образования или выборного должностного лица местного самоуправления иного муниципального образования, за исключением случаев, уст</w:t>
      </w:r>
      <w:r w:rsidRPr="009B71C0">
        <w:rPr>
          <w:spacing w:val="-2"/>
          <w:sz w:val="16"/>
          <w:szCs w:val="16"/>
        </w:rPr>
        <w:t>а</w:t>
      </w:r>
      <w:r w:rsidRPr="009B71C0">
        <w:rPr>
          <w:spacing w:val="-2"/>
          <w:sz w:val="16"/>
          <w:szCs w:val="16"/>
        </w:rPr>
        <w:t xml:space="preserve">новленных </w:t>
      </w:r>
      <w:hyperlink r:id="rId20" w:tooltip="Федеральным законом № 131-ФЗ" w:history="1">
        <w:r w:rsidRPr="009B71C0">
          <w:rPr>
            <w:rStyle w:val="af1"/>
            <w:spacing w:val="-2"/>
            <w:sz w:val="16"/>
            <w:szCs w:val="16"/>
          </w:rPr>
          <w:t>федеральным законом № 131-ФЗ</w:t>
        </w:r>
      </w:hyperlink>
      <w:r w:rsidRPr="009B71C0">
        <w:rPr>
          <w:spacing w:val="-2"/>
          <w:sz w:val="16"/>
          <w:szCs w:val="16"/>
        </w:rPr>
        <w:t>.</w:t>
      </w:r>
    </w:p>
    <w:p w:rsidR="00202C6E" w:rsidRPr="009B71C0" w:rsidRDefault="00202C6E" w:rsidP="00202C6E">
      <w:pPr>
        <w:ind w:firstLine="709"/>
        <w:jc w:val="both"/>
        <w:rPr>
          <w:spacing w:val="-2"/>
          <w:sz w:val="16"/>
          <w:szCs w:val="16"/>
        </w:rPr>
      </w:pPr>
      <w:r w:rsidRPr="009B71C0">
        <w:rPr>
          <w:spacing w:val="-2"/>
          <w:sz w:val="16"/>
          <w:szCs w:val="16"/>
        </w:rPr>
        <w:t xml:space="preserve">10. Глава </w:t>
      </w:r>
      <w:r w:rsidRPr="009B71C0">
        <w:rPr>
          <w:sz w:val="16"/>
          <w:szCs w:val="16"/>
        </w:rPr>
        <w:t>Боровёнковского</w:t>
      </w:r>
      <w:r w:rsidRPr="009B71C0">
        <w:rPr>
          <w:spacing w:val="-2"/>
          <w:sz w:val="16"/>
          <w:szCs w:val="16"/>
        </w:rPr>
        <w:t xml:space="preserve">  сельского поселения не может быть депутатом Государственной Думы Федерального Собрания Российской Федер</w:t>
      </w:r>
      <w:r w:rsidRPr="009B71C0">
        <w:rPr>
          <w:spacing w:val="-2"/>
          <w:sz w:val="16"/>
          <w:szCs w:val="16"/>
        </w:rPr>
        <w:t>а</w:t>
      </w:r>
      <w:r w:rsidRPr="009B71C0">
        <w:rPr>
          <w:spacing w:val="-2"/>
          <w:sz w:val="16"/>
          <w:szCs w:val="16"/>
        </w:rPr>
        <w:t>ции, членом Совета Федерации Федерального Собрания Российской Федерации, депутатом Новгородской областной Думы, занимать иные государстве</w:t>
      </w:r>
      <w:r w:rsidRPr="009B71C0">
        <w:rPr>
          <w:spacing w:val="-2"/>
          <w:sz w:val="16"/>
          <w:szCs w:val="16"/>
        </w:rPr>
        <w:t>н</w:t>
      </w:r>
      <w:r w:rsidRPr="009B71C0">
        <w:rPr>
          <w:spacing w:val="-2"/>
          <w:sz w:val="16"/>
          <w:szCs w:val="16"/>
        </w:rPr>
        <w:t>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202C6E" w:rsidRPr="009B71C0" w:rsidRDefault="00202C6E" w:rsidP="00202C6E">
      <w:pPr>
        <w:autoSpaceDE w:val="0"/>
        <w:autoSpaceDN w:val="0"/>
        <w:adjustRightInd w:val="0"/>
        <w:ind w:firstLine="709"/>
        <w:jc w:val="both"/>
        <w:rPr>
          <w:b/>
          <w:spacing w:val="-2"/>
          <w:sz w:val="16"/>
          <w:szCs w:val="16"/>
        </w:rPr>
      </w:pPr>
      <w:r w:rsidRPr="009B71C0">
        <w:rPr>
          <w:b/>
          <w:sz w:val="16"/>
          <w:szCs w:val="16"/>
        </w:rPr>
        <w:t>11. Глава Боровёнковского сельского поселения, осуществляющий свои полномочия на постоянной основе,</w:t>
      </w:r>
      <w:r w:rsidRPr="009B71C0">
        <w:rPr>
          <w:b/>
          <w:spacing w:val="-2"/>
          <w:sz w:val="16"/>
          <w:szCs w:val="16"/>
        </w:rPr>
        <w:t xml:space="preserve"> не вправе:</w:t>
      </w:r>
    </w:p>
    <w:p w:rsidR="00202C6E" w:rsidRPr="009B71C0" w:rsidRDefault="00202C6E" w:rsidP="00202C6E">
      <w:pPr>
        <w:autoSpaceDE w:val="0"/>
        <w:autoSpaceDN w:val="0"/>
        <w:adjustRightInd w:val="0"/>
        <w:ind w:firstLine="540"/>
        <w:jc w:val="both"/>
        <w:rPr>
          <w:b/>
          <w:spacing w:val="-2"/>
          <w:sz w:val="16"/>
          <w:szCs w:val="16"/>
        </w:rPr>
      </w:pPr>
      <w:r w:rsidRPr="009B71C0">
        <w:rPr>
          <w:b/>
          <w:spacing w:val="-2"/>
          <w:sz w:val="16"/>
          <w:szCs w:val="16"/>
        </w:rPr>
        <w:t>1) заниматься предпринимательской деятельностью лично или через доверенных лиц;</w:t>
      </w:r>
    </w:p>
    <w:p w:rsidR="00202C6E" w:rsidRPr="009B71C0" w:rsidRDefault="00202C6E" w:rsidP="00202C6E">
      <w:pPr>
        <w:autoSpaceDE w:val="0"/>
        <w:autoSpaceDN w:val="0"/>
        <w:adjustRightInd w:val="0"/>
        <w:ind w:firstLine="540"/>
        <w:jc w:val="both"/>
        <w:rPr>
          <w:b/>
          <w:spacing w:val="-2"/>
          <w:sz w:val="16"/>
          <w:szCs w:val="16"/>
        </w:rPr>
      </w:pPr>
      <w:r w:rsidRPr="009B71C0">
        <w:rPr>
          <w:b/>
          <w:spacing w:val="-2"/>
          <w:sz w:val="16"/>
          <w:szCs w:val="16"/>
        </w:rPr>
        <w:t>2) участвовать в управлении коммерческой или некоммерческой организацией, за исключением следующих случаев:</w:t>
      </w:r>
    </w:p>
    <w:p w:rsidR="00202C6E" w:rsidRPr="009B71C0" w:rsidRDefault="00202C6E" w:rsidP="00202C6E">
      <w:pPr>
        <w:autoSpaceDE w:val="0"/>
        <w:autoSpaceDN w:val="0"/>
        <w:adjustRightInd w:val="0"/>
        <w:ind w:firstLine="540"/>
        <w:jc w:val="both"/>
        <w:rPr>
          <w:b/>
          <w:spacing w:val="-2"/>
          <w:sz w:val="16"/>
          <w:szCs w:val="16"/>
        </w:rPr>
      </w:pPr>
      <w:r w:rsidRPr="009B71C0">
        <w:rPr>
          <w:b/>
          <w:spacing w:val="-2"/>
          <w:sz w:val="16"/>
          <w:szCs w:val="16"/>
        </w:rPr>
        <w:t>а) участие на безвозмездной основе в управлении политической партией, органом профессионального союза, в том числе выборным орг</w:t>
      </w:r>
      <w:r w:rsidRPr="009B71C0">
        <w:rPr>
          <w:b/>
          <w:spacing w:val="-2"/>
          <w:sz w:val="16"/>
          <w:szCs w:val="16"/>
        </w:rPr>
        <w:t>а</w:t>
      </w:r>
      <w:r w:rsidRPr="009B71C0">
        <w:rPr>
          <w:b/>
          <w:spacing w:val="-2"/>
          <w:sz w:val="16"/>
          <w:szCs w:val="16"/>
        </w:rPr>
        <w:t>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w:t>
      </w:r>
      <w:r w:rsidRPr="009B71C0">
        <w:rPr>
          <w:b/>
          <w:spacing w:val="-2"/>
          <w:sz w:val="16"/>
          <w:szCs w:val="16"/>
        </w:rPr>
        <w:t>ж</w:t>
      </w:r>
      <w:r w:rsidRPr="009B71C0">
        <w:rPr>
          <w:b/>
          <w:spacing w:val="-2"/>
          <w:sz w:val="16"/>
          <w:szCs w:val="16"/>
        </w:rPr>
        <w:t>ного кооперативов, товарищества собственников недвижимости;</w:t>
      </w:r>
    </w:p>
    <w:p w:rsidR="00202C6E" w:rsidRPr="009B71C0" w:rsidRDefault="00202C6E" w:rsidP="00202C6E">
      <w:pPr>
        <w:autoSpaceDE w:val="0"/>
        <w:autoSpaceDN w:val="0"/>
        <w:adjustRightInd w:val="0"/>
        <w:ind w:firstLine="540"/>
        <w:jc w:val="both"/>
        <w:rPr>
          <w:b/>
          <w:spacing w:val="-2"/>
          <w:sz w:val="16"/>
          <w:szCs w:val="16"/>
        </w:rPr>
      </w:pPr>
      <w:r w:rsidRPr="009B71C0">
        <w:rPr>
          <w:b/>
          <w:spacing w:val="-2"/>
          <w:sz w:val="16"/>
          <w:szCs w:val="16"/>
        </w:rPr>
        <w:t>б) участие на безвозмездной основе в управлении некоммерческой организацией (кроме участия в управлении политической партией, о</w:t>
      </w:r>
      <w:r w:rsidRPr="009B71C0">
        <w:rPr>
          <w:b/>
          <w:spacing w:val="-2"/>
          <w:sz w:val="16"/>
          <w:szCs w:val="16"/>
        </w:rPr>
        <w:t>р</w:t>
      </w:r>
      <w:r w:rsidRPr="009B71C0">
        <w:rPr>
          <w:b/>
          <w:spacing w:val="-2"/>
          <w:sz w:val="16"/>
          <w:szCs w:val="16"/>
        </w:rPr>
        <w:t>ганом профессионального союза, в том числе выборным органом первичной профсоюзной организации, созданной в органе местного самоупра</w:t>
      </w:r>
      <w:r w:rsidRPr="009B71C0">
        <w:rPr>
          <w:b/>
          <w:spacing w:val="-2"/>
          <w:sz w:val="16"/>
          <w:szCs w:val="16"/>
        </w:rPr>
        <w:t>в</w:t>
      </w:r>
      <w:r w:rsidRPr="009B71C0">
        <w:rPr>
          <w:b/>
          <w:spacing w:val="-2"/>
          <w:sz w:val="16"/>
          <w:szCs w:val="16"/>
        </w:rPr>
        <w:t>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202C6E" w:rsidRPr="009B71C0" w:rsidRDefault="00202C6E" w:rsidP="00202C6E">
      <w:pPr>
        <w:autoSpaceDE w:val="0"/>
        <w:autoSpaceDN w:val="0"/>
        <w:adjustRightInd w:val="0"/>
        <w:ind w:firstLine="540"/>
        <w:jc w:val="both"/>
        <w:rPr>
          <w:b/>
          <w:spacing w:val="-2"/>
          <w:sz w:val="16"/>
          <w:szCs w:val="16"/>
        </w:rPr>
      </w:pPr>
      <w:r w:rsidRPr="009B71C0">
        <w:rPr>
          <w:b/>
          <w:spacing w:val="-2"/>
          <w:sz w:val="16"/>
          <w:szCs w:val="16"/>
        </w:rPr>
        <w:t>в) представление на безвозмездной основе интересов муниципального образования в совете муниципальных образований субъекта Росси</w:t>
      </w:r>
      <w:r w:rsidRPr="009B71C0">
        <w:rPr>
          <w:b/>
          <w:spacing w:val="-2"/>
          <w:sz w:val="16"/>
          <w:szCs w:val="16"/>
        </w:rPr>
        <w:t>й</w:t>
      </w:r>
      <w:r w:rsidRPr="009B71C0">
        <w:rPr>
          <w:b/>
          <w:spacing w:val="-2"/>
          <w:sz w:val="16"/>
          <w:szCs w:val="16"/>
        </w:rPr>
        <w:t>ской Федерации, иных объединениях муниципальных образований, а также в их органах управления;</w:t>
      </w:r>
    </w:p>
    <w:p w:rsidR="00202C6E" w:rsidRPr="009B71C0" w:rsidRDefault="00202C6E" w:rsidP="00202C6E">
      <w:pPr>
        <w:autoSpaceDE w:val="0"/>
        <w:autoSpaceDN w:val="0"/>
        <w:adjustRightInd w:val="0"/>
        <w:ind w:firstLine="540"/>
        <w:jc w:val="both"/>
        <w:rPr>
          <w:b/>
          <w:spacing w:val="-2"/>
          <w:sz w:val="16"/>
          <w:szCs w:val="16"/>
        </w:rPr>
      </w:pPr>
      <w:r w:rsidRPr="009B71C0">
        <w:rPr>
          <w:b/>
          <w:spacing w:val="-2"/>
          <w:sz w:val="16"/>
          <w:szCs w:val="16"/>
        </w:rPr>
        <w:t>г) представление на безвозмездной основе интересов муниципального образования в органах управления и ревизионной комиссии орган</w:t>
      </w:r>
      <w:r w:rsidRPr="009B71C0">
        <w:rPr>
          <w:b/>
          <w:spacing w:val="-2"/>
          <w:sz w:val="16"/>
          <w:szCs w:val="16"/>
        </w:rPr>
        <w:t>и</w:t>
      </w:r>
      <w:r w:rsidRPr="009B71C0">
        <w:rPr>
          <w:b/>
          <w:spacing w:val="-2"/>
          <w:sz w:val="16"/>
          <w:szCs w:val="16"/>
        </w:rPr>
        <w:t>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02C6E" w:rsidRPr="009B71C0" w:rsidRDefault="00202C6E" w:rsidP="00202C6E">
      <w:pPr>
        <w:autoSpaceDE w:val="0"/>
        <w:autoSpaceDN w:val="0"/>
        <w:adjustRightInd w:val="0"/>
        <w:ind w:firstLine="540"/>
        <w:jc w:val="both"/>
        <w:rPr>
          <w:b/>
          <w:spacing w:val="-2"/>
          <w:sz w:val="16"/>
          <w:szCs w:val="16"/>
        </w:rPr>
      </w:pPr>
      <w:r w:rsidRPr="009B71C0">
        <w:rPr>
          <w:b/>
          <w:spacing w:val="-2"/>
          <w:sz w:val="16"/>
          <w:szCs w:val="16"/>
        </w:rPr>
        <w:t>д) иные случаи, предусмотренные федеральными законами;</w:t>
      </w:r>
    </w:p>
    <w:p w:rsidR="00202C6E" w:rsidRPr="009B71C0" w:rsidRDefault="00202C6E" w:rsidP="00202C6E">
      <w:pPr>
        <w:autoSpaceDE w:val="0"/>
        <w:autoSpaceDN w:val="0"/>
        <w:adjustRightInd w:val="0"/>
        <w:ind w:firstLine="540"/>
        <w:jc w:val="both"/>
        <w:rPr>
          <w:b/>
          <w:spacing w:val="-2"/>
          <w:sz w:val="16"/>
          <w:szCs w:val="16"/>
        </w:rPr>
      </w:pPr>
      <w:r w:rsidRPr="009B71C0">
        <w:rPr>
          <w:b/>
          <w:spacing w:val="-2"/>
          <w:sz w:val="16"/>
          <w:szCs w:val="1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w:t>
      </w:r>
      <w:r w:rsidRPr="009B71C0">
        <w:rPr>
          <w:b/>
          <w:spacing w:val="-2"/>
          <w:sz w:val="16"/>
          <w:szCs w:val="16"/>
        </w:rPr>
        <w:t>у</w:t>
      </w:r>
      <w:r w:rsidRPr="009B71C0">
        <w:rPr>
          <w:b/>
          <w:spacing w:val="-2"/>
          <w:sz w:val="16"/>
          <w:szCs w:val="16"/>
        </w:rPr>
        <w:t>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2C6E" w:rsidRPr="009B71C0" w:rsidRDefault="00202C6E" w:rsidP="00202C6E">
      <w:pPr>
        <w:autoSpaceDE w:val="0"/>
        <w:autoSpaceDN w:val="0"/>
        <w:adjustRightInd w:val="0"/>
        <w:ind w:firstLine="708"/>
        <w:jc w:val="both"/>
        <w:rPr>
          <w:sz w:val="16"/>
          <w:szCs w:val="16"/>
        </w:rPr>
      </w:pPr>
      <w:r w:rsidRPr="009B71C0">
        <w:rPr>
          <w:b/>
          <w:spacing w:val="-2"/>
          <w:sz w:val="16"/>
          <w:szCs w:val="16"/>
        </w:rPr>
        <w:t>4) входить в состав органов управления, попечительских или наблюдательных советов, иных органов иностранных некоммерческих н</w:t>
      </w:r>
      <w:r w:rsidRPr="009B71C0">
        <w:rPr>
          <w:b/>
          <w:spacing w:val="-2"/>
          <w:sz w:val="16"/>
          <w:szCs w:val="16"/>
        </w:rPr>
        <w:t>е</w:t>
      </w:r>
      <w:r w:rsidRPr="009B71C0">
        <w:rPr>
          <w:b/>
          <w:spacing w:val="-2"/>
          <w:sz w:val="16"/>
          <w:szCs w:val="16"/>
        </w:rPr>
        <w:t>правительственных организаций и действующих на территории Российской Федерации их структурных подразделений, если иное не предусмо</w:t>
      </w:r>
      <w:r w:rsidRPr="009B71C0">
        <w:rPr>
          <w:b/>
          <w:spacing w:val="-2"/>
          <w:sz w:val="16"/>
          <w:szCs w:val="16"/>
        </w:rPr>
        <w:t>т</w:t>
      </w:r>
      <w:r w:rsidRPr="009B71C0">
        <w:rPr>
          <w:b/>
          <w:spacing w:val="-2"/>
          <w:sz w:val="16"/>
          <w:szCs w:val="16"/>
        </w:rPr>
        <w:t>рено международным договором Российской Федерации или законодательством Российской Федерации</w:t>
      </w:r>
      <w:r w:rsidRPr="009B71C0">
        <w:rPr>
          <w:sz w:val="16"/>
          <w:szCs w:val="16"/>
        </w:rPr>
        <w:t xml:space="preserve"> </w:t>
      </w:r>
    </w:p>
    <w:p w:rsidR="00202C6E" w:rsidRPr="009B71C0" w:rsidRDefault="00202C6E" w:rsidP="00202C6E">
      <w:pPr>
        <w:autoSpaceDE w:val="0"/>
        <w:autoSpaceDN w:val="0"/>
        <w:adjustRightInd w:val="0"/>
        <w:ind w:firstLine="708"/>
        <w:jc w:val="both"/>
        <w:rPr>
          <w:spacing w:val="-2"/>
          <w:sz w:val="16"/>
          <w:szCs w:val="16"/>
        </w:rPr>
      </w:pPr>
      <w:r w:rsidRPr="009B71C0">
        <w:rPr>
          <w:spacing w:val="-2"/>
          <w:sz w:val="16"/>
          <w:szCs w:val="16"/>
        </w:rPr>
        <w:t xml:space="preserve">12. Глава </w:t>
      </w:r>
      <w:r w:rsidRPr="009B71C0">
        <w:rPr>
          <w:sz w:val="16"/>
          <w:szCs w:val="16"/>
        </w:rPr>
        <w:t>Боровёнковского</w:t>
      </w:r>
      <w:r w:rsidRPr="009B71C0">
        <w:rPr>
          <w:spacing w:val="-2"/>
          <w:sz w:val="16"/>
          <w:szCs w:val="16"/>
        </w:rPr>
        <w:t xml:space="preserve">  сельского поселения представляет Совету депутатов </w:t>
      </w:r>
      <w:r w:rsidRPr="009B71C0">
        <w:rPr>
          <w:sz w:val="16"/>
          <w:szCs w:val="16"/>
        </w:rPr>
        <w:t>Боровёнковского</w:t>
      </w:r>
      <w:r w:rsidRPr="009B71C0">
        <w:rPr>
          <w:spacing w:val="-2"/>
          <w:sz w:val="16"/>
          <w:szCs w:val="16"/>
        </w:rPr>
        <w:t xml:space="preserve">  сельского поселения ежегодные отчеты о р</w:t>
      </w:r>
      <w:r w:rsidRPr="009B71C0">
        <w:rPr>
          <w:spacing w:val="-2"/>
          <w:sz w:val="16"/>
          <w:szCs w:val="16"/>
        </w:rPr>
        <w:t>е</w:t>
      </w:r>
      <w:r w:rsidRPr="009B71C0">
        <w:rPr>
          <w:spacing w:val="-2"/>
          <w:sz w:val="16"/>
          <w:szCs w:val="16"/>
        </w:rPr>
        <w:t xml:space="preserve">зультатах своей деятельности, о результатах деятельности Администрации </w:t>
      </w:r>
      <w:r w:rsidRPr="009B71C0">
        <w:rPr>
          <w:sz w:val="16"/>
          <w:szCs w:val="16"/>
        </w:rPr>
        <w:t>Боровёнковского</w:t>
      </w:r>
      <w:r w:rsidRPr="009B71C0">
        <w:rPr>
          <w:spacing w:val="-2"/>
          <w:sz w:val="16"/>
          <w:szCs w:val="16"/>
        </w:rPr>
        <w:t xml:space="preserve">  сельского поселения, в том числе о решении вопросов, п</w:t>
      </w:r>
      <w:r w:rsidRPr="009B71C0">
        <w:rPr>
          <w:spacing w:val="-2"/>
          <w:sz w:val="16"/>
          <w:szCs w:val="16"/>
        </w:rPr>
        <w:t>о</w:t>
      </w:r>
      <w:r w:rsidRPr="009B71C0">
        <w:rPr>
          <w:spacing w:val="-2"/>
          <w:sz w:val="16"/>
          <w:szCs w:val="16"/>
        </w:rPr>
        <w:t xml:space="preserve">ставленных Советом депутатов </w:t>
      </w:r>
      <w:r w:rsidRPr="009B71C0">
        <w:rPr>
          <w:sz w:val="16"/>
          <w:szCs w:val="16"/>
        </w:rPr>
        <w:t>Боровёнковского</w:t>
      </w:r>
      <w:r w:rsidRPr="009B71C0">
        <w:rPr>
          <w:spacing w:val="-2"/>
          <w:sz w:val="16"/>
          <w:szCs w:val="16"/>
        </w:rPr>
        <w:t xml:space="preserve">  сельского поселения.</w:t>
      </w:r>
    </w:p>
    <w:p w:rsidR="00202C6E" w:rsidRPr="009B71C0" w:rsidRDefault="00202C6E" w:rsidP="00202C6E">
      <w:pPr>
        <w:ind w:firstLine="709"/>
        <w:rPr>
          <w:sz w:val="16"/>
          <w:szCs w:val="16"/>
        </w:rPr>
      </w:pPr>
      <w:r w:rsidRPr="009B71C0">
        <w:rPr>
          <w:sz w:val="16"/>
          <w:szCs w:val="16"/>
        </w:rPr>
        <w:t>13.</w:t>
      </w:r>
      <w:r w:rsidRPr="009B71C0">
        <w:rPr>
          <w:rFonts w:eastAsia="Calibri"/>
          <w:b/>
          <w:bCs/>
          <w:color w:val="000000"/>
          <w:sz w:val="16"/>
          <w:szCs w:val="16"/>
          <w:lang w:eastAsia="en-US"/>
        </w:rPr>
        <w:t xml:space="preserve"> </w:t>
      </w:r>
      <w:r w:rsidRPr="009B71C0">
        <w:rPr>
          <w:sz w:val="16"/>
          <w:szCs w:val="16"/>
        </w:rPr>
        <w:t>Проверка достоверности и полноты сведений о доходах, расходах, об имуществе и обязательствах имущественного характера, предста</w:t>
      </w:r>
      <w:r w:rsidRPr="009B71C0">
        <w:rPr>
          <w:sz w:val="16"/>
          <w:szCs w:val="16"/>
        </w:rPr>
        <w:t>в</w:t>
      </w:r>
      <w:r w:rsidRPr="009B71C0">
        <w:rPr>
          <w:sz w:val="16"/>
          <w:szCs w:val="16"/>
        </w:rPr>
        <w:t xml:space="preserve">ляемых в соответствии с </w:t>
      </w:r>
      <w:hyperlink r:id="rId21" w:history="1">
        <w:r w:rsidRPr="009B71C0">
          <w:rPr>
            <w:sz w:val="16"/>
            <w:szCs w:val="16"/>
          </w:rPr>
          <w:t>законодательством</w:t>
        </w:r>
      </w:hyperlink>
      <w:r w:rsidRPr="009B71C0">
        <w:rPr>
          <w:sz w:val="16"/>
          <w:szCs w:val="16"/>
        </w:rPr>
        <w:t xml:space="preserve"> Российской Федерации о противодействии коррупции главой Боровёнковского сельского поселения, пр</w:t>
      </w:r>
      <w:r w:rsidRPr="009B71C0">
        <w:rPr>
          <w:sz w:val="16"/>
          <w:szCs w:val="16"/>
        </w:rPr>
        <w:t>о</w:t>
      </w:r>
      <w:r w:rsidRPr="009B71C0">
        <w:rPr>
          <w:sz w:val="16"/>
          <w:szCs w:val="16"/>
        </w:rPr>
        <w:t>водится по решению Губернатора Новгородской области в порядке, установленном законом субъекта Российской Федерации.</w:t>
      </w:r>
    </w:p>
    <w:p w:rsidR="00202C6E" w:rsidRPr="009B71C0" w:rsidRDefault="00202C6E" w:rsidP="00202C6E">
      <w:pPr>
        <w:ind w:firstLine="709"/>
        <w:jc w:val="both"/>
        <w:rPr>
          <w:rFonts w:eastAsia="Calibri"/>
          <w:b/>
          <w:bCs/>
          <w:sz w:val="16"/>
          <w:szCs w:val="16"/>
          <w:lang w:eastAsia="en-US"/>
        </w:rPr>
      </w:pPr>
      <w:r w:rsidRPr="009B71C0">
        <w:rPr>
          <w:rFonts w:eastAsia="Calibri"/>
          <w:b/>
          <w:bCs/>
          <w:sz w:val="16"/>
          <w:szCs w:val="16"/>
          <w:lang w:eastAsia="en-US"/>
        </w:rPr>
        <w:t>14. При выявлении в результате проверки, проведенной в соответствии с частью 13 настоящей статьи, фактов несоблюдения огр</w:t>
      </w:r>
      <w:r w:rsidRPr="009B71C0">
        <w:rPr>
          <w:rFonts w:eastAsia="Calibri"/>
          <w:b/>
          <w:bCs/>
          <w:sz w:val="16"/>
          <w:szCs w:val="16"/>
          <w:lang w:eastAsia="en-US"/>
        </w:rPr>
        <w:t>а</w:t>
      </w:r>
      <w:r w:rsidRPr="009B71C0">
        <w:rPr>
          <w:rFonts w:eastAsia="Calibri"/>
          <w:b/>
          <w:bCs/>
          <w:sz w:val="16"/>
          <w:szCs w:val="16"/>
          <w:lang w:eastAsia="en-US"/>
        </w:rPr>
        <w:t xml:space="preserve">ничений, запретов, неисполнения обязанностей, которые установлены Федеральным </w:t>
      </w:r>
      <w:hyperlink r:id="rId22" w:history="1">
        <w:r w:rsidRPr="009B71C0">
          <w:rPr>
            <w:rFonts w:eastAsia="Calibri"/>
            <w:b/>
            <w:bCs/>
            <w:sz w:val="16"/>
            <w:szCs w:val="16"/>
            <w:lang w:eastAsia="en-US"/>
          </w:rPr>
          <w:t>законом</w:t>
        </w:r>
      </w:hyperlink>
      <w:r w:rsidRPr="009B71C0">
        <w:rPr>
          <w:rFonts w:eastAsia="Calibri"/>
          <w:b/>
          <w:bCs/>
          <w:sz w:val="16"/>
          <w:szCs w:val="16"/>
          <w:lang w:eastAsia="en-US"/>
        </w:rPr>
        <w:t xml:space="preserve"> от 25 декабря 2008 года № 273-ФЗ "О против</w:t>
      </w:r>
      <w:r w:rsidRPr="009B71C0">
        <w:rPr>
          <w:rFonts w:eastAsia="Calibri"/>
          <w:b/>
          <w:bCs/>
          <w:sz w:val="16"/>
          <w:szCs w:val="16"/>
          <w:lang w:eastAsia="en-US"/>
        </w:rPr>
        <w:t>о</w:t>
      </w:r>
      <w:r w:rsidRPr="009B71C0">
        <w:rPr>
          <w:rFonts w:eastAsia="Calibri"/>
          <w:b/>
          <w:bCs/>
          <w:sz w:val="16"/>
          <w:szCs w:val="16"/>
          <w:lang w:eastAsia="en-US"/>
        </w:rPr>
        <w:t xml:space="preserve">действии коррупции", Федеральным </w:t>
      </w:r>
      <w:hyperlink r:id="rId23" w:history="1">
        <w:r w:rsidRPr="009B71C0">
          <w:rPr>
            <w:rFonts w:eastAsia="Calibri"/>
            <w:b/>
            <w:bCs/>
            <w:sz w:val="16"/>
            <w:szCs w:val="16"/>
            <w:lang w:eastAsia="en-US"/>
          </w:rPr>
          <w:t>законом</w:t>
        </w:r>
      </w:hyperlink>
      <w:r w:rsidRPr="009B71C0">
        <w:rPr>
          <w:rFonts w:eastAsia="Calibri"/>
          <w:b/>
          <w:bCs/>
          <w:sz w:val="16"/>
          <w:szCs w:val="16"/>
          <w:lang w:eastAsia="en-US"/>
        </w:rPr>
        <w:t xml:space="preserve"> от 3 декабря 2012 года № 230-ФЗ "О контроле за соответствием расходов лиц, замещающих г</w:t>
      </w:r>
      <w:r w:rsidRPr="009B71C0">
        <w:rPr>
          <w:rFonts w:eastAsia="Calibri"/>
          <w:b/>
          <w:bCs/>
          <w:sz w:val="16"/>
          <w:szCs w:val="16"/>
          <w:lang w:eastAsia="en-US"/>
        </w:rPr>
        <w:t>о</w:t>
      </w:r>
      <w:r w:rsidRPr="009B71C0">
        <w:rPr>
          <w:rFonts w:eastAsia="Calibri"/>
          <w:b/>
          <w:bCs/>
          <w:sz w:val="16"/>
          <w:szCs w:val="16"/>
          <w:lang w:eastAsia="en-US"/>
        </w:rPr>
        <w:t xml:space="preserve">сударственные должности, и иных лиц их доходам", Федеральным </w:t>
      </w:r>
      <w:hyperlink r:id="rId24" w:history="1">
        <w:r w:rsidRPr="009B71C0">
          <w:rPr>
            <w:rFonts w:eastAsia="Calibri"/>
            <w:b/>
            <w:bCs/>
            <w:sz w:val="16"/>
            <w:szCs w:val="16"/>
            <w:lang w:eastAsia="en-US"/>
          </w:rPr>
          <w:t>законом</w:t>
        </w:r>
      </w:hyperlink>
      <w:r w:rsidRPr="009B71C0">
        <w:rPr>
          <w:rFonts w:eastAsia="Calibri"/>
          <w:b/>
          <w:bCs/>
          <w:sz w:val="16"/>
          <w:szCs w:val="16"/>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Боровёнковского сельского поселения </w:t>
      </w:r>
      <w:r w:rsidRPr="009B71C0">
        <w:rPr>
          <w:rFonts w:eastAsia="Calibri"/>
          <w:b/>
          <w:sz w:val="16"/>
          <w:szCs w:val="16"/>
        </w:rPr>
        <w:t xml:space="preserve">или применении в отношении указанного лица иной меры ответственности </w:t>
      </w:r>
      <w:r w:rsidRPr="009B71C0">
        <w:rPr>
          <w:rFonts w:eastAsia="Calibri"/>
          <w:b/>
          <w:bCs/>
          <w:sz w:val="16"/>
          <w:szCs w:val="16"/>
          <w:lang w:eastAsia="en-US"/>
        </w:rPr>
        <w:t>в орган местного самоуправления, уполномоченный принимать соответствующее решение, или в суд.</w:t>
      </w:r>
    </w:p>
    <w:p w:rsidR="00202C6E" w:rsidRPr="009B71C0" w:rsidRDefault="00202C6E" w:rsidP="00202C6E">
      <w:pPr>
        <w:jc w:val="both"/>
        <w:rPr>
          <w:b/>
          <w:sz w:val="16"/>
          <w:szCs w:val="16"/>
        </w:rPr>
      </w:pPr>
      <w:r w:rsidRPr="009B71C0">
        <w:rPr>
          <w:b/>
          <w:sz w:val="16"/>
          <w:szCs w:val="16"/>
        </w:rPr>
        <w:t xml:space="preserve">15. Порядок принятия решения о применении к Главе Боровёнковского </w:t>
      </w:r>
      <w:r w:rsidRPr="009B71C0">
        <w:rPr>
          <w:rFonts w:eastAsia="Calibri"/>
          <w:b/>
          <w:bCs/>
          <w:sz w:val="16"/>
          <w:szCs w:val="16"/>
          <w:lang w:eastAsia="en-US"/>
        </w:rPr>
        <w:t>сельского поселения</w:t>
      </w:r>
      <w:r w:rsidRPr="009B71C0">
        <w:rPr>
          <w:b/>
          <w:sz w:val="16"/>
          <w:szCs w:val="16"/>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w:t>
      </w:r>
      <w:r w:rsidRPr="009B71C0">
        <w:rPr>
          <w:b/>
          <w:sz w:val="16"/>
          <w:szCs w:val="16"/>
        </w:rPr>
        <w:t>а</w:t>
      </w:r>
      <w:r w:rsidRPr="009B71C0">
        <w:rPr>
          <w:b/>
          <w:sz w:val="16"/>
          <w:szCs w:val="16"/>
        </w:rPr>
        <w:t>ции», определяется муниципальным правовым актом в соответствии с областным законом.</w:t>
      </w:r>
    </w:p>
    <w:p w:rsidR="00202C6E" w:rsidRPr="009B71C0" w:rsidRDefault="00202C6E" w:rsidP="00202C6E">
      <w:pPr>
        <w:ind w:firstLine="709"/>
        <w:jc w:val="both"/>
        <w:rPr>
          <w:sz w:val="16"/>
          <w:szCs w:val="16"/>
        </w:rPr>
      </w:pPr>
      <w:r w:rsidRPr="009B71C0">
        <w:rPr>
          <w:sz w:val="16"/>
          <w:szCs w:val="16"/>
        </w:rPr>
        <w:t>16. Сведения о доходах, расходах, об имуществе и обязательствах имущественного характера, представленные главой Боровёнковского сел</w:t>
      </w:r>
      <w:r w:rsidRPr="009B71C0">
        <w:rPr>
          <w:sz w:val="16"/>
          <w:szCs w:val="16"/>
        </w:rPr>
        <w:t>ь</w:t>
      </w:r>
      <w:r w:rsidRPr="009B71C0">
        <w:rPr>
          <w:sz w:val="16"/>
          <w:szCs w:val="16"/>
        </w:rPr>
        <w:t>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02C6E" w:rsidRPr="009B71C0" w:rsidRDefault="00202C6E" w:rsidP="00202C6E">
      <w:pPr>
        <w:pStyle w:val="ConsPlusNormal"/>
        <w:ind w:firstLine="0"/>
        <w:jc w:val="both"/>
        <w:rPr>
          <w:rFonts w:ascii="Times New Roman" w:hAnsi="Times New Roman" w:cs="Times New Roman"/>
          <w:sz w:val="16"/>
          <w:szCs w:val="16"/>
        </w:rPr>
      </w:pPr>
      <w:r w:rsidRPr="009B71C0">
        <w:rPr>
          <w:rFonts w:ascii="Times New Roman" w:hAnsi="Times New Roman" w:cs="Times New Roman"/>
          <w:sz w:val="16"/>
          <w:szCs w:val="16"/>
        </w:rPr>
        <w:t xml:space="preserve">- статью 27 изложить в новой редакции: </w:t>
      </w:r>
      <w:r w:rsidRPr="009B71C0">
        <w:rPr>
          <w:rFonts w:ascii="Times New Roman" w:hAnsi="Times New Roman" w:cs="Times New Roman"/>
          <w:color w:val="FF0000"/>
          <w:sz w:val="16"/>
          <w:szCs w:val="16"/>
        </w:rPr>
        <w:t>(дополнение пункта)</w:t>
      </w:r>
    </w:p>
    <w:p w:rsidR="00202C6E" w:rsidRPr="009B71C0" w:rsidRDefault="00202C6E" w:rsidP="00202C6E">
      <w:pPr>
        <w:ind w:firstLine="709"/>
        <w:jc w:val="both"/>
        <w:rPr>
          <w:sz w:val="16"/>
          <w:szCs w:val="16"/>
        </w:rPr>
      </w:pPr>
    </w:p>
    <w:p w:rsidR="00202C6E" w:rsidRPr="009B71C0" w:rsidRDefault="00202C6E" w:rsidP="00202C6E">
      <w:pPr>
        <w:widowControl w:val="0"/>
        <w:adjustRightInd w:val="0"/>
        <w:ind w:firstLine="709"/>
        <w:jc w:val="both"/>
        <w:outlineLvl w:val="2"/>
        <w:rPr>
          <w:b/>
          <w:sz w:val="16"/>
          <w:szCs w:val="16"/>
        </w:rPr>
      </w:pPr>
      <w:r w:rsidRPr="009B71C0">
        <w:rPr>
          <w:b/>
          <w:sz w:val="16"/>
          <w:szCs w:val="16"/>
        </w:rPr>
        <w:t>«Статья 27. Досрочное прекращение полномочий Главы Боровёнковского  сельского поселения</w:t>
      </w:r>
    </w:p>
    <w:p w:rsidR="00202C6E" w:rsidRPr="009B71C0" w:rsidRDefault="00202C6E" w:rsidP="00202C6E">
      <w:pPr>
        <w:widowControl w:val="0"/>
        <w:adjustRightInd w:val="0"/>
        <w:ind w:firstLine="709"/>
        <w:jc w:val="both"/>
        <w:rPr>
          <w:sz w:val="16"/>
          <w:szCs w:val="16"/>
        </w:rPr>
      </w:pPr>
      <w:r w:rsidRPr="009B71C0">
        <w:rPr>
          <w:sz w:val="16"/>
          <w:szCs w:val="16"/>
        </w:rPr>
        <w:t>1. Полномочия Главы Боровёнковского  сельского поселения прекращаются досрочно в случаях:</w:t>
      </w:r>
    </w:p>
    <w:p w:rsidR="00202C6E" w:rsidRPr="009B71C0" w:rsidRDefault="00202C6E" w:rsidP="00202C6E">
      <w:pPr>
        <w:widowControl w:val="0"/>
        <w:adjustRightInd w:val="0"/>
        <w:ind w:firstLine="709"/>
        <w:jc w:val="both"/>
        <w:rPr>
          <w:sz w:val="16"/>
          <w:szCs w:val="16"/>
        </w:rPr>
      </w:pPr>
      <w:r w:rsidRPr="009B71C0">
        <w:rPr>
          <w:sz w:val="16"/>
          <w:szCs w:val="16"/>
        </w:rPr>
        <w:t>1) смерти - со дня смерти;</w:t>
      </w:r>
    </w:p>
    <w:p w:rsidR="00202C6E" w:rsidRPr="009B71C0" w:rsidRDefault="00202C6E" w:rsidP="00202C6E">
      <w:pPr>
        <w:widowControl w:val="0"/>
        <w:adjustRightInd w:val="0"/>
        <w:ind w:firstLine="709"/>
        <w:jc w:val="both"/>
        <w:rPr>
          <w:sz w:val="16"/>
          <w:szCs w:val="16"/>
        </w:rPr>
      </w:pPr>
      <w:r w:rsidRPr="009B71C0">
        <w:rPr>
          <w:sz w:val="16"/>
          <w:szCs w:val="16"/>
        </w:rPr>
        <w:t>2)отставки по собственному желанию. Глава Боровёнковского сельского поселения вправе подать в отставку по собственному желанию</w:t>
      </w:r>
      <w:r w:rsidRPr="009B71C0">
        <w:rPr>
          <w:b/>
          <w:sz w:val="16"/>
          <w:szCs w:val="16"/>
        </w:rPr>
        <w:t xml:space="preserve"> </w:t>
      </w:r>
      <w:r w:rsidRPr="009B71C0">
        <w:rPr>
          <w:sz w:val="16"/>
          <w:szCs w:val="16"/>
        </w:rPr>
        <w:t>п</w:t>
      </w:r>
      <w:r w:rsidRPr="009B71C0">
        <w:rPr>
          <w:sz w:val="16"/>
          <w:szCs w:val="16"/>
        </w:rPr>
        <w:t>у</w:t>
      </w:r>
      <w:r w:rsidRPr="009B71C0">
        <w:rPr>
          <w:sz w:val="16"/>
          <w:szCs w:val="16"/>
        </w:rPr>
        <w:t>тем направления соответствующего заявления в письменной форме в Совет депутатов Боровёнковского сельского поселения. Заявление может быть подано без указания причин отставки. Депутаты не вправе отказать Главе поселения и не зарегистрировать заявление. Совет депутатов должен ра</w:t>
      </w:r>
      <w:r w:rsidRPr="009B71C0">
        <w:rPr>
          <w:sz w:val="16"/>
          <w:szCs w:val="16"/>
        </w:rPr>
        <w:t>с</w:t>
      </w:r>
      <w:r w:rsidRPr="009B71C0">
        <w:rPr>
          <w:sz w:val="16"/>
          <w:szCs w:val="16"/>
        </w:rPr>
        <w:t xml:space="preserve">смотреть поданное Главой поселения  заявление об отставки в течение десяти дней со дня подачи заявления. Глава вправе отозвать свое заявления до принятия Советом депутатов Боровёнковского сельского поселения  решения об отставки.  </w:t>
      </w:r>
    </w:p>
    <w:p w:rsidR="00202C6E" w:rsidRPr="009B71C0" w:rsidRDefault="00202C6E" w:rsidP="00202C6E">
      <w:pPr>
        <w:widowControl w:val="0"/>
        <w:adjustRightInd w:val="0"/>
        <w:ind w:firstLine="708"/>
        <w:jc w:val="both"/>
        <w:rPr>
          <w:sz w:val="16"/>
          <w:szCs w:val="16"/>
        </w:rPr>
      </w:pPr>
      <w:r w:rsidRPr="009B71C0">
        <w:rPr>
          <w:sz w:val="16"/>
          <w:szCs w:val="16"/>
        </w:rPr>
        <w:t>Полномочия Главы поселения прекращаются досрочно в случае отставки по собственному желанию со дня опубликования (обнародования) соответствующего решения Совета депутатов Боровёнковского сельского</w:t>
      </w:r>
      <w:r w:rsidRPr="009B71C0">
        <w:rPr>
          <w:b/>
          <w:sz w:val="16"/>
          <w:szCs w:val="16"/>
        </w:rPr>
        <w:t xml:space="preserve"> </w:t>
      </w:r>
      <w:r w:rsidRPr="009B71C0">
        <w:rPr>
          <w:sz w:val="16"/>
          <w:szCs w:val="16"/>
        </w:rPr>
        <w:t>поселения об отставке по собственному желанию в газете «Окуловский вес</w:t>
      </w:r>
      <w:r w:rsidRPr="009B71C0">
        <w:rPr>
          <w:sz w:val="16"/>
          <w:szCs w:val="16"/>
        </w:rPr>
        <w:t>т</w:t>
      </w:r>
      <w:r w:rsidRPr="009B71C0">
        <w:rPr>
          <w:sz w:val="16"/>
          <w:szCs w:val="16"/>
        </w:rPr>
        <w:t>ник». Заявление Главы поселения об отставке по собственному желанию не может быть отозвано после принятия решения Советом депутатов об о</w:t>
      </w:r>
      <w:r w:rsidRPr="009B71C0">
        <w:rPr>
          <w:sz w:val="16"/>
          <w:szCs w:val="16"/>
        </w:rPr>
        <w:t>т</w:t>
      </w:r>
      <w:r w:rsidRPr="009B71C0">
        <w:rPr>
          <w:sz w:val="16"/>
          <w:szCs w:val="16"/>
        </w:rPr>
        <w:t xml:space="preserve">ставки. </w:t>
      </w:r>
    </w:p>
    <w:p w:rsidR="00202C6E" w:rsidRPr="009B71C0" w:rsidRDefault="00202C6E" w:rsidP="00202C6E">
      <w:pPr>
        <w:widowControl w:val="0"/>
        <w:adjustRightInd w:val="0"/>
        <w:ind w:firstLine="708"/>
        <w:jc w:val="both"/>
        <w:rPr>
          <w:sz w:val="16"/>
          <w:szCs w:val="16"/>
        </w:rPr>
      </w:pPr>
      <w:r w:rsidRPr="009B71C0">
        <w:rPr>
          <w:sz w:val="16"/>
          <w:szCs w:val="16"/>
        </w:rPr>
        <w:t xml:space="preserve">Решение Совета депутатов о досрочном прекращении полномочий Главы по собственному желанию принимается большинством голосов от установленной численности депутатов. </w:t>
      </w:r>
    </w:p>
    <w:p w:rsidR="00202C6E" w:rsidRPr="009B71C0" w:rsidRDefault="00202C6E" w:rsidP="00202C6E">
      <w:pPr>
        <w:widowControl w:val="0"/>
        <w:adjustRightInd w:val="0"/>
        <w:ind w:firstLine="708"/>
        <w:jc w:val="both"/>
        <w:rPr>
          <w:sz w:val="16"/>
          <w:szCs w:val="16"/>
        </w:rPr>
      </w:pPr>
      <w:r w:rsidRPr="009B71C0">
        <w:rPr>
          <w:sz w:val="16"/>
          <w:szCs w:val="16"/>
        </w:rPr>
        <w:t xml:space="preserve"> В случае непринятия Советом депутатов Боровёнковского  сельского поселения отставки по собственному желанию Главы Боровёнковского  сельского поселения он вправе сложить полномочия по истечении двух недель со дня подачи заявления об отставки  с письменным уведомлением об этом Совета депутатов. На основании данного уведомления Совет депутатов принимает решение об отставке Главы по собственному желанию. </w:t>
      </w:r>
    </w:p>
    <w:p w:rsidR="00202C6E" w:rsidRPr="009B71C0" w:rsidRDefault="00202C6E" w:rsidP="00202C6E">
      <w:pPr>
        <w:ind w:firstLine="709"/>
        <w:jc w:val="both"/>
        <w:rPr>
          <w:sz w:val="16"/>
          <w:szCs w:val="16"/>
        </w:rPr>
      </w:pPr>
      <w:r w:rsidRPr="009B71C0">
        <w:rPr>
          <w:sz w:val="16"/>
          <w:szCs w:val="16"/>
        </w:rPr>
        <w:t xml:space="preserve">3) удаления в отставку в соответствии со </w:t>
      </w:r>
      <w:hyperlink r:id="rId25" w:history="1">
        <w:r w:rsidRPr="009B71C0">
          <w:rPr>
            <w:sz w:val="16"/>
            <w:szCs w:val="16"/>
          </w:rPr>
          <w:t>статьей 74</w:t>
        </w:r>
      </w:hyperlink>
      <w:r w:rsidRPr="009B71C0">
        <w:rPr>
          <w:sz w:val="16"/>
          <w:szCs w:val="16"/>
        </w:rPr>
        <w:t>.1 Федерального закона № 131-ФЗ - с момента вступления в силу решения  Совета деп</w:t>
      </w:r>
      <w:r w:rsidRPr="009B71C0">
        <w:rPr>
          <w:sz w:val="16"/>
          <w:szCs w:val="16"/>
        </w:rPr>
        <w:t>у</w:t>
      </w:r>
      <w:r w:rsidRPr="009B71C0">
        <w:rPr>
          <w:sz w:val="16"/>
          <w:szCs w:val="16"/>
        </w:rPr>
        <w:t>татов Боровёнковского  сельского поселения об удалении Главы Боровёнковского  сельского поселения в отставку;</w:t>
      </w:r>
    </w:p>
    <w:p w:rsidR="00202C6E" w:rsidRPr="009B71C0" w:rsidRDefault="00202C6E" w:rsidP="00202C6E">
      <w:pPr>
        <w:ind w:firstLine="709"/>
        <w:jc w:val="both"/>
        <w:rPr>
          <w:sz w:val="16"/>
          <w:szCs w:val="16"/>
        </w:rPr>
      </w:pPr>
      <w:r w:rsidRPr="009B71C0">
        <w:rPr>
          <w:sz w:val="16"/>
          <w:szCs w:val="16"/>
        </w:rPr>
        <w:lastRenderedPageBreak/>
        <w:t xml:space="preserve">4) отрешения от должности в соответствии со </w:t>
      </w:r>
      <w:hyperlink r:id="rId26" w:history="1">
        <w:r w:rsidRPr="009B71C0">
          <w:rPr>
            <w:sz w:val="16"/>
            <w:szCs w:val="16"/>
          </w:rPr>
          <w:t>статьей 74</w:t>
        </w:r>
      </w:hyperlink>
      <w:r w:rsidRPr="009B71C0">
        <w:rPr>
          <w:sz w:val="16"/>
          <w:szCs w:val="16"/>
        </w:rPr>
        <w:t xml:space="preserve"> Федерального закона № 131-ФЗ - со дня вступления в силу правового акта Губерн</w:t>
      </w:r>
      <w:r w:rsidRPr="009B71C0">
        <w:rPr>
          <w:sz w:val="16"/>
          <w:szCs w:val="16"/>
        </w:rPr>
        <w:t>а</w:t>
      </w:r>
      <w:r w:rsidRPr="009B71C0">
        <w:rPr>
          <w:sz w:val="16"/>
          <w:szCs w:val="16"/>
        </w:rPr>
        <w:t>тора Новгородской области об отрешении от должности Главы Боровёнковского  сельского поселения;</w:t>
      </w:r>
    </w:p>
    <w:p w:rsidR="00202C6E" w:rsidRPr="009B71C0" w:rsidRDefault="00202C6E" w:rsidP="00202C6E">
      <w:pPr>
        <w:ind w:firstLine="709"/>
        <w:jc w:val="both"/>
        <w:rPr>
          <w:sz w:val="16"/>
          <w:szCs w:val="16"/>
        </w:rPr>
      </w:pPr>
      <w:r w:rsidRPr="009B71C0">
        <w:rPr>
          <w:sz w:val="16"/>
          <w:szCs w:val="16"/>
        </w:rPr>
        <w:t>5) признания судом недееспособным или ограниченно дееспособным - со дня вступления в силу соответствующего решения суда;</w:t>
      </w:r>
    </w:p>
    <w:p w:rsidR="00202C6E" w:rsidRPr="009B71C0" w:rsidRDefault="00202C6E" w:rsidP="00202C6E">
      <w:pPr>
        <w:ind w:firstLine="709"/>
        <w:jc w:val="both"/>
        <w:rPr>
          <w:sz w:val="16"/>
          <w:szCs w:val="16"/>
        </w:rPr>
      </w:pPr>
      <w:r w:rsidRPr="009B71C0">
        <w:rPr>
          <w:sz w:val="16"/>
          <w:szCs w:val="16"/>
        </w:rPr>
        <w:t>6) признания судом безвестно отсутствующим или объявления умершим - со дня вступления в силу соответствующего решения суда;</w:t>
      </w:r>
    </w:p>
    <w:p w:rsidR="00202C6E" w:rsidRPr="009B71C0" w:rsidRDefault="00202C6E" w:rsidP="00202C6E">
      <w:pPr>
        <w:widowControl w:val="0"/>
        <w:adjustRightInd w:val="0"/>
        <w:ind w:firstLine="709"/>
        <w:jc w:val="both"/>
        <w:rPr>
          <w:sz w:val="16"/>
          <w:szCs w:val="16"/>
        </w:rPr>
      </w:pPr>
      <w:r w:rsidRPr="009B71C0">
        <w:rPr>
          <w:sz w:val="16"/>
          <w:szCs w:val="16"/>
        </w:rPr>
        <w:t>7) вступления в отношении его в законную силу обвинительного приговора суда- со дня вступления в силу обвинительного приговора суда;</w:t>
      </w:r>
    </w:p>
    <w:p w:rsidR="00202C6E" w:rsidRPr="009B71C0" w:rsidRDefault="00202C6E" w:rsidP="00202C6E">
      <w:pPr>
        <w:widowControl w:val="0"/>
        <w:adjustRightInd w:val="0"/>
        <w:ind w:firstLine="709"/>
        <w:jc w:val="both"/>
        <w:rPr>
          <w:sz w:val="16"/>
          <w:szCs w:val="16"/>
        </w:rPr>
      </w:pPr>
      <w:r w:rsidRPr="009B71C0">
        <w:rPr>
          <w:sz w:val="16"/>
          <w:szCs w:val="16"/>
        </w:rPr>
        <w:t>8) выезда за пределы Российской Федерации на постоянное место жительства - со дня такого выезда;</w:t>
      </w:r>
    </w:p>
    <w:p w:rsidR="00202C6E" w:rsidRPr="009B71C0" w:rsidRDefault="00202C6E" w:rsidP="00202C6E">
      <w:pPr>
        <w:widowControl w:val="0"/>
        <w:adjustRightInd w:val="0"/>
        <w:ind w:firstLine="709"/>
        <w:jc w:val="both"/>
        <w:rPr>
          <w:sz w:val="16"/>
          <w:szCs w:val="16"/>
        </w:rPr>
      </w:pPr>
      <w:r w:rsidRPr="009B71C0">
        <w:rPr>
          <w:sz w:val="16"/>
          <w:szCs w:val="16"/>
        </w:rPr>
        <w:t>9) прекращения гражданства Российской Федерации, прекращения гражданства иностранного государства - участника международного д</w:t>
      </w:r>
      <w:r w:rsidRPr="009B71C0">
        <w:rPr>
          <w:sz w:val="16"/>
          <w:szCs w:val="16"/>
        </w:rPr>
        <w:t>о</w:t>
      </w:r>
      <w:r w:rsidRPr="009B71C0">
        <w:rPr>
          <w:sz w:val="16"/>
          <w:szCs w:val="16"/>
        </w:rPr>
        <w:t>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w:t>
      </w:r>
      <w:r w:rsidRPr="009B71C0">
        <w:rPr>
          <w:sz w:val="16"/>
          <w:szCs w:val="16"/>
        </w:rPr>
        <w:t>е</w:t>
      </w:r>
      <w:r w:rsidRPr="009B71C0">
        <w:rPr>
          <w:sz w:val="16"/>
          <w:szCs w:val="16"/>
        </w:rPr>
        <w:t>ет право быть избранным в органы местного самоуправления со дня наступления фактов, указанных в настоящем пункте;</w:t>
      </w:r>
    </w:p>
    <w:p w:rsidR="00202C6E" w:rsidRPr="009B71C0" w:rsidRDefault="00202C6E" w:rsidP="00202C6E">
      <w:pPr>
        <w:widowControl w:val="0"/>
        <w:adjustRightInd w:val="0"/>
        <w:ind w:firstLine="709"/>
        <w:jc w:val="both"/>
        <w:rPr>
          <w:sz w:val="16"/>
          <w:szCs w:val="16"/>
        </w:rPr>
      </w:pPr>
      <w:r w:rsidRPr="009B71C0">
        <w:rPr>
          <w:sz w:val="16"/>
          <w:szCs w:val="16"/>
        </w:rPr>
        <w:t>10) отзыва избирателями - со дня опубликования итогов голосования по отзыву Главы Боровёнковского  сельского поселения;</w:t>
      </w:r>
    </w:p>
    <w:p w:rsidR="00202C6E" w:rsidRPr="009B71C0" w:rsidRDefault="00202C6E" w:rsidP="00202C6E">
      <w:pPr>
        <w:widowControl w:val="0"/>
        <w:adjustRightInd w:val="0"/>
        <w:ind w:firstLine="709"/>
        <w:jc w:val="both"/>
        <w:rPr>
          <w:sz w:val="16"/>
          <w:szCs w:val="16"/>
        </w:rPr>
      </w:pPr>
      <w:r w:rsidRPr="009B71C0">
        <w:rPr>
          <w:sz w:val="16"/>
          <w:szCs w:val="16"/>
        </w:rPr>
        <w:t>11) установленной в судебном порядке стойкой неспособности по состоянию здоровья осуществлять полномочия Главы Боровёнковского  сельского поселения - со дня вступления в силу соответствующего решения суда;</w:t>
      </w:r>
    </w:p>
    <w:p w:rsidR="00202C6E" w:rsidRPr="009B71C0" w:rsidRDefault="00202C6E" w:rsidP="00202C6E">
      <w:pPr>
        <w:widowControl w:val="0"/>
        <w:adjustRightInd w:val="0"/>
        <w:ind w:firstLine="709"/>
        <w:rPr>
          <w:b/>
          <w:sz w:val="16"/>
          <w:szCs w:val="16"/>
        </w:rPr>
      </w:pPr>
      <w:r w:rsidRPr="009B71C0">
        <w:rPr>
          <w:sz w:val="16"/>
          <w:szCs w:val="16"/>
        </w:rPr>
        <w:t xml:space="preserve">12) преобразования Боровёнковского  сельского поселения осуществляемого в соответствии с Федеральным законом </w:t>
      </w:r>
      <w:hyperlink r:id="rId27" w:history="1">
        <w:r w:rsidRPr="009B71C0">
          <w:rPr>
            <w:sz w:val="16"/>
            <w:szCs w:val="16"/>
          </w:rPr>
          <w:t xml:space="preserve"> № 131-ФЗ</w:t>
        </w:r>
      </w:hyperlink>
      <w:r w:rsidRPr="009B71C0">
        <w:rPr>
          <w:sz w:val="16"/>
          <w:szCs w:val="16"/>
        </w:rPr>
        <w:t>,</w:t>
      </w:r>
      <w:r w:rsidRPr="009B71C0">
        <w:rPr>
          <w:b/>
          <w:color w:val="FF0000"/>
          <w:sz w:val="16"/>
          <w:szCs w:val="16"/>
        </w:rPr>
        <w:t xml:space="preserve"> </w:t>
      </w:r>
      <w:r w:rsidRPr="009B71C0">
        <w:rPr>
          <w:b/>
          <w:sz w:val="16"/>
          <w:szCs w:val="16"/>
        </w:rPr>
        <w:t>со дня вступления в должность Главы вновь образованного муниципального образования; а также в случае упразднения  Боровёнковского  сельск</w:t>
      </w:r>
      <w:r w:rsidRPr="009B71C0">
        <w:rPr>
          <w:b/>
          <w:sz w:val="16"/>
          <w:szCs w:val="16"/>
        </w:rPr>
        <w:t>о</w:t>
      </w:r>
      <w:r w:rsidRPr="009B71C0">
        <w:rPr>
          <w:b/>
          <w:sz w:val="16"/>
          <w:szCs w:val="16"/>
        </w:rPr>
        <w:t>го поселения – со дня вступления в силу областного закона;</w:t>
      </w:r>
    </w:p>
    <w:p w:rsidR="00202C6E" w:rsidRPr="009B71C0" w:rsidRDefault="00202C6E" w:rsidP="00202C6E">
      <w:pPr>
        <w:widowControl w:val="0"/>
        <w:adjustRightInd w:val="0"/>
        <w:ind w:firstLine="709"/>
        <w:jc w:val="both"/>
        <w:rPr>
          <w:sz w:val="16"/>
          <w:szCs w:val="16"/>
        </w:rPr>
      </w:pPr>
      <w:r w:rsidRPr="009B71C0">
        <w:rPr>
          <w:sz w:val="16"/>
          <w:szCs w:val="16"/>
        </w:rPr>
        <w:t xml:space="preserve"> </w:t>
      </w:r>
    </w:p>
    <w:p w:rsidR="00202C6E" w:rsidRPr="009B71C0" w:rsidRDefault="00202C6E" w:rsidP="00202C6E">
      <w:pPr>
        <w:widowControl w:val="0"/>
        <w:adjustRightInd w:val="0"/>
        <w:ind w:firstLine="709"/>
        <w:jc w:val="both"/>
        <w:rPr>
          <w:sz w:val="16"/>
          <w:szCs w:val="16"/>
        </w:rPr>
      </w:pPr>
      <w:r w:rsidRPr="009B71C0">
        <w:rPr>
          <w:sz w:val="16"/>
          <w:szCs w:val="16"/>
        </w:rPr>
        <w:t>13) утраты Боровёнковского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202C6E" w:rsidRPr="009B71C0" w:rsidRDefault="00202C6E" w:rsidP="00202C6E">
      <w:pPr>
        <w:widowControl w:val="0"/>
        <w:adjustRightInd w:val="0"/>
        <w:ind w:firstLine="709"/>
        <w:jc w:val="both"/>
        <w:rPr>
          <w:sz w:val="16"/>
          <w:szCs w:val="16"/>
        </w:rPr>
      </w:pPr>
      <w:r w:rsidRPr="009B71C0">
        <w:rPr>
          <w:sz w:val="16"/>
          <w:szCs w:val="16"/>
        </w:rPr>
        <w:t>14) увеличения численности избирателей Боровёнковского  сельского поселения более чем на 25 процентов, произошедшего вследствие и</w:t>
      </w:r>
      <w:r w:rsidRPr="009B71C0">
        <w:rPr>
          <w:sz w:val="16"/>
          <w:szCs w:val="16"/>
        </w:rPr>
        <w:t>з</w:t>
      </w:r>
      <w:r w:rsidRPr="009B71C0">
        <w:rPr>
          <w:sz w:val="16"/>
          <w:szCs w:val="16"/>
        </w:rPr>
        <w:t>менения границ Боровёнковского  сельского поселения или объединения  Боровёнковского сельского поселения с городским округом - со дня избрания Совета депутатов Боровёнковского  сельского поселения нового созыва в правомочном составе.</w:t>
      </w:r>
    </w:p>
    <w:p w:rsidR="00202C6E" w:rsidRPr="009B71C0" w:rsidRDefault="00202C6E" w:rsidP="00202C6E">
      <w:pPr>
        <w:ind w:firstLine="709"/>
        <w:jc w:val="both"/>
        <w:rPr>
          <w:color w:val="FF0000"/>
          <w:sz w:val="16"/>
          <w:szCs w:val="16"/>
        </w:rPr>
      </w:pPr>
      <w:r w:rsidRPr="009B71C0">
        <w:rPr>
          <w:color w:val="000000"/>
          <w:spacing w:val="-2"/>
          <w:sz w:val="16"/>
          <w:szCs w:val="16"/>
        </w:rPr>
        <w:t xml:space="preserve">15) </w:t>
      </w:r>
      <w:r w:rsidRPr="009B71C0">
        <w:rPr>
          <w:sz w:val="16"/>
          <w:szCs w:val="16"/>
        </w:rPr>
        <w:t xml:space="preserve">в случае несоблюдения ограничений, запретов, неисполнения обязанностей, установленных Федеральным </w:t>
      </w:r>
      <w:hyperlink r:id="rId28" w:history="1">
        <w:r w:rsidRPr="009B71C0">
          <w:rPr>
            <w:sz w:val="16"/>
            <w:szCs w:val="16"/>
          </w:rPr>
          <w:t>законом</w:t>
        </w:r>
      </w:hyperlink>
      <w:r w:rsidRPr="009B71C0">
        <w:rPr>
          <w:sz w:val="16"/>
          <w:szCs w:val="16"/>
        </w:rPr>
        <w:t xml:space="preserve"> от 25 декабря 2008 г</w:t>
      </w:r>
      <w:r w:rsidRPr="009B71C0">
        <w:rPr>
          <w:sz w:val="16"/>
          <w:szCs w:val="16"/>
        </w:rPr>
        <w:t>о</w:t>
      </w:r>
      <w:r w:rsidRPr="009B71C0">
        <w:rPr>
          <w:sz w:val="16"/>
          <w:szCs w:val="16"/>
        </w:rPr>
        <w:t xml:space="preserve">да № 273-ФЗ «О противодействии коррупции», Федеральным </w:t>
      </w:r>
      <w:hyperlink r:id="rId29" w:history="1">
        <w:r w:rsidRPr="009B71C0">
          <w:rPr>
            <w:sz w:val="16"/>
            <w:szCs w:val="16"/>
          </w:rPr>
          <w:t>законом</w:t>
        </w:r>
      </w:hyperlink>
      <w:r w:rsidRPr="009B71C0">
        <w:rPr>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0" w:history="1">
        <w:r w:rsidRPr="009B71C0">
          <w:rPr>
            <w:sz w:val="16"/>
            <w:szCs w:val="16"/>
          </w:rPr>
          <w:t>законом</w:t>
        </w:r>
      </w:hyperlink>
      <w:r w:rsidRPr="009B71C0">
        <w:rPr>
          <w:sz w:val="16"/>
          <w:szCs w:val="16"/>
        </w:rPr>
        <w:t xml:space="preserve"> от 7 мая 2013 года № 79-ФЗ «О запрете отдельным катег</w:t>
      </w:r>
      <w:r w:rsidRPr="009B71C0">
        <w:rPr>
          <w:sz w:val="16"/>
          <w:szCs w:val="16"/>
        </w:rPr>
        <w:t>о</w:t>
      </w:r>
      <w:r w:rsidRPr="009B71C0">
        <w:rPr>
          <w:sz w:val="16"/>
          <w:szCs w:val="16"/>
        </w:rPr>
        <w:t>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w:t>
      </w:r>
      <w:r w:rsidRPr="009B71C0">
        <w:rPr>
          <w:sz w:val="16"/>
          <w:szCs w:val="16"/>
        </w:rPr>
        <w:t>н</w:t>
      </w:r>
      <w:r w:rsidRPr="009B71C0">
        <w:rPr>
          <w:sz w:val="16"/>
          <w:szCs w:val="16"/>
        </w:rPr>
        <w:t>ным органом соответствующих фактов.</w:t>
      </w:r>
    </w:p>
    <w:p w:rsidR="00202C6E" w:rsidRPr="009B71C0" w:rsidRDefault="00202C6E" w:rsidP="00202C6E">
      <w:pPr>
        <w:autoSpaceDE w:val="0"/>
        <w:autoSpaceDN w:val="0"/>
        <w:adjustRightInd w:val="0"/>
        <w:ind w:firstLine="709"/>
        <w:jc w:val="both"/>
        <w:rPr>
          <w:b/>
          <w:sz w:val="16"/>
          <w:szCs w:val="16"/>
        </w:rPr>
      </w:pPr>
      <w:r w:rsidRPr="009B71C0">
        <w:rPr>
          <w:sz w:val="16"/>
          <w:szCs w:val="16"/>
        </w:rPr>
        <w:t>2</w:t>
      </w:r>
      <w:r w:rsidRPr="009B71C0">
        <w:rPr>
          <w:color w:val="FF0000"/>
          <w:sz w:val="16"/>
          <w:szCs w:val="16"/>
        </w:rPr>
        <w:t>.</w:t>
      </w:r>
      <w:r w:rsidRPr="009B71C0">
        <w:rPr>
          <w:sz w:val="16"/>
          <w:szCs w:val="16"/>
        </w:rPr>
        <w:t xml:space="preserve">  </w:t>
      </w:r>
      <w:r w:rsidRPr="009B71C0">
        <w:rPr>
          <w:b/>
          <w:bCs/>
          <w:iCs/>
          <w:sz w:val="16"/>
          <w:szCs w:val="16"/>
        </w:rPr>
        <w:t>Полномочия главы Боровёнковского  сельского поселения прекращаются досрочно в случае несоблюдения ограничений, запр</w:t>
      </w:r>
      <w:r w:rsidRPr="009B71C0">
        <w:rPr>
          <w:b/>
          <w:bCs/>
          <w:iCs/>
          <w:sz w:val="16"/>
          <w:szCs w:val="16"/>
        </w:rPr>
        <w:t>е</w:t>
      </w:r>
      <w:r w:rsidRPr="009B71C0">
        <w:rPr>
          <w:b/>
          <w:bCs/>
          <w:iCs/>
          <w:sz w:val="16"/>
          <w:szCs w:val="16"/>
        </w:rPr>
        <w:t xml:space="preserve">тов, неисполнения обязанностей, установленных Федеральным </w:t>
      </w:r>
      <w:hyperlink r:id="rId31" w:history="1">
        <w:r w:rsidRPr="009B71C0">
          <w:rPr>
            <w:b/>
            <w:bCs/>
            <w:iCs/>
            <w:sz w:val="16"/>
            <w:szCs w:val="16"/>
          </w:rPr>
          <w:t>законом</w:t>
        </w:r>
      </w:hyperlink>
      <w:r w:rsidRPr="009B71C0">
        <w:rPr>
          <w:b/>
          <w:bCs/>
          <w:iCs/>
          <w:sz w:val="16"/>
          <w:szCs w:val="16"/>
        </w:rPr>
        <w:t xml:space="preserve"> от 25 декабря 2008 года N 273-ФЗ "О противодействии коррупции", Федеральным </w:t>
      </w:r>
      <w:hyperlink r:id="rId32" w:history="1">
        <w:r w:rsidRPr="009B71C0">
          <w:rPr>
            <w:b/>
            <w:bCs/>
            <w:iCs/>
            <w:sz w:val="16"/>
            <w:szCs w:val="16"/>
          </w:rPr>
          <w:t>законом</w:t>
        </w:r>
      </w:hyperlink>
      <w:r w:rsidRPr="009B71C0">
        <w:rPr>
          <w:b/>
          <w:bCs/>
          <w:iCs/>
          <w:sz w:val="16"/>
          <w:szCs w:val="16"/>
        </w:rPr>
        <w:t xml:space="preserve"> от 3 декабря 2012 года N 230-ФЗ "О контроле за соответствием расходов лиц, замещающих государственные должн</w:t>
      </w:r>
      <w:r w:rsidRPr="009B71C0">
        <w:rPr>
          <w:b/>
          <w:bCs/>
          <w:iCs/>
          <w:sz w:val="16"/>
          <w:szCs w:val="16"/>
        </w:rPr>
        <w:t>о</w:t>
      </w:r>
      <w:r w:rsidRPr="009B71C0">
        <w:rPr>
          <w:b/>
          <w:bCs/>
          <w:iCs/>
          <w:sz w:val="16"/>
          <w:szCs w:val="16"/>
        </w:rPr>
        <w:t xml:space="preserve">сти, и иных лиц их доходам", Федеральным </w:t>
      </w:r>
      <w:hyperlink r:id="rId33" w:history="1">
        <w:r w:rsidRPr="009B71C0">
          <w:rPr>
            <w:b/>
            <w:bCs/>
            <w:iCs/>
            <w:sz w:val="16"/>
            <w:szCs w:val="16"/>
          </w:rPr>
          <w:t>законом</w:t>
        </w:r>
      </w:hyperlink>
      <w:r w:rsidRPr="009B71C0">
        <w:rPr>
          <w:b/>
          <w:bCs/>
          <w:iCs/>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w:t>
      </w:r>
      <w:r w:rsidRPr="009B71C0">
        <w:rPr>
          <w:b/>
          <w:bCs/>
          <w:iCs/>
          <w:sz w:val="16"/>
          <w:szCs w:val="16"/>
        </w:rPr>
        <w:t>й</w:t>
      </w:r>
      <w:r w:rsidRPr="009B71C0">
        <w:rPr>
          <w:b/>
          <w:bCs/>
          <w:iCs/>
          <w:sz w:val="16"/>
          <w:szCs w:val="16"/>
        </w:rPr>
        <w:t>ской Федерации,</w:t>
      </w:r>
      <w:r w:rsidRPr="009B71C0">
        <w:rPr>
          <w:b/>
          <w:bCs/>
          <w:i/>
          <w:iCs/>
          <w:sz w:val="16"/>
          <w:szCs w:val="16"/>
        </w:rPr>
        <w:t xml:space="preserve"> </w:t>
      </w:r>
      <w:r w:rsidRPr="009B71C0">
        <w:rPr>
          <w:b/>
          <w:bCs/>
          <w:iCs/>
          <w:sz w:val="16"/>
          <w:szCs w:val="16"/>
        </w:rPr>
        <w:t>владеть и (или) пользоваться иностранными финансовыми инструментами"</w:t>
      </w:r>
      <w:r w:rsidRPr="009B71C0">
        <w:rPr>
          <w:sz w:val="16"/>
          <w:szCs w:val="16"/>
        </w:rPr>
        <w:t xml:space="preserve">, </w:t>
      </w:r>
      <w:r w:rsidRPr="009B71C0">
        <w:rPr>
          <w:b/>
          <w:sz w:val="16"/>
          <w:szCs w:val="16"/>
        </w:rPr>
        <w:t>если иное не предусмотрено Федеральным з</w:t>
      </w:r>
      <w:r w:rsidRPr="009B71C0">
        <w:rPr>
          <w:b/>
          <w:sz w:val="16"/>
          <w:szCs w:val="16"/>
        </w:rPr>
        <w:t>а</w:t>
      </w:r>
      <w:r w:rsidRPr="009B71C0">
        <w:rPr>
          <w:b/>
          <w:sz w:val="16"/>
          <w:szCs w:val="16"/>
        </w:rPr>
        <w:t>коном от 06.10.2003 № 131-ФЗ «Об общих принципах организации местного самоуправления в Российской Федерации»</w:t>
      </w:r>
      <w:r w:rsidRPr="009B71C0">
        <w:rPr>
          <w:sz w:val="16"/>
          <w:szCs w:val="16"/>
        </w:rPr>
        <w:t xml:space="preserve"> - со дня установления уполномоченным органом соответствующих фактов.</w:t>
      </w:r>
    </w:p>
    <w:p w:rsidR="00202C6E" w:rsidRPr="009B71C0" w:rsidRDefault="00202C6E" w:rsidP="00202C6E">
      <w:pPr>
        <w:adjustRightInd w:val="0"/>
        <w:ind w:firstLine="540"/>
        <w:jc w:val="both"/>
        <w:rPr>
          <w:color w:val="FF0000"/>
          <w:sz w:val="16"/>
          <w:szCs w:val="16"/>
        </w:rPr>
      </w:pPr>
      <w:r w:rsidRPr="009B71C0">
        <w:rPr>
          <w:sz w:val="16"/>
          <w:szCs w:val="16"/>
        </w:rPr>
        <w:t>3. В случае отсутствия Главы Боровёнковского  сельского поселения, невозможности исполнения им своих обязанностей, а также досрочного прекращения им своих полномочий, его  обязанности по руководству деятельностью Совета депутатов Боровёнковского сельского поселения временно осуществляет заместитель председателя Совета депутатов Боровёнковского сельского поселения.</w:t>
      </w:r>
    </w:p>
    <w:p w:rsidR="00202C6E" w:rsidRPr="009B71C0" w:rsidRDefault="00202C6E" w:rsidP="00202C6E">
      <w:pPr>
        <w:ind w:firstLine="709"/>
        <w:jc w:val="both"/>
        <w:rPr>
          <w:sz w:val="16"/>
          <w:szCs w:val="16"/>
        </w:rPr>
      </w:pPr>
      <w:r w:rsidRPr="009B71C0">
        <w:rPr>
          <w:sz w:val="16"/>
          <w:szCs w:val="16"/>
        </w:rPr>
        <w:t>4.  Решение Совета депутатов Боровёнковского  сельского поселения о досрочном прекращении полномочий Главы  Боровёнковского сел</w:t>
      </w:r>
      <w:r w:rsidRPr="009B71C0">
        <w:rPr>
          <w:sz w:val="16"/>
          <w:szCs w:val="16"/>
        </w:rPr>
        <w:t>ь</w:t>
      </w:r>
      <w:r w:rsidRPr="009B71C0">
        <w:rPr>
          <w:sz w:val="16"/>
          <w:szCs w:val="16"/>
        </w:rPr>
        <w:t>ского поселения подлежит официальному опубликованию в бюллетене «Официальный вестник Боровёнковского сельского поселения».</w:t>
      </w:r>
    </w:p>
    <w:p w:rsidR="00202C6E" w:rsidRPr="009B71C0" w:rsidRDefault="00202C6E" w:rsidP="00202C6E">
      <w:pPr>
        <w:widowControl w:val="0"/>
        <w:adjustRightInd w:val="0"/>
        <w:ind w:firstLine="709"/>
        <w:jc w:val="both"/>
        <w:rPr>
          <w:color w:val="000000"/>
          <w:sz w:val="16"/>
          <w:szCs w:val="16"/>
        </w:rPr>
      </w:pPr>
      <w:r w:rsidRPr="009B71C0">
        <w:rPr>
          <w:color w:val="000000"/>
          <w:sz w:val="16"/>
          <w:szCs w:val="16"/>
        </w:rPr>
        <w:t xml:space="preserve">5.  В случае досрочного прекращения полномочий </w:t>
      </w:r>
      <w:r w:rsidRPr="009B71C0">
        <w:rPr>
          <w:sz w:val="16"/>
          <w:szCs w:val="16"/>
        </w:rPr>
        <w:t>Главы Боровёнковского сельского поселения</w:t>
      </w:r>
      <w:r w:rsidRPr="009B71C0">
        <w:rPr>
          <w:color w:val="000000"/>
          <w:sz w:val="16"/>
          <w:szCs w:val="16"/>
        </w:rPr>
        <w:t xml:space="preserve"> выборы </w:t>
      </w:r>
      <w:r w:rsidRPr="009B71C0">
        <w:rPr>
          <w:sz w:val="16"/>
          <w:szCs w:val="16"/>
        </w:rPr>
        <w:t>Главы Боровёнковского  сельского поселения</w:t>
      </w:r>
      <w:r w:rsidRPr="009B71C0">
        <w:rPr>
          <w:color w:val="000000"/>
          <w:sz w:val="16"/>
          <w:szCs w:val="16"/>
        </w:rPr>
        <w:t xml:space="preserve">, избираемого на муниципальных выборах, проводятся в сроки, установленные Федеральным </w:t>
      </w:r>
      <w:hyperlink r:id="rId34" w:history="1">
        <w:r w:rsidRPr="009B71C0">
          <w:rPr>
            <w:color w:val="000000"/>
            <w:sz w:val="16"/>
            <w:szCs w:val="16"/>
          </w:rPr>
          <w:t>законом</w:t>
        </w:r>
      </w:hyperlink>
      <w:r w:rsidRPr="009B71C0">
        <w:rPr>
          <w:color w:val="000000"/>
          <w:sz w:val="16"/>
          <w:szCs w:val="16"/>
        </w:rPr>
        <w:t xml:space="preserve"> от 12 июня 2002 года № 67-ФЗ «Об основных гарантиях избирательных прав и права на участие в референдуме граждан Российской Федерации»»</w:t>
      </w:r>
    </w:p>
    <w:p w:rsidR="00202C6E" w:rsidRPr="009B71C0" w:rsidRDefault="00202C6E" w:rsidP="00202C6E">
      <w:pPr>
        <w:pStyle w:val="ConsPlusNormal"/>
        <w:ind w:firstLine="0"/>
        <w:jc w:val="both"/>
        <w:rPr>
          <w:rFonts w:ascii="Times New Roman" w:hAnsi="Times New Roman" w:cs="Times New Roman"/>
          <w:sz w:val="16"/>
          <w:szCs w:val="16"/>
        </w:rPr>
      </w:pPr>
      <w:r w:rsidRPr="009B71C0">
        <w:rPr>
          <w:rFonts w:ascii="Times New Roman" w:hAnsi="Times New Roman" w:cs="Times New Roman"/>
          <w:sz w:val="16"/>
          <w:szCs w:val="16"/>
        </w:rPr>
        <w:t>- статью 30 изложить в новой редакции:</w:t>
      </w:r>
    </w:p>
    <w:p w:rsidR="00202C6E" w:rsidRPr="009B71C0" w:rsidRDefault="00202C6E" w:rsidP="00202C6E">
      <w:pPr>
        <w:widowControl w:val="0"/>
        <w:adjustRightInd w:val="0"/>
        <w:ind w:firstLine="709"/>
        <w:jc w:val="both"/>
        <w:rPr>
          <w:color w:val="000000"/>
          <w:sz w:val="16"/>
          <w:szCs w:val="16"/>
        </w:rPr>
      </w:pPr>
    </w:p>
    <w:p w:rsidR="00202C6E" w:rsidRPr="009B71C0" w:rsidRDefault="00202C6E" w:rsidP="00202C6E">
      <w:pPr>
        <w:widowControl w:val="0"/>
        <w:adjustRightInd w:val="0"/>
        <w:ind w:firstLine="709"/>
        <w:jc w:val="both"/>
        <w:outlineLvl w:val="2"/>
        <w:rPr>
          <w:b/>
          <w:sz w:val="16"/>
          <w:szCs w:val="16"/>
        </w:rPr>
      </w:pPr>
      <w:r w:rsidRPr="009B71C0">
        <w:rPr>
          <w:b/>
          <w:sz w:val="16"/>
          <w:szCs w:val="16"/>
        </w:rPr>
        <w:t>«Статья 30. Совет депутатов Боровёнковского  сельского поселения</w:t>
      </w:r>
    </w:p>
    <w:p w:rsidR="00202C6E" w:rsidRPr="009B71C0" w:rsidRDefault="00202C6E" w:rsidP="00202C6E">
      <w:pPr>
        <w:ind w:firstLine="720"/>
        <w:jc w:val="both"/>
        <w:rPr>
          <w:sz w:val="16"/>
          <w:szCs w:val="16"/>
        </w:rPr>
      </w:pPr>
      <w:r w:rsidRPr="009B71C0">
        <w:rPr>
          <w:sz w:val="16"/>
          <w:szCs w:val="16"/>
        </w:rPr>
        <w:t xml:space="preserve">1. Совет депутатов Боровёнковского  сельского поселения является представительным органом Боровёнковского сельского поселения. </w:t>
      </w:r>
    </w:p>
    <w:p w:rsidR="00202C6E" w:rsidRPr="009B71C0" w:rsidRDefault="00202C6E" w:rsidP="00202C6E">
      <w:pPr>
        <w:ind w:firstLine="720"/>
        <w:jc w:val="both"/>
        <w:rPr>
          <w:sz w:val="16"/>
          <w:szCs w:val="16"/>
        </w:rPr>
      </w:pPr>
      <w:r w:rsidRPr="009B71C0">
        <w:rPr>
          <w:sz w:val="16"/>
          <w:szCs w:val="16"/>
        </w:rPr>
        <w:t xml:space="preserve">Срок полномочий Совета депутатов Боровёнковского  сельского поселения в соответствии с областным законом - 5 лет. </w:t>
      </w:r>
    </w:p>
    <w:p w:rsidR="00202C6E" w:rsidRPr="009B71C0" w:rsidRDefault="00202C6E" w:rsidP="00202C6E">
      <w:pPr>
        <w:ind w:firstLine="720"/>
        <w:jc w:val="both"/>
        <w:rPr>
          <w:sz w:val="16"/>
          <w:szCs w:val="16"/>
        </w:rPr>
      </w:pPr>
      <w:r w:rsidRPr="009B71C0">
        <w:rPr>
          <w:sz w:val="16"/>
          <w:szCs w:val="16"/>
        </w:rPr>
        <w:t>Совет депутатов Боровёнковского  сельского поселения состоит из 10 депутатов, избираемых населением Боровёнковского  сельского пос</w:t>
      </w:r>
      <w:r w:rsidRPr="009B71C0">
        <w:rPr>
          <w:sz w:val="16"/>
          <w:szCs w:val="16"/>
        </w:rPr>
        <w:t>е</w:t>
      </w:r>
      <w:r w:rsidRPr="009B71C0">
        <w:rPr>
          <w:sz w:val="16"/>
          <w:szCs w:val="16"/>
        </w:rPr>
        <w:t>ления на муниципальных выборах на основе всеобщего равного и прямого избирательного права при тайном голосовании, в порядке определенном Федеральным законом от 12 июня 2002 года № 67-ФЗ «Об основных гарантиях избирательных прав и права на участие в референдуме граждан Росси</w:t>
      </w:r>
      <w:r w:rsidRPr="009B71C0">
        <w:rPr>
          <w:sz w:val="16"/>
          <w:szCs w:val="16"/>
        </w:rPr>
        <w:t>й</w:t>
      </w:r>
      <w:r w:rsidRPr="009B71C0">
        <w:rPr>
          <w:sz w:val="16"/>
          <w:szCs w:val="16"/>
        </w:rPr>
        <w:t>ской Федерации» и областным законом.</w:t>
      </w:r>
    </w:p>
    <w:p w:rsidR="00202C6E" w:rsidRPr="009B71C0" w:rsidRDefault="00202C6E" w:rsidP="00202C6E">
      <w:pPr>
        <w:widowControl w:val="0"/>
        <w:adjustRightInd w:val="0"/>
        <w:ind w:firstLine="709"/>
        <w:jc w:val="both"/>
        <w:rPr>
          <w:sz w:val="16"/>
          <w:szCs w:val="16"/>
        </w:rPr>
      </w:pPr>
      <w:r w:rsidRPr="009B71C0">
        <w:rPr>
          <w:sz w:val="16"/>
          <w:szCs w:val="16"/>
        </w:rPr>
        <w:t>2. Формой работы Совета депутатов Боровёнковского  сельского поселения является заседание, созываемое в порядке, определяемом Регл</w:t>
      </w:r>
      <w:r w:rsidRPr="009B71C0">
        <w:rPr>
          <w:sz w:val="16"/>
          <w:szCs w:val="16"/>
        </w:rPr>
        <w:t>а</w:t>
      </w:r>
      <w:r w:rsidRPr="009B71C0">
        <w:rPr>
          <w:sz w:val="16"/>
          <w:szCs w:val="16"/>
        </w:rPr>
        <w:t xml:space="preserve">ментом Совета депутатов Боровёнковского  сельского поселения, но не реже одного раза в три месяца. </w:t>
      </w:r>
    </w:p>
    <w:p w:rsidR="00202C6E" w:rsidRPr="009B71C0" w:rsidRDefault="00202C6E" w:rsidP="00202C6E">
      <w:pPr>
        <w:widowControl w:val="0"/>
        <w:adjustRightInd w:val="0"/>
        <w:ind w:firstLine="709"/>
        <w:jc w:val="both"/>
        <w:rPr>
          <w:sz w:val="16"/>
          <w:szCs w:val="16"/>
        </w:rPr>
      </w:pPr>
      <w:r w:rsidRPr="009B71C0">
        <w:rPr>
          <w:sz w:val="16"/>
          <w:szCs w:val="16"/>
        </w:rPr>
        <w:t xml:space="preserve">Заседание Совета депутатов Боровёнковского  сельского поселения считается правомочным, если на нем присутствует не менее 50 процентов от числа избранных депутатов. Совет депутатов Боровёнковского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202C6E" w:rsidRPr="009B71C0" w:rsidRDefault="00202C6E" w:rsidP="00202C6E">
      <w:pPr>
        <w:widowControl w:val="0"/>
        <w:adjustRightInd w:val="0"/>
        <w:ind w:firstLine="709"/>
        <w:rPr>
          <w:sz w:val="16"/>
          <w:szCs w:val="16"/>
        </w:rPr>
      </w:pPr>
      <w:r w:rsidRPr="009B71C0">
        <w:rPr>
          <w:sz w:val="16"/>
          <w:szCs w:val="16"/>
        </w:rPr>
        <w:t xml:space="preserve">Вновь избранный Совет депутатов Боровёнковского  сельского поселения собирается на первое заседание </w:t>
      </w:r>
      <w:r w:rsidRPr="009B71C0">
        <w:rPr>
          <w:rFonts w:eastAsia="Calibri"/>
          <w:b/>
          <w:sz w:val="16"/>
          <w:szCs w:val="16"/>
          <w:lang w:eastAsia="en-US"/>
        </w:rPr>
        <w:t>в срок, который не может пр</w:t>
      </w:r>
      <w:r w:rsidRPr="009B71C0">
        <w:rPr>
          <w:rFonts w:eastAsia="Calibri"/>
          <w:b/>
          <w:sz w:val="16"/>
          <w:szCs w:val="16"/>
          <w:lang w:eastAsia="en-US"/>
        </w:rPr>
        <w:t>е</w:t>
      </w:r>
      <w:r w:rsidRPr="009B71C0">
        <w:rPr>
          <w:rFonts w:eastAsia="Calibri"/>
          <w:b/>
          <w:sz w:val="16"/>
          <w:szCs w:val="16"/>
          <w:lang w:eastAsia="en-US"/>
        </w:rPr>
        <w:t>вышать 30 дней со дня избрания</w:t>
      </w:r>
      <w:r w:rsidRPr="009B71C0">
        <w:rPr>
          <w:rFonts w:eastAsia="Calibri"/>
          <w:sz w:val="16"/>
          <w:szCs w:val="16"/>
          <w:lang w:eastAsia="en-US"/>
        </w:rPr>
        <w:t xml:space="preserve"> </w:t>
      </w:r>
      <w:r w:rsidRPr="009B71C0">
        <w:rPr>
          <w:sz w:val="16"/>
          <w:szCs w:val="16"/>
        </w:rPr>
        <w:t>Совета депутатов Боровёнковского сельского поселения в правомочном составе.</w:t>
      </w:r>
    </w:p>
    <w:p w:rsidR="00202C6E" w:rsidRPr="009B71C0" w:rsidRDefault="00202C6E" w:rsidP="00202C6E">
      <w:pPr>
        <w:widowControl w:val="0"/>
        <w:adjustRightInd w:val="0"/>
        <w:ind w:firstLine="709"/>
        <w:jc w:val="both"/>
        <w:rPr>
          <w:sz w:val="16"/>
          <w:szCs w:val="16"/>
        </w:rPr>
      </w:pPr>
      <w:r w:rsidRPr="009B71C0">
        <w:rPr>
          <w:sz w:val="16"/>
          <w:szCs w:val="16"/>
        </w:rPr>
        <w:t>Заседания Совета депутатов Боровёнковского  сельского поселения проводятся гласно и носят открытый характер.</w:t>
      </w:r>
    </w:p>
    <w:p w:rsidR="00202C6E" w:rsidRPr="009B71C0" w:rsidRDefault="00202C6E" w:rsidP="00202C6E">
      <w:pPr>
        <w:widowControl w:val="0"/>
        <w:adjustRightInd w:val="0"/>
        <w:ind w:firstLine="709"/>
        <w:jc w:val="both"/>
        <w:rPr>
          <w:sz w:val="16"/>
          <w:szCs w:val="16"/>
        </w:rPr>
      </w:pPr>
      <w:r w:rsidRPr="009B71C0">
        <w:rPr>
          <w:sz w:val="16"/>
          <w:szCs w:val="16"/>
        </w:rPr>
        <w:t>3. Совет депутатов Боровёнковского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202C6E" w:rsidRPr="009B71C0" w:rsidRDefault="00202C6E" w:rsidP="00202C6E">
      <w:pPr>
        <w:widowControl w:val="0"/>
        <w:adjustRightInd w:val="0"/>
        <w:ind w:firstLine="709"/>
        <w:jc w:val="both"/>
        <w:rPr>
          <w:sz w:val="16"/>
          <w:szCs w:val="16"/>
        </w:rPr>
      </w:pPr>
      <w:r w:rsidRPr="009B71C0">
        <w:rPr>
          <w:sz w:val="16"/>
          <w:szCs w:val="16"/>
        </w:rPr>
        <w:t>Порядок созыва и работы постоянных комиссий, рабочих групп и временных комиссий Совета депутатов Боровёнковского  сельского пос</w:t>
      </w:r>
      <w:r w:rsidRPr="009B71C0">
        <w:rPr>
          <w:sz w:val="16"/>
          <w:szCs w:val="16"/>
        </w:rPr>
        <w:t>е</w:t>
      </w:r>
      <w:r w:rsidRPr="009B71C0">
        <w:rPr>
          <w:sz w:val="16"/>
          <w:szCs w:val="16"/>
        </w:rPr>
        <w:t xml:space="preserve">ления определяется </w:t>
      </w:r>
      <w:hyperlink r:id="rId35" w:history="1">
        <w:r w:rsidRPr="009B71C0">
          <w:rPr>
            <w:sz w:val="16"/>
            <w:szCs w:val="16"/>
          </w:rPr>
          <w:t>Регламентом</w:t>
        </w:r>
      </w:hyperlink>
      <w:r w:rsidRPr="009B71C0">
        <w:rPr>
          <w:sz w:val="16"/>
          <w:szCs w:val="16"/>
        </w:rPr>
        <w:t xml:space="preserve"> Совета депутатов Боровёнковского  сельского поселения.</w:t>
      </w:r>
    </w:p>
    <w:p w:rsidR="00202C6E" w:rsidRPr="009B71C0" w:rsidRDefault="00202C6E" w:rsidP="00202C6E">
      <w:pPr>
        <w:widowControl w:val="0"/>
        <w:adjustRightInd w:val="0"/>
        <w:ind w:firstLine="709"/>
        <w:jc w:val="both"/>
        <w:rPr>
          <w:sz w:val="16"/>
          <w:szCs w:val="16"/>
        </w:rPr>
      </w:pPr>
      <w:r w:rsidRPr="009B71C0">
        <w:rPr>
          <w:sz w:val="16"/>
          <w:szCs w:val="16"/>
        </w:rPr>
        <w:t xml:space="preserve">4. Совет депутатов Боровёнковского  сельского поселения не обладает правами юридического лица. </w:t>
      </w:r>
    </w:p>
    <w:p w:rsidR="00202C6E" w:rsidRPr="009B71C0" w:rsidRDefault="00202C6E" w:rsidP="00202C6E">
      <w:pPr>
        <w:widowControl w:val="0"/>
        <w:adjustRightInd w:val="0"/>
        <w:ind w:firstLine="709"/>
        <w:jc w:val="both"/>
        <w:rPr>
          <w:sz w:val="16"/>
          <w:szCs w:val="16"/>
        </w:rPr>
      </w:pPr>
      <w:r w:rsidRPr="009B71C0">
        <w:rPr>
          <w:sz w:val="16"/>
          <w:szCs w:val="16"/>
        </w:rPr>
        <w:t>5. Расходы на обеспечение деятельности Совета депутатов Боровёнковского  сельского поселения предусматриваются в бюджете Боровё</w:t>
      </w:r>
      <w:r w:rsidRPr="009B71C0">
        <w:rPr>
          <w:sz w:val="16"/>
          <w:szCs w:val="16"/>
        </w:rPr>
        <w:t>н</w:t>
      </w:r>
      <w:r w:rsidRPr="009B71C0">
        <w:rPr>
          <w:sz w:val="16"/>
          <w:szCs w:val="16"/>
        </w:rPr>
        <w:t>ковского  сельского поселения отдельной строкой в соответствии с классификацией расходов бюджетов Российской Федерации.</w:t>
      </w:r>
    </w:p>
    <w:p w:rsidR="00202C6E" w:rsidRPr="009B71C0" w:rsidRDefault="00202C6E" w:rsidP="00202C6E">
      <w:pPr>
        <w:widowControl w:val="0"/>
        <w:adjustRightInd w:val="0"/>
        <w:ind w:firstLine="709"/>
        <w:jc w:val="both"/>
        <w:rPr>
          <w:sz w:val="16"/>
          <w:szCs w:val="16"/>
        </w:rPr>
      </w:pPr>
      <w:r w:rsidRPr="009B71C0">
        <w:rPr>
          <w:sz w:val="16"/>
          <w:szCs w:val="16"/>
        </w:rPr>
        <w:t>6. Совет депутатов Боровёнковского  сельского поселения подконтролен и подотчетен населению Боровёнковского  сельского поселения.</w:t>
      </w:r>
    </w:p>
    <w:p w:rsidR="00202C6E" w:rsidRPr="009B71C0" w:rsidRDefault="00202C6E" w:rsidP="00202C6E">
      <w:pPr>
        <w:widowControl w:val="0"/>
        <w:adjustRightInd w:val="0"/>
        <w:ind w:firstLine="709"/>
        <w:jc w:val="both"/>
        <w:rPr>
          <w:sz w:val="16"/>
          <w:szCs w:val="16"/>
        </w:rPr>
      </w:pPr>
      <w:r w:rsidRPr="009B71C0">
        <w:rPr>
          <w:sz w:val="16"/>
          <w:szCs w:val="16"/>
        </w:rPr>
        <w:t>7. Иные вопросы, касающиеся порядка созыва, подготовки и проведения заседаний, рассмотрения и принятия решений, осуществления ко</w:t>
      </w:r>
      <w:r w:rsidRPr="009B71C0">
        <w:rPr>
          <w:sz w:val="16"/>
          <w:szCs w:val="16"/>
        </w:rPr>
        <w:t>н</w:t>
      </w:r>
      <w:r w:rsidRPr="009B71C0">
        <w:rPr>
          <w:sz w:val="16"/>
          <w:szCs w:val="16"/>
        </w:rPr>
        <w:t>трольных полномочий, участия депутатов Совета депутатов Боровёнковского  сельского поселения, должностных лиц местного самоуправления Бор</w:t>
      </w:r>
      <w:r w:rsidRPr="009B71C0">
        <w:rPr>
          <w:sz w:val="16"/>
          <w:szCs w:val="16"/>
        </w:rPr>
        <w:t>о</w:t>
      </w:r>
      <w:r w:rsidRPr="009B71C0">
        <w:rPr>
          <w:sz w:val="16"/>
          <w:szCs w:val="16"/>
        </w:rPr>
        <w:t>вёнковского  сельского поселения, представителей общественности, населения Боровёнковского  сельского поселения в работе комиссий, а также в</w:t>
      </w:r>
      <w:r w:rsidRPr="009B71C0">
        <w:rPr>
          <w:sz w:val="16"/>
          <w:szCs w:val="16"/>
        </w:rPr>
        <w:t>о</w:t>
      </w:r>
      <w:r w:rsidRPr="009B71C0">
        <w:rPr>
          <w:sz w:val="16"/>
          <w:szCs w:val="16"/>
        </w:rPr>
        <w:t xml:space="preserve">просы организационно-технического обеспечения работы Совета депутатов Боровёнковского  сельского поселения устанавливаются </w:t>
      </w:r>
      <w:hyperlink r:id="rId36" w:history="1">
        <w:r w:rsidRPr="009B71C0">
          <w:rPr>
            <w:sz w:val="16"/>
            <w:szCs w:val="16"/>
          </w:rPr>
          <w:t>Регламентом</w:t>
        </w:r>
      </w:hyperlink>
      <w:r w:rsidRPr="009B71C0">
        <w:rPr>
          <w:sz w:val="16"/>
          <w:szCs w:val="16"/>
        </w:rPr>
        <w:t xml:space="preserve"> С</w:t>
      </w:r>
      <w:r w:rsidRPr="009B71C0">
        <w:rPr>
          <w:sz w:val="16"/>
          <w:szCs w:val="16"/>
        </w:rPr>
        <w:t>о</w:t>
      </w:r>
      <w:r w:rsidRPr="009B71C0">
        <w:rPr>
          <w:sz w:val="16"/>
          <w:szCs w:val="16"/>
        </w:rPr>
        <w:t>вета депутатов Боровёнковского  сельского поселения.</w:t>
      </w:r>
    </w:p>
    <w:p w:rsidR="00202C6E" w:rsidRPr="009B71C0" w:rsidRDefault="00202C6E" w:rsidP="00202C6E">
      <w:pPr>
        <w:widowControl w:val="0"/>
        <w:adjustRightInd w:val="0"/>
        <w:ind w:firstLine="709"/>
        <w:jc w:val="both"/>
        <w:outlineLvl w:val="2"/>
        <w:rPr>
          <w:sz w:val="16"/>
          <w:szCs w:val="16"/>
        </w:rPr>
      </w:pPr>
      <w:r w:rsidRPr="009B71C0">
        <w:rPr>
          <w:sz w:val="16"/>
          <w:szCs w:val="16"/>
        </w:rPr>
        <w:lastRenderedPageBreak/>
        <w:t>8. Норма представительства Боровёнковского сельского поселения, входящего в состав Окуловского муниципального района, в Думе Ок</w:t>
      </w:r>
      <w:r w:rsidRPr="009B71C0">
        <w:rPr>
          <w:sz w:val="16"/>
          <w:szCs w:val="16"/>
        </w:rPr>
        <w:t>у</w:t>
      </w:r>
      <w:r w:rsidRPr="009B71C0">
        <w:rPr>
          <w:sz w:val="16"/>
          <w:szCs w:val="16"/>
        </w:rPr>
        <w:t>ловского муниципального района устанавливается в соответствии со статьей 3 областного закона от 02.12.2014 № 674-ОЗ «О сроке полномочий пре</w:t>
      </w:r>
      <w:r w:rsidRPr="009B71C0">
        <w:rPr>
          <w:sz w:val="16"/>
          <w:szCs w:val="16"/>
        </w:rPr>
        <w:t>д</w:t>
      </w:r>
      <w:r w:rsidRPr="009B71C0">
        <w:rPr>
          <w:sz w:val="16"/>
          <w:szCs w:val="16"/>
        </w:rPr>
        <w:t>ставительных органов муниципальных образований Новгородской области и порядке формирования представительных органов муниципальных ра</w:t>
      </w:r>
      <w:r w:rsidRPr="009B71C0">
        <w:rPr>
          <w:sz w:val="16"/>
          <w:szCs w:val="16"/>
        </w:rPr>
        <w:t>й</w:t>
      </w:r>
      <w:r w:rsidRPr="009B71C0">
        <w:rPr>
          <w:sz w:val="16"/>
          <w:szCs w:val="16"/>
        </w:rPr>
        <w:t>онов Новгородской области, сроке полномочий и порядке избрания Глав муниципальных образований Новгородской области» исходя из численности населения Боровёнковского  сельского поселения и составляет 2 – депутатских мандата (с учетом депутатского мандата, замещаемого Главой посел</w:t>
      </w:r>
      <w:r w:rsidRPr="009B71C0">
        <w:rPr>
          <w:sz w:val="16"/>
          <w:szCs w:val="16"/>
        </w:rPr>
        <w:t>е</w:t>
      </w:r>
      <w:r w:rsidRPr="009B71C0">
        <w:rPr>
          <w:sz w:val="16"/>
          <w:szCs w:val="16"/>
        </w:rPr>
        <w:t>ния)»</w:t>
      </w:r>
    </w:p>
    <w:p w:rsidR="00202C6E" w:rsidRPr="009B71C0" w:rsidRDefault="00202C6E" w:rsidP="00202C6E">
      <w:pPr>
        <w:pStyle w:val="ConsPlusNormal"/>
        <w:ind w:firstLine="0"/>
        <w:jc w:val="both"/>
        <w:rPr>
          <w:rFonts w:ascii="Times New Roman" w:hAnsi="Times New Roman" w:cs="Times New Roman"/>
          <w:sz w:val="16"/>
          <w:szCs w:val="16"/>
        </w:rPr>
      </w:pPr>
      <w:r w:rsidRPr="009B71C0">
        <w:rPr>
          <w:rFonts w:ascii="Times New Roman" w:hAnsi="Times New Roman" w:cs="Times New Roman"/>
          <w:sz w:val="16"/>
          <w:szCs w:val="16"/>
        </w:rPr>
        <w:t>- статью 32 изложить в новой редакции:</w:t>
      </w:r>
    </w:p>
    <w:p w:rsidR="00202C6E" w:rsidRPr="009B71C0" w:rsidRDefault="00202C6E" w:rsidP="00202C6E">
      <w:pPr>
        <w:widowControl w:val="0"/>
        <w:adjustRightInd w:val="0"/>
        <w:ind w:firstLine="709"/>
        <w:jc w:val="both"/>
        <w:outlineLvl w:val="2"/>
        <w:rPr>
          <w:sz w:val="16"/>
          <w:szCs w:val="16"/>
        </w:rPr>
      </w:pPr>
    </w:p>
    <w:p w:rsidR="00202C6E" w:rsidRPr="009B71C0" w:rsidRDefault="00202C6E" w:rsidP="00202C6E">
      <w:pPr>
        <w:widowControl w:val="0"/>
        <w:adjustRightInd w:val="0"/>
        <w:ind w:firstLine="709"/>
        <w:jc w:val="both"/>
        <w:outlineLvl w:val="2"/>
        <w:rPr>
          <w:b/>
          <w:sz w:val="16"/>
          <w:szCs w:val="16"/>
        </w:rPr>
      </w:pPr>
      <w:r w:rsidRPr="009B71C0">
        <w:rPr>
          <w:b/>
          <w:sz w:val="16"/>
          <w:szCs w:val="16"/>
        </w:rPr>
        <w:t>«Статья 32. Досрочное прекращение полномочий Совета депутатов Боровёнковского  сельского поселения</w:t>
      </w:r>
    </w:p>
    <w:p w:rsidR="00202C6E" w:rsidRPr="009B71C0" w:rsidRDefault="00202C6E" w:rsidP="00202C6E">
      <w:pPr>
        <w:widowControl w:val="0"/>
        <w:adjustRightInd w:val="0"/>
        <w:ind w:firstLine="709"/>
        <w:jc w:val="both"/>
        <w:rPr>
          <w:sz w:val="16"/>
          <w:szCs w:val="16"/>
        </w:rPr>
      </w:pPr>
      <w:r w:rsidRPr="009B71C0">
        <w:rPr>
          <w:sz w:val="16"/>
          <w:szCs w:val="16"/>
        </w:rPr>
        <w:t>1. Полномочия Совета депутатов Боровёнковского сельского поселения могут быть прекращены досрочно в порядке и по основаниям, кот</w:t>
      </w:r>
      <w:r w:rsidRPr="009B71C0">
        <w:rPr>
          <w:sz w:val="16"/>
          <w:szCs w:val="16"/>
        </w:rPr>
        <w:t>о</w:t>
      </w:r>
      <w:r w:rsidRPr="009B71C0">
        <w:rPr>
          <w:sz w:val="16"/>
          <w:szCs w:val="16"/>
        </w:rPr>
        <w:t>рые предусмотрены Федеральным законом № 131-ФЗ.</w:t>
      </w:r>
    </w:p>
    <w:p w:rsidR="00202C6E" w:rsidRPr="009B71C0" w:rsidRDefault="00202C6E" w:rsidP="00202C6E">
      <w:pPr>
        <w:widowControl w:val="0"/>
        <w:adjustRightInd w:val="0"/>
        <w:ind w:firstLine="709"/>
        <w:jc w:val="both"/>
        <w:rPr>
          <w:sz w:val="16"/>
          <w:szCs w:val="16"/>
        </w:rPr>
      </w:pPr>
      <w:r w:rsidRPr="009B71C0">
        <w:rPr>
          <w:sz w:val="16"/>
          <w:szCs w:val="16"/>
        </w:rPr>
        <w:t>2. Полномочия Совета депутатов Боровёнковского сельского поселения также прекращаются:</w:t>
      </w:r>
    </w:p>
    <w:p w:rsidR="00202C6E" w:rsidRPr="009B71C0" w:rsidRDefault="00202C6E" w:rsidP="00202C6E">
      <w:pPr>
        <w:widowControl w:val="0"/>
        <w:adjustRightInd w:val="0"/>
        <w:ind w:firstLine="709"/>
        <w:jc w:val="both"/>
        <w:rPr>
          <w:sz w:val="16"/>
          <w:szCs w:val="16"/>
        </w:rPr>
      </w:pPr>
      <w:r w:rsidRPr="009B71C0">
        <w:rPr>
          <w:sz w:val="16"/>
          <w:szCs w:val="16"/>
        </w:rPr>
        <w:t>1) в случае принятия Советом депутатов Боровёнковского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Боровёнковского сельского поселения – со дня принятия такого решения;</w:t>
      </w:r>
    </w:p>
    <w:p w:rsidR="00202C6E" w:rsidRPr="009B71C0" w:rsidRDefault="00202C6E" w:rsidP="00202C6E">
      <w:pPr>
        <w:widowControl w:val="0"/>
        <w:adjustRightInd w:val="0"/>
        <w:ind w:firstLine="709"/>
        <w:jc w:val="both"/>
        <w:rPr>
          <w:sz w:val="16"/>
          <w:szCs w:val="16"/>
        </w:rPr>
      </w:pPr>
      <w:r w:rsidRPr="009B71C0">
        <w:rPr>
          <w:sz w:val="16"/>
          <w:szCs w:val="16"/>
        </w:rPr>
        <w:t>2) в случае вступления в силу решения Боровёнковского   областного суда о неправомочности данного состава депутатов Совет депутатов Боровёнковского  сельского поселения, в том числе в связи со сложением депутатами своих полномочий - со дня вступления в силу указанного реш</w:t>
      </w:r>
      <w:r w:rsidRPr="009B71C0">
        <w:rPr>
          <w:sz w:val="16"/>
          <w:szCs w:val="16"/>
        </w:rPr>
        <w:t>е</w:t>
      </w:r>
      <w:r w:rsidRPr="009B71C0">
        <w:rPr>
          <w:sz w:val="16"/>
          <w:szCs w:val="16"/>
        </w:rPr>
        <w:t xml:space="preserve">ния областного суда; </w:t>
      </w:r>
    </w:p>
    <w:p w:rsidR="00202C6E" w:rsidRPr="009B71C0" w:rsidRDefault="00202C6E" w:rsidP="00202C6E">
      <w:pPr>
        <w:widowControl w:val="0"/>
        <w:adjustRightInd w:val="0"/>
        <w:ind w:firstLine="709"/>
        <w:rPr>
          <w:b/>
          <w:sz w:val="16"/>
          <w:szCs w:val="16"/>
        </w:rPr>
      </w:pPr>
      <w:r w:rsidRPr="009B71C0">
        <w:rPr>
          <w:sz w:val="16"/>
          <w:szCs w:val="16"/>
        </w:rPr>
        <w:t xml:space="preserve">3) </w:t>
      </w:r>
      <w:r w:rsidRPr="009B71C0">
        <w:rPr>
          <w:color w:val="000000"/>
          <w:sz w:val="16"/>
          <w:szCs w:val="16"/>
        </w:rPr>
        <w:t xml:space="preserve">в случае преобразования Боровёнковского  сельского поселения, осуществляемого в соответствии с </w:t>
      </w:r>
      <w:hyperlink r:id="rId37" w:tooltip="Федеральным законом № 131-ФЗ" w:history="1">
        <w:r w:rsidRPr="009B71C0">
          <w:rPr>
            <w:rStyle w:val="af1"/>
            <w:color w:val="000000"/>
            <w:sz w:val="16"/>
            <w:szCs w:val="16"/>
          </w:rPr>
          <w:t>Федеральным законом № 131-ФЗ</w:t>
        </w:r>
      </w:hyperlink>
      <w:r w:rsidRPr="009B71C0">
        <w:rPr>
          <w:rStyle w:val="af1"/>
          <w:color w:val="000000"/>
          <w:sz w:val="16"/>
          <w:szCs w:val="16"/>
        </w:rPr>
        <w:t xml:space="preserve"> -</w:t>
      </w:r>
      <w:r w:rsidRPr="009B71C0">
        <w:rPr>
          <w:b/>
          <w:color w:val="000000"/>
          <w:sz w:val="16"/>
          <w:szCs w:val="16"/>
        </w:rPr>
        <w:t xml:space="preserve"> </w:t>
      </w:r>
      <w:r w:rsidRPr="009B71C0">
        <w:rPr>
          <w:b/>
          <w:sz w:val="16"/>
          <w:szCs w:val="16"/>
        </w:rPr>
        <w:t>со дня формирования представительного органа вновь образованного муниципального образования; а также в случае упразднения Боровёнко</w:t>
      </w:r>
      <w:r w:rsidRPr="009B71C0">
        <w:rPr>
          <w:b/>
          <w:sz w:val="16"/>
          <w:szCs w:val="16"/>
        </w:rPr>
        <w:t>в</w:t>
      </w:r>
      <w:r w:rsidRPr="009B71C0">
        <w:rPr>
          <w:b/>
          <w:sz w:val="16"/>
          <w:szCs w:val="16"/>
        </w:rPr>
        <w:t>ского сельского поселения – со дня вступления в силу областного закона;</w:t>
      </w:r>
    </w:p>
    <w:p w:rsidR="00202C6E" w:rsidRPr="009B71C0" w:rsidRDefault="00202C6E" w:rsidP="00202C6E">
      <w:pPr>
        <w:widowControl w:val="0"/>
        <w:adjustRightInd w:val="0"/>
        <w:ind w:firstLine="709"/>
        <w:jc w:val="both"/>
        <w:rPr>
          <w:sz w:val="16"/>
          <w:szCs w:val="16"/>
        </w:rPr>
      </w:pPr>
      <w:r w:rsidRPr="009B71C0">
        <w:rPr>
          <w:sz w:val="16"/>
          <w:szCs w:val="16"/>
        </w:rPr>
        <w:t>4) в случае утраты Боровёнковским сельским поселением статуса муниципального образования в связи с его объединением с городским о</w:t>
      </w:r>
      <w:r w:rsidRPr="009B71C0">
        <w:rPr>
          <w:sz w:val="16"/>
          <w:szCs w:val="16"/>
        </w:rPr>
        <w:t>к</w:t>
      </w:r>
      <w:r w:rsidRPr="009B71C0">
        <w:rPr>
          <w:sz w:val="16"/>
          <w:szCs w:val="16"/>
        </w:rPr>
        <w:t>ругом - со дня вступления в силу областного закона;</w:t>
      </w:r>
    </w:p>
    <w:p w:rsidR="00202C6E" w:rsidRPr="009B71C0" w:rsidRDefault="00202C6E" w:rsidP="00202C6E">
      <w:pPr>
        <w:adjustRightInd w:val="0"/>
        <w:ind w:firstLine="709"/>
        <w:jc w:val="both"/>
        <w:rPr>
          <w:i/>
          <w:sz w:val="16"/>
          <w:szCs w:val="16"/>
        </w:rPr>
      </w:pPr>
      <w:r w:rsidRPr="009B71C0">
        <w:rPr>
          <w:sz w:val="16"/>
          <w:szCs w:val="16"/>
        </w:rPr>
        <w:t>5) в случае увеличения численности избирателей Боровёнковского  сельского поселения более чем на 25 процентов, произошедшего вследс</w:t>
      </w:r>
      <w:r w:rsidRPr="009B71C0">
        <w:rPr>
          <w:sz w:val="16"/>
          <w:szCs w:val="16"/>
        </w:rPr>
        <w:t>т</w:t>
      </w:r>
      <w:r w:rsidRPr="009B71C0">
        <w:rPr>
          <w:sz w:val="16"/>
          <w:szCs w:val="16"/>
        </w:rPr>
        <w:t>вие изменения границ Боровёнковского сельского поселения, или объединения поселения с городским округом - со дня избрания Совета депутатов Боровёнковского  сельского поселения нового созыва в правомочном составе</w:t>
      </w:r>
      <w:r w:rsidRPr="009B71C0">
        <w:rPr>
          <w:i/>
          <w:sz w:val="16"/>
          <w:szCs w:val="16"/>
        </w:rPr>
        <w:t>;</w:t>
      </w:r>
    </w:p>
    <w:p w:rsidR="00202C6E" w:rsidRPr="009B71C0" w:rsidRDefault="00202C6E" w:rsidP="00202C6E">
      <w:pPr>
        <w:widowControl w:val="0"/>
        <w:adjustRightInd w:val="0"/>
        <w:ind w:firstLine="709"/>
        <w:jc w:val="both"/>
        <w:rPr>
          <w:sz w:val="16"/>
          <w:szCs w:val="16"/>
        </w:rPr>
      </w:pPr>
      <w:r w:rsidRPr="009B71C0">
        <w:rPr>
          <w:sz w:val="16"/>
          <w:szCs w:val="16"/>
        </w:rPr>
        <w:t>6) нарушения срока издания муниципального правового акта, необходимого для реализации решения, принятого путем прямого волеизъя</w:t>
      </w:r>
      <w:r w:rsidRPr="009B71C0">
        <w:rPr>
          <w:sz w:val="16"/>
          <w:szCs w:val="16"/>
        </w:rPr>
        <w:t>в</w:t>
      </w:r>
      <w:r w:rsidRPr="009B71C0">
        <w:rPr>
          <w:sz w:val="16"/>
          <w:szCs w:val="16"/>
        </w:rPr>
        <w:t>ления населения - с момента, определенного в соответствии с федеральным законом.</w:t>
      </w:r>
    </w:p>
    <w:p w:rsidR="00202C6E" w:rsidRPr="009B71C0" w:rsidRDefault="00202C6E" w:rsidP="00202C6E">
      <w:pPr>
        <w:widowControl w:val="0"/>
        <w:adjustRightInd w:val="0"/>
        <w:ind w:firstLine="709"/>
        <w:jc w:val="both"/>
        <w:rPr>
          <w:sz w:val="16"/>
          <w:szCs w:val="16"/>
        </w:rPr>
      </w:pPr>
      <w:r w:rsidRPr="009B71C0">
        <w:rPr>
          <w:sz w:val="16"/>
          <w:szCs w:val="16"/>
        </w:rPr>
        <w:t>2. Досрочное прекращение полномочий Совета депутатов Боровёнковского  сельского поселения влечет досрочное прекращение полномочий его депутатов.</w:t>
      </w:r>
    </w:p>
    <w:p w:rsidR="00202C6E" w:rsidRPr="009B71C0" w:rsidRDefault="00202C6E" w:rsidP="00202C6E">
      <w:pPr>
        <w:widowControl w:val="0"/>
        <w:adjustRightInd w:val="0"/>
        <w:ind w:firstLine="709"/>
        <w:jc w:val="both"/>
        <w:rPr>
          <w:sz w:val="16"/>
          <w:szCs w:val="16"/>
        </w:rPr>
      </w:pPr>
      <w:r w:rsidRPr="009B71C0">
        <w:rPr>
          <w:sz w:val="16"/>
          <w:szCs w:val="16"/>
        </w:rPr>
        <w:t>3. В случае досрочного прекращения полномочий Совета депутатов Боровёнковского  сельского поселения досрочные выборы в Совет деп</w:t>
      </w:r>
      <w:r w:rsidRPr="009B71C0">
        <w:rPr>
          <w:sz w:val="16"/>
          <w:szCs w:val="16"/>
        </w:rPr>
        <w:t>у</w:t>
      </w:r>
      <w:r w:rsidRPr="009B71C0">
        <w:rPr>
          <w:sz w:val="16"/>
          <w:szCs w:val="16"/>
        </w:rPr>
        <w:t>татов Боровёнковского сельского поселения проводятся в сроки, установленные Федеральным законом №67-ФЗ.»</w:t>
      </w:r>
    </w:p>
    <w:p w:rsidR="00202C6E" w:rsidRPr="009B71C0" w:rsidRDefault="00202C6E" w:rsidP="00202C6E">
      <w:pPr>
        <w:pStyle w:val="ConsPlusNormal"/>
        <w:ind w:firstLine="0"/>
        <w:jc w:val="both"/>
        <w:rPr>
          <w:rFonts w:ascii="Times New Roman" w:hAnsi="Times New Roman" w:cs="Times New Roman"/>
          <w:sz w:val="16"/>
          <w:szCs w:val="16"/>
        </w:rPr>
      </w:pPr>
      <w:r w:rsidRPr="009B71C0">
        <w:rPr>
          <w:rFonts w:ascii="Times New Roman" w:hAnsi="Times New Roman" w:cs="Times New Roman"/>
          <w:sz w:val="16"/>
          <w:szCs w:val="16"/>
        </w:rPr>
        <w:t>- статью 33 изложить в новой редакции:</w:t>
      </w:r>
    </w:p>
    <w:p w:rsidR="00202C6E" w:rsidRPr="009B71C0" w:rsidRDefault="00202C6E" w:rsidP="00202C6E">
      <w:pPr>
        <w:widowControl w:val="0"/>
        <w:adjustRightInd w:val="0"/>
        <w:ind w:firstLine="709"/>
        <w:jc w:val="both"/>
        <w:rPr>
          <w:sz w:val="16"/>
          <w:szCs w:val="16"/>
        </w:rPr>
      </w:pPr>
    </w:p>
    <w:p w:rsidR="00202C6E" w:rsidRPr="009B71C0" w:rsidRDefault="00202C6E" w:rsidP="00202C6E">
      <w:pPr>
        <w:widowControl w:val="0"/>
        <w:adjustRightInd w:val="0"/>
        <w:ind w:firstLine="709"/>
        <w:jc w:val="center"/>
        <w:outlineLvl w:val="2"/>
        <w:rPr>
          <w:b/>
          <w:sz w:val="16"/>
          <w:szCs w:val="16"/>
        </w:rPr>
      </w:pPr>
      <w:r w:rsidRPr="009B71C0">
        <w:rPr>
          <w:b/>
          <w:sz w:val="16"/>
          <w:szCs w:val="16"/>
        </w:rPr>
        <w:t>«Статья 33. Депутаты Совета депутатов Боровёнковского</w:t>
      </w:r>
      <w:r w:rsidRPr="009B71C0">
        <w:rPr>
          <w:sz w:val="16"/>
          <w:szCs w:val="16"/>
        </w:rPr>
        <w:t xml:space="preserve"> </w:t>
      </w:r>
      <w:r w:rsidRPr="009B71C0">
        <w:rPr>
          <w:b/>
          <w:sz w:val="16"/>
          <w:szCs w:val="16"/>
        </w:rPr>
        <w:t xml:space="preserve"> сельского поселения</w:t>
      </w:r>
    </w:p>
    <w:p w:rsidR="00202C6E" w:rsidRPr="009B71C0" w:rsidRDefault="00202C6E" w:rsidP="00202C6E">
      <w:pPr>
        <w:ind w:firstLine="709"/>
        <w:jc w:val="both"/>
        <w:rPr>
          <w:sz w:val="16"/>
          <w:szCs w:val="16"/>
        </w:rPr>
      </w:pPr>
      <w:r w:rsidRPr="009B71C0">
        <w:rPr>
          <w:sz w:val="16"/>
          <w:szCs w:val="16"/>
        </w:rPr>
        <w:t xml:space="preserve">1. Депутатом Совета депутатов Боровёнковского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202C6E" w:rsidRPr="009B71C0" w:rsidRDefault="00202C6E" w:rsidP="00202C6E">
      <w:pPr>
        <w:ind w:firstLine="709"/>
        <w:jc w:val="both"/>
        <w:rPr>
          <w:sz w:val="16"/>
          <w:szCs w:val="16"/>
        </w:rPr>
      </w:pPr>
      <w:r w:rsidRPr="009B71C0">
        <w:rPr>
          <w:sz w:val="16"/>
          <w:szCs w:val="16"/>
        </w:rPr>
        <w:t>Депутату Совета депутатов Боровёнковского  сельского поселения гарантируются условия для беспрепятственного осуществления полном</w:t>
      </w:r>
      <w:r w:rsidRPr="009B71C0">
        <w:rPr>
          <w:sz w:val="16"/>
          <w:szCs w:val="16"/>
        </w:rPr>
        <w:t>о</w:t>
      </w:r>
      <w:r w:rsidRPr="009B71C0">
        <w:rPr>
          <w:sz w:val="16"/>
          <w:szCs w:val="16"/>
        </w:rPr>
        <w:t xml:space="preserve">чий, обеспечивается защита прав, чести и достоинства в установленном законом порядке. </w:t>
      </w:r>
    </w:p>
    <w:p w:rsidR="00202C6E" w:rsidRPr="009B71C0" w:rsidRDefault="00202C6E" w:rsidP="00202C6E">
      <w:pPr>
        <w:ind w:firstLine="709"/>
        <w:jc w:val="both"/>
        <w:rPr>
          <w:sz w:val="16"/>
          <w:szCs w:val="16"/>
        </w:rPr>
      </w:pPr>
      <w:r w:rsidRPr="009B71C0">
        <w:rPr>
          <w:sz w:val="16"/>
          <w:szCs w:val="16"/>
        </w:rPr>
        <w:t xml:space="preserve">2. Полномочия депутата Совета депутатов Боровёнковского  сельского поселения начинаются со дня его избрания и прекращаются со дня начала работы Совета депутатов Боровёнковского  сельского поселения нового созыва. </w:t>
      </w:r>
    </w:p>
    <w:p w:rsidR="00202C6E" w:rsidRPr="009B71C0" w:rsidRDefault="00202C6E" w:rsidP="00202C6E">
      <w:pPr>
        <w:ind w:firstLine="709"/>
        <w:jc w:val="both"/>
        <w:rPr>
          <w:sz w:val="16"/>
          <w:szCs w:val="16"/>
        </w:rPr>
      </w:pPr>
      <w:r w:rsidRPr="009B71C0">
        <w:rPr>
          <w:sz w:val="16"/>
          <w:szCs w:val="16"/>
        </w:rPr>
        <w:t>3. Депутат Совета депутатов Боровёнковского  сельского поселения осуществляет свои полномочия на непостоянной основе без отрыва от основной деятельности (работы).</w:t>
      </w:r>
    </w:p>
    <w:p w:rsidR="00202C6E" w:rsidRPr="009B71C0" w:rsidRDefault="00202C6E" w:rsidP="00202C6E">
      <w:pPr>
        <w:ind w:firstLine="709"/>
        <w:jc w:val="both"/>
        <w:rPr>
          <w:b/>
          <w:sz w:val="16"/>
          <w:szCs w:val="16"/>
        </w:rPr>
      </w:pPr>
      <w:r w:rsidRPr="009B71C0">
        <w:rPr>
          <w:b/>
          <w:sz w:val="16"/>
          <w:szCs w:val="16"/>
        </w:rPr>
        <w:t>3.1.Депутату Совета депутатов Боровёнковского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202C6E" w:rsidRPr="009B71C0" w:rsidRDefault="00202C6E" w:rsidP="00202C6E">
      <w:pPr>
        <w:ind w:firstLine="709"/>
        <w:jc w:val="both"/>
        <w:rPr>
          <w:sz w:val="16"/>
          <w:szCs w:val="16"/>
        </w:rPr>
      </w:pPr>
      <w:r w:rsidRPr="009B71C0">
        <w:rPr>
          <w:sz w:val="16"/>
          <w:szCs w:val="16"/>
        </w:rPr>
        <w:t>4. Формами осуществления депутатом Совета депутатов Боровёнковского  сельского поселения своих полномочий являются:</w:t>
      </w:r>
    </w:p>
    <w:p w:rsidR="00202C6E" w:rsidRPr="009B71C0" w:rsidRDefault="00202C6E" w:rsidP="00202C6E">
      <w:pPr>
        <w:ind w:firstLine="709"/>
        <w:jc w:val="both"/>
        <w:rPr>
          <w:sz w:val="16"/>
          <w:szCs w:val="16"/>
        </w:rPr>
      </w:pPr>
      <w:r w:rsidRPr="009B71C0">
        <w:rPr>
          <w:sz w:val="16"/>
          <w:szCs w:val="16"/>
        </w:rPr>
        <w:t>участие в заседаниях Совета депутатов Боровёнковского сельского поселения;</w:t>
      </w:r>
    </w:p>
    <w:p w:rsidR="00202C6E" w:rsidRPr="009B71C0" w:rsidRDefault="00202C6E" w:rsidP="00202C6E">
      <w:pPr>
        <w:ind w:firstLine="709"/>
        <w:jc w:val="both"/>
        <w:rPr>
          <w:sz w:val="16"/>
          <w:szCs w:val="16"/>
        </w:rPr>
      </w:pPr>
      <w:r w:rsidRPr="009B71C0">
        <w:rPr>
          <w:sz w:val="16"/>
          <w:szCs w:val="16"/>
        </w:rPr>
        <w:t>участие в работе комиссий Совета депутатов Боровёнковского  сельского поселения;</w:t>
      </w:r>
    </w:p>
    <w:p w:rsidR="00202C6E" w:rsidRPr="009B71C0" w:rsidRDefault="00202C6E" w:rsidP="00202C6E">
      <w:pPr>
        <w:ind w:firstLine="709"/>
        <w:jc w:val="both"/>
        <w:rPr>
          <w:sz w:val="16"/>
          <w:szCs w:val="16"/>
        </w:rPr>
      </w:pPr>
      <w:r w:rsidRPr="009B71C0">
        <w:rPr>
          <w:sz w:val="16"/>
          <w:szCs w:val="16"/>
        </w:rPr>
        <w:t>подготовка и внесение проектов решений на рассмотрение Совета депутатов Боровёнковского  сельского поселения;</w:t>
      </w:r>
    </w:p>
    <w:p w:rsidR="00202C6E" w:rsidRPr="009B71C0" w:rsidRDefault="00202C6E" w:rsidP="00202C6E">
      <w:pPr>
        <w:ind w:firstLine="709"/>
        <w:jc w:val="both"/>
        <w:rPr>
          <w:sz w:val="16"/>
          <w:szCs w:val="16"/>
        </w:rPr>
      </w:pPr>
      <w:r w:rsidRPr="009B71C0">
        <w:rPr>
          <w:sz w:val="16"/>
          <w:szCs w:val="16"/>
        </w:rPr>
        <w:t>участие в выполнении поручений Совета депутатов Боровёнковского  сельского поселения.</w:t>
      </w:r>
    </w:p>
    <w:p w:rsidR="00202C6E" w:rsidRPr="009B71C0" w:rsidRDefault="00202C6E" w:rsidP="00202C6E">
      <w:pPr>
        <w:ind w:firstLine="709"/>
        <w:jc w:val="both"/>
        <w:rPr>
          <w:sz w:val="16"/>
          <w:szCs w:val="16"/>
        </w:rPr>
      </w:pPr>
      <w:r w:rsidRPr="009B71C0">
        <w:rPr>
          <w:sz w:val="16"/>
          <w:szCs w:val="16"/>
        </w:rPr>
        <w:t>5. Статус депутата Совета депутатов Боровёнковского  сельского поселения и ограничения, связанные с депутатской деятельностью, уст</w:t>
      </w:r>
      <w:r w:rsidRPr="009B71C0">
        <w:rPr>
          <w:sz w:val="16"/>
          <w:szCs w:val="16"/>
        </w:rPr>
        <w:t>а</w:t>
      </w:r>
      <w:r w:rsidRPr="009B71C0">
        <w:rPr>
          <w:sz w:val="16"/>
          <w:szCs w:val="16"/>
        </w:rPr>
        <w:t>навливаются федеральным законом.</w:t>
      </w:r>
    </w:p>
    <w:p w:rsidR="00202C6E" w:rsidRPr="009B71C0" w:rsidRDefault="00202C6E" w:rsidP="00202C6E">
      <w:pPr>
        <w:ind w:firstLine="709"/>
        <w:jc w:val="both"/>
        <w:rPr>
          <w:sz w:val="16"/>
          <w:szCs w:val="16"/>
        </w:rPr>
      </w:pPr>
      <w:r w:rsidRPr="009B71C0">
        <w:rPr>
          <w:sz w:val="16"/>
          <w:szCs w:val="16"/>
        </w:rPr>
        <w:t>6. Полномочия депутата Совета депутатов Боровёнковского  сельского поселения прекращаются досрочно в случаях:</w:t>
      </w:r>
    </w:p>
    <w:p w:rsidR="00202C6E" w:rsidRPr="009B71C0" w:rsidRDefault="00202C6E" w:rsidP="00202C6E">
      <w:pPr>
        <w:ind w:firstLine="709"/>
        <w:jc w:val="both"/>
        <w:rPr>
          <w:sz w:val="16"/>
          <w:szCs w:val="16"/>
        </w:rPr>
      </w:pPr>
      <w:r w:rsidRPr="009B71C0">
        <w:rPr>
          <w:sz w:val="16"/>
          <w:szCs w:val="16"/>
        </w:rPr>
        <w:t>1) смерти - со дня смерти;</w:t>
      </w:r>
    </w:p>
    <w:p w:rsidR="00202C6E" w:rsidRPr="009B71C0" w:rsidRDefault="00202C6E" w:rsidP="00202C6E">
      <w:pPr>
        <w:ind w:firstLine="709"/>
        <w:jc w:val="both"/>
        <w:rPr>
          <w:sz w:val="16"/>
          <w:szCs w:val="16"/>
        </w:rPr>
      </w:pPr>
      <w:r w:rsidRPr="009B71C0">
        <w:rPr>
          <w:sz w:val="16"/>
          <w:szCs w:val="16"/>
        </w:rPr>
        <w:t>2) отставки по собственному желанию</w:t>
      </w:r>
      <w:r w:rsidRPr="009B71C0">
        <w:rPr>
          <w:bCs/>
          <w:sz w:val="16"/>
          <w:szCs w:val="16"/>
        </w:rPr>
        <w:t xml:space="preserve">- со дня подачи депутатом заявления об отставке в </w:t>
      </w:r>
      <w:r w:rsidRPr="009B71C0">
        <w:rPr>
          <w:sz w:val="16"/>
          <w:szCs w:val="16"/>
        </w:rPr>
        <w:t>Совет депутатов Боровёнковского сельского пос</w:t>
      </w:r>
      <w:r w:rsidRPr="009B71C0">
        <w:rPr>
          <w:sz w:val="16"/>
          <w:szCs w:val="16"/>
        </w:rPr>
        <w:t>е</w:t>
      </w:r>
      <w:r w:rsidRPr="009B71C0">
        <w:rPr>
          <w:sz w:val="16"/>
          <w:szCs w:val="16"/>
        </w:rPr>
        <w:t>ления</w:t>
      </w:r>
      <w:r w:rsidRPr="009B71C0">
        <w:rPr>
          <w:bCs/>
          <w:sz w:val="16"/>
          <w:szCs w:val="16"/>
        </w:rPr>
        <w:t xml:space="preserve">. </w:t>
      </w:r>
      <w:r w:rsidRPr="009B71C0">
        <w:rPr>
          <w:sz w:val="16"/>
          <w:szCs w:val="16"/>
        </w:rPr>
        <w:t>Совет депутатов Боровёнковского  сельского поселения</w:t>
      </w:r>
      <w:r w:rsidRPr="009B71C0">
        <w:rPr>
          <w:bCs/>
          <w:sz w:val="16"/>
          <w:szCs w:val="16"/>
        </w:rPr>
        <w:t xml:space="preserve"> обеспечивает официальное опубликование информации об отставке депутата</w:t>
      </w:r>
      <w:r w:rsidRPr="009B71C0">
        <w:rPr>
          <w:sz w:val="16"/>
          <w:szCs w:val="16"/>
        </w:rPr>
        <w:t>;</w:t>
      </w:r>
    </w:p>
    <w:p w:rsidR="00202C6E" w:rsidRPr="009B71C0" w:rsidRDefault="00202C6E" w:rsidP="00202C6E">
      <w:pPr>
        <w:ind w:firstLine="709"/>
        <w:jc w:val="both"/>
        <w:rPr>
          <w:sz w:val="16"/>
          <w:szCs w:val="16"/>
        </w:rPr>
      </w:pPr>
      <w:r w:rsidRPr="009B71C0">
        <w:rPr>
          <w:sz w:val="16"/>
          <w:szCs w:val="16"/>
        </w:rPr>
        <w:t>3) признания судом недееспособным или ограниченно дееспособным - со дня вступления в силу соответствующего решения суда;</w:t>
      </w:r>
    </w:p>
    <w:p w:rsidR="00202C6E" w:rsidRPr="009B71C0" w:rsidRDefault="00202C6E" w:rsidP="00202C6E">
      <w:pPr>
        <w:ind w:firstLine="709"/>
        <w:jc w:val="both"/>
        <w:rPr>
          <w:sz w:val="16"/>
          <w:szCs w:val="16"/>
        </w:rPr>
      </w:pPr>
      <w:r w:rsidRPr="009B71C0">
        <w:rPr>
          <w:sz w:val="16"/>
          <w:szCs w:val="16"/>
        </w:rPr>
        <w:t>4) признания судом безвестно отсутствующим или объявления умершим - со дня вступления в силу соответствующего решения суда;</w:t>
      </w:r>
    </w:p>
    <w:p w:rsidR="00202C6E" w:rsidRPr="009B71C0" w:rsidRDefault="00202C6E" w:rsidP="00202C6E">
      <w:pPr>
        <w:ind w:firstLine="709"/>
        <w:jc w:val="both"/>
        <w:rPr>
          <w:sz w:val="16"/>
          <w:szCs w:val="16"/>
        </w:rPr>
      </w:pPr>
      <w:r w:rsidRPr="009B71C0">
        <w:rPr>
          <w:sz w:val="16"/>
          <w:szCs w:val="16"/>
        </w:rPr>
        <w:t>5) вступления в отношении его в законную силу обвинительного приговора суда- со дня вступления в силу обвинительного приговора суда;</w:t>
      </w:r>
    </w:p>
    <w:p w:rsidR="00202C6E" w:rsidRPr="009B71C0" w:rsidRDefault="00202C6E" w:rsidP="00202C6E">
      <w:pPr>
        <w:ind w:firstLine="709"/>
        <w:jc w:val="both"/>
        <w:rPr>
          <w:sz w:val="16"/>
          <w:szCs w:val="16"/>
        </w:rPr>
      </w:pPr>
      <w:r w:rsidRPr="009B71C0">
        <w:rPr>
          <w:sz w:val="16"/>
          <w:szCs w:val="16"/>
        </w:rPr>
        <w:t>6) выезда за пределы Российской Федерации на постоянное место жительства- со дня такого выезда;</w:t>
      </w:r>
    </w:p>
    <w:p w:rsidR="00202C6E" w:rsidRPr="009B71C0" w:rsidRDefault="00202C6E" w:rsidP="00202C6E">
      <w:pPr>
        <w:ind w:firstLine="709"/>
        <w:jc w:val="both"/>
        <w:rPr>
          <w:sz w:val="16"/>
          <w:szCs w:val="16"/>
        </w:rPr>
      </w:pPr>
      <w:r w:rsidRPr="009B71C0">
        <w:rPr>
          <w:sz w:val="16"/>
          <w:szCs w:val="16"/>
        </w:rPr>
        <w:t>7) прекращения гражданства Российской Федерации, прекращения гражданства иностранного государства - участника международного д</w:t>
      </w:r>
      <w:r w:rsidRPr="009B71C0">
        <w:rPr>
          <w:sz w:val="16"/>
          <w:szCs w:val="16"/>
        </w:rPr>
        <w:t>о</w:t>
      </w:r>
      <w:r w:rsidRPr="009B71C0">
        <w:rPr>
          <w:sz w:val="16"/>
          <w:szCs w:val="16"/>
        </w:rPr>
        <w:t>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w:t>
      </w:r>
      <w:r w:rsidRPr="009B71C0">
        <w:rPr>
          <w:sz w:val="16"/>
          <w:szCs w:val="16"/>
        </w:rPr>
        <w:t>е</w:t>
      </w:r>
      <w:r w:rsidRPr="009B71C0">
        <w:rPr>
          <w:sz w:val="16"/>
          <w:szCs w:val="16"/>
        </w:rPr>
        <w:t>ет право быть избранным в органы местного самоуправления - со дня наступления фактов, указанных в настоящем пункте;</w:t>
      </w:r>
    </w:p>
    <w:p w:rsidR="00202C6E" w:rsidRPr="009B71C0" w:rsidRDefault="00202C6E" w:rsidP="00202C6E">
      <w:pPr>
        <w:ind w:firstLine="709"/>
        <w:jc w:val="both"/>
        <w:rPr>
          <w:sz w:val="16"/>
          <w:szCs w:val="16"/>
        </w:rPr>
      </w:pPr>
      <w:r w:rsidRPr="009B71C0">
        <w:rPr>
          <w:sz w:val="16"/>
          <w:szCs w:val="16"/>
        </w:rPr>
        <w:t>8) отзыва избирателями со дня опубликования итогов голосования по отзыву депутата;</w:t>
      </w:r>
    </w:p>
    <w:p w:rsidR="00202C6E" w:rsidRPr="009B71C0" w:rsidRDefault="00202C6E" w:rsidP="00202C6E">
      <w:pPr>
        <w:ind w:firstLine="709"/>
        <w:jc w:val="both"/>
        <w:rPr>
          <w:sz w:val="16"/>
          <w:szCs w:val="16"/>
        </w:rPr>
      </w:pPr>
      <w:r w:rsidRPr="009B71C0">
        <w:rPr>
          <w:sz w:val="16"/>
          <w:szCs w:val="16"/>
        </w:rPr>
        <w:t>9) досрочного прекращения полномочий Совета депутатов Боровёнковского  сельского поселения</w:t>
      </w:r>
      <w:r w:rsidRPr="009B71C0">
        <w:rPr>
          <w:bCs/>
          <w:sz w:val="16"/>
          <w:szCs w:val="16"/>
        </w:rPr>
        <w:t xml:space="preserve">- со дня прекращения полномочий  </w:t>
      </w:r>
      <w:r w:rsidRPr="009B71C0">
        <w:rPr>
          <w:sz w:val="16"/>
          <w:szCs w:val="16"/>
        </w:rPr>
        <w:t>Совета депутатов Боровёнковского  сельского поселения;</w:t>
      </w:r>
    </w:p>
    <w:p w:rsidR="00202C6E" w:rsidRPr="009B71C0" w:rsidRDefault="00202C6E" w:rsidP="00202C6E">
      <w:pPr>
        <w:ind w:firstLine="709"/>
        <w:jc w:val="both"/>
        <w:rPr>
          <w:sz w:val="16"/>
          <w:szCs w:val="16"/>
        </w:rPr>
      </w:pPr>
      <w:r w:rsidRPr="009B71C0">
        <w:rPr>
          <w:sz w:val="16"/>
          <w:szCs w:val="16"/>
        </w:rPr>
        <w:t>10) призыва на военную службу или направления на заменяющую ее альтернативную гражданскую службу</w:t>
      </w:r>
      <w:r w:rsidRPr="009B71C0">
        <w:rPr>
          <w:bCs/>
          <w:sz w:val="16"/>
          <w:szCs w:val="16"/>
        </w:rPr>
        <w:t xml:space="preserve"> - со дня наступления фактов, ук</w:t>
      </w:r>
      <w:r w:rsidRPr="009B71C0">
        <w:rPr>
          <w:bCs/>
          <w:sz w:val="16"/>
          <w:szCs w:val="16"/>
        </w:rPr>
        <w:t>а</w:t>
      </w:r>
      <w:r w:rsidRPr="009B71C0">
        <w:rPr>
          <w:bCs/>
          <w:sz w:val="16"/>
          <w:szCs w:val="16"/>
        </w:rPr>
        <w:t>занных в настоящем пункте</w:t>
      </w:r>
      <w:r w:rsidRPr="009B71C0">
        <w:rPr>
          <w:sz w:val="16"/>
          <w:szCs w:val="16"/>
        </w:rPr>
        <w:t>;</w:t>
      </w:r>
    </w:p>
    <w:p w:rsidR="00202C6E" w:rsidRPr="009B71C0" w:rsidRDefault="00202C6E" w:rsidP="00202C6E">
      <w:pPr>
        <w:ind w:firstLine="709"/>
        <w:jc w:val="both"/>
        <w:rPr>
          <w:sz w:val="16"/>
          <w:szCs w:val="16"/>
        </w:rPr>
      </w:pPr>
      <w:r w:rsidRPr="009B71C0">
        <w:rPr>
          <w:sz w:val="16"/>
          <w:szCs w:val="16"/>
        </w:rPr>
        <w:t xml:space="preserve">11) в иных случаях, установленных </w:t>
      </w:r>
      <w:hyperlink r:id="rId38" w:tooltip="Федеральным законом № 131-ФЗ" w:history="1">
        <w:r w:rsidRPr="009B71C0">
          <w:rPr>
            <w:rStyle w:val="af1"/>
            <w:sz w:val="16"/>
            <w:szCs w:val="16"/>
          </w:rPr>
          <w:t>Федеральным законом №131-ФЗ</w:t>
        </w:r>
      </w:hyperlink>
      <w:r w:rsidRPr="009B71C0">
        <w:rPr>
          <w:sz w:val="16"/>
          <w:szCs w:val="16"/>
        </w:rPr>
        <w:t xml:space="preserve"> и иными федеральными законами.</w:t>
      </w:r>
    </w:p>
    <w:p w:rsidR="00202C6E" w:rsidRPr="009B71C0" w:rsidRDefault="00202C6E" w:rsidP="00202C6E">
      <w:pPr>
        <w:autoSpaceDE w:val="0"/>
        <w:autoSpaceDN w:val="0"/>
        <w:adjustRightInd w:val="0"/>
        <w:ind w:firstLine="540"/>
        <w:jc w:val="both"/>
        <w:rPr>
          <w:sz w:val="16"/>
          <w:szCs w:val="16"/>
        </w:rPr>
      </w:pPr>
      <w:r w:rsidRPr="009B71C0">
        <w:rPr>
          <w:sz w:val="16"/>
          <w:szCs w:val="16"/>
        </w:rPr>
        <w:t>В случае обращения Губернатора Новгородской области с заявлением о досрочном прекращении полномочий депутата представительного о</w:t>
      </w:r>
      <w:r w:rsidRPr="009B71C0">
        <w:rPr>
          <w:sz w:val="16"/>
          <w:szCs w:val="16"/>
        </w:rPr>
        <w:t>р</w:t>
      </w:r>
      <w:r w:rsidRPr="009B71C0">
        <w:rPr>
          <w:sz w:val="16"/>
          <w:szCs w:val="16"/>
        </w:rPr>
        <w:t>гана муниципального образования днем появления основания для досрочного прекращения полномочий является день поступления в представител</w:t>
      </w:r>
      <w:r w:rsidRPr="009B71C0">
        <w:rPr>
          <w:sz w:val="16"/>
          <w:szCs w:val="16"/>
        </w:rPr>
        <w:t>ь</w:t>
      </w:r>
      <w:r w:rsidRPr="009B71C0">
        <w:rPr>
          <w:sz w:val="16"/>
          <w:szCs w:val="16"/>
        </w:rPr>
        <w:t>ный орган муниципального образования данного заявления.</w:t>
      </w:r>
    </w:p>
    <w:p w:rsidR="00202C6E" w:rsidRPr="009B71C0" w:rsidRDefault="00202C6E" w:rsidP="00202C6E">
      <w:pPr>
        <w:ind w:firstLine="709"/>
        <w:jc w:val="both"/>
        <w:rPr>
          <w:sz w:val="16"/>
          <w:szCs w:val="16"/>
        </w:rPr>
      </w:pPr>
      <w:r w:rsidRPr="009B71C0">
        <w:rPr>
          <w:sz w:val="16"/>
          <w:szCs w:val="16"/>
        </w:rPr>
        <w:lastRenderedPageBreak/>
        <w:t>7. Решение Совета депутатов Боровёнковского  сельского поселения о досрочном прекращении полномочий депутата Совета депутатов Б</w:t>
      </w:r>
      <w:r w:rsidRPr="009B71C0">
        <w:rPr>
          <w:sz w:val="16"/>
          <w:szCs w:val="16"/>
        </w:rPr>
        <w:t>о</w:t>
      </w:r>
      <w:r w:rsidRPr="009B71C0">
        <w:rPr>
          <w:sz w:val="16"/>
          <w:szCs w:val="16"/>
        </w:rPr>
        <w:t>ровёнковского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02C6E" w:rsidRPr="009B71C0" w:rsidRDefault="00202C6E" w:rsidP="00202C6E">
      <w:pPr>
        <w:ind w:firstLine="709"/>
        <w:jc w:val="both"/>
        <w:rPr>
          <w:sz w:val="16"/>
          <w:szCs w:val="16"/>
        </w:rPr>
      </w:pPr>
      <w:r w:rsidRPr="009B71C0">
        <w:rPr>
          <w:sz w:val="16"/>
          <w:szCs w:val="16"/>
        </w:rPr>
        <w:t>Решение о досрочном прекращении полномочий депутата Совета депутатов Боровёнковского  сельского поселения принимается большинс</w:t>
      </w:r>
      <w:r w:rsidRPr="009B71C0">
        <w:rPr>
          <w:sz w:val="16"/>
          <w:szCs w:val="16"/>
        </w:rPr>
        <w:t>т</w:t>
      </w:r>
      <w:r w:rsidRPr="009B71C0">
        <w:rPr>
          <w:sz w:val="16"/>
          <w:szCs w:val="16"/>
        </w:rPr>
        <w:t xml:space="preserve">вом голосов от установленной численности депутатов Совета депутатов Боровёнковского  сельского поселения, если иное не предусмотрено </w:t>
      </w:r>
      <w:hyperlink r:id="rId39" w:tooltip="Федеральным законом № 131-ФЗ" w:history="1">
        <w:r w:rsidRPr="009B71C0">
          <w:rPr>
            <w:rStyle w:val="af1"/>
            <w:sz w:val="16"/>
            <w:szCs w:val="16"/>
          </w:rPr>
          <w:t>Федерал</w:t>
        </w:r>
        <w:r w:rsidRPr="009B71C0">
          <w:rPr>
            <w:rStyle w:val="af1"/>
            <w:sz w:val="16"/>
            <w:szCs w:val="16"/>
          </w:rPr>
          <w:t>ь</w:t>
        </w:r>
        <w:r w:rsidRPr="009B71C0">
          <w:rPr>
            <w:rStyle w:val="af1"/>
            <w:sz w:val="16"/>
            <w:szCs w:val="16"/>
          </w:rPr>
          <w:t>ным законом №131-ФЗ</w:t>
        </w:r>
      </w:hyperlink>
      <w:r w:rsidRPr="009B71C0">
        <w:rPr>
          <w:sz w:val="16"/>
          <w:szCs w:val="16"/>
        </w:rPr>
        <w:t>.</w:t>
      </w:r>
    </w:p>
    <w:p w:rsidR="00202C6E" w:rsidRPr="009B71C0" w:rsidRDefault="00202C6E" w:rsidP="00202C6E">
      <w:pPr>
        <w:autoSpaceDE w:val="0"/>
        <w:autoSpaceDN w:val="0"/>
        <w:adjustRightInd w:val="0"/>
        <w:ind w:firstLine="709"/>
        <w:jc w:val="both"/>
        <w:rPr>
          <w:b/>
          <w:sz w:val="16"/>
          <w:szCs w:val="16"/>
        </w:rPr>
      </w:pPr>
      <w:r w:rsidRPr="009B71C0">
        <w:rPr>
          <w:sz w:val="16"/>
          <w:szCs w:val="16"/>
        </w:rPr>
        <w:t>8.</w:t>
      </w:r>
      <w:r w:rsidRPr="009B71C0">
        <w:rPr>
          <w:b/>
          <w:color w:val="971973"/>
          <w:sz w:val="16"/>
          <w:szCs w:val="16"/>
        </w:rPr>
        <w:t xml:space="preserve"> </w:t>
      </w:r>
      <w:r w:rsidRPr="009B71C0">
        <w:rPr>
          <w:b/>
          <w:sz w:val="16"/>
          <w:szCs w:val="16"/>
        </w:rPr>
        <w:t>Депутат Совета депутатов Боровёнковского сельского поселения должен соблюдать ограничения, запреты, исполнять обязанн</w:t>
      </w:r>
      <w:r w:rsidRPr="009B71C0">
        <w:rPr>
          <w:b/>
          <w:sz w:val="16"/>
          <w:szCs w:val="16"/>
        </w:rPr>
        <w:t>о</w:t>
      </w:r>
      <w:r w:rsidRPr="009B71C0">
        <w:rPr>
          <w:b/>
          <w:sz w:val="16"/>
          <w:szCs w:val="16"/>
        </w:rPr>
        <w:t xml:space="preserve">сти, которые установлены Федеральным </w:t>
      </w:r>
      <w:hyperlink r:id="rId40" w:history="1">
        <w:r w:rsidRPr="009B71C0">
          <w:rPr>
            <w:b/>
            <w:sz w:val="16"/>
            <w:szCs w:val="16"/>
          </w:rPr>
          <w:t>законом</w:t>
        </w:r>
      </w:hyperlink>
      <w:r w:rsidRPr="009B71C0">
        <w:rPr>
          <w:b/>
          <w:sz w:val="16"/>
          <w:szCs w:val="16"/>
        </w:rPr>
        <w:t xml:space="preserve"> от 25 декабря 2008 года N 273-ФЗ "О противодействии коррупции" и другими федеральн</w:t>
      </w:r>
      <w:r w:rsidRPr="009B71C0">
        <w:rPr>
          <w:b/>
          <w:sz w:val="16"/>
          <w:szCs w:val="16"/>
        </w:rPr>
        <w:t>ы</w:t>
      </w:r>
      <w:r w:rsidRPr="009B71C0">
        <w:rPr>
          <w:b/>
          <w:sz w:val="16"/>
          <w:szCs w:val="16"/>
        </w:rPr>
        <w:t>ми законами. Полномочия депутата Боровёнковского сельского поселения прекращаются досрочно в случае несоблюдения ограничений, з</w:t>
      </w:r>
      <w:r w:rsidRPr="009B71C0">
        <w:rPr>
          <w:b/>
          <w:sz w:val="16"/>
          <w:szCs w:val="16"/>
        </w:rPr>
        <w:t>а</w:t>
      </w:r>
      <w:r w:rsidRPr="009B71C0">
        <w:rPr>
          <w:b/>
          <w:sz w:val="16"/>
          <w:szCs w:val="16"/>
        </w:rPr>
        <w:t xml:space="preserve">претов, неисполнения обязанностей, установленных Федеральным </w:t>
      </w:r>
      <w:hyperlink r:id="rId41" w:history="1">
        <w:r w:rsidRPr="009B71C0">
          <w:rPr>
            <w:b/>
            <w:sz w:val="16"/>
            <w:szCs w:val="16"/>
          </w:rPr>
          <w:t>законом</w:t>
        </w:r>
      </w:hyperlink>
      <w:r w:rsidRPr="009B71C0">
        <w:rPr>
          <w:b/>
          <w:sz w:val="16"/>
          <w:szCs w:val="16"/>
        </w:rPr>
        <w:t xml:space="preserve"> от 25 декабря 2008 года N 273-ФЗ "О противодействии корру</w:t>
      </w:r>
      <w:r w:rsidRPr="009B71C0">
        <w:rPr>
          <w:b/>
          <w:sz w:val="16"/>
          <w:szCs w:val="16"/>
        </w:rPr>
        <w:t>п</w:t>
      </w:r>
      <w:r w:rsidRPr="009B71C0">
        <w:rPr>
          <w:b/>
          <w:sz w:val="16"/>
          <w:szCs w:val="16"/>
        </w:rPr>
        <w:t xml:space="preserve">ции", Федеральным </w:t>
      </w:r>
      <w:hyperlink r:id="rId42" w:history="1">
        <w:r w:rsidRPr="009B71C0">
          <w:rPr>
            <w:b/>
            <w:sz w:val="16"/>
            <w:szCs w:val="16"/>
          </w:rPr>
          <w:t>законом</w:t>
        </w:r>
      </w:hyperlink>
      <w:r w:rsidRPr="009B71C0">
        <w:rPr>
          <w:b/>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3" w:history="1">
        <w:r w:rsidRPr="009B71C0">
          <w:rPr>
            <w:b/>
            <w:sz w:val="16"/>
            <w:szCs w:val="16"/>
          </w:rPr>
          <w:t>законом</w:t>
        </w:r>
      </w:hyperlink>
      <w:r w:rsidRPr="009B71C0">
        <w:rPr>
          <w:b/>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w:t>
      </w:r>
      <w:r w:rsidRPr="009B71C0">
        <w:rPr>
          <w:b/>
          <w:sz w:val="16"/>
          <w:szCs w:val="16"/>
        </w:rPr>
        <w:t>ь</w:t>
      </w:r>
      <w:r w:rsidRPr="009B71C0">
        <w:rPr>
          <w:b/>
          <w:sz w:val="16"/>
          <w:szCs w:val="16"/>
        </w:rPr>
        <w:t>ным законом от 06.10.2003 № 131-ФЗ «Об общих принципах организации местного самоуправления в Российской Федерации» - со дня уст</w:t>
      </w:r>
      <w:r w:rsidRPr="009B71C0">
        <w:rPr>
          <w:b/>
          <w:sz w:val="16"/>
          <w:szCs w:val="16"/>
        </w:rPr>
        <w:t>а</w:t>
      </w:r>
      <w:r w:rsidRPr="009B71C0">
        <w:rPr>
          <w:b/>
          <w:sz w:val="16"/>
          <w:szCs w:val="16"/>
        </w:rPr>
        <w:t>новления уполномоченным органом соответствующих фактов.</w:t>
      </w:r>
    </w:p>
    <w:p w:rsidR="00202C6E" w:rsidRPr="009B71C0" w:rsidRDefault="00202C6E" w:rsidP="00202C6E">
      <w:pPr>
        <w:ind w:firstLine="709"/>
        <w:contextualSpacing/>
        <w:jc w:val="both"/>
        <w:rPr>
          <w:sz w:val="16"/>
          <w:szCs w:val="16"/>
        </w:rPr>
      </w:pPr>
      <w:bookmarkStart w:id="3" w:name="Par0"/>
      <w:bookmarkEnd w:id="3"/>
      <w:r w:rsidRPr="009B71C0">
        <w:rPr>
          <w:sz w:val="16"/>
          <w:szCs w:val="16"/>
        </w:rPr>
        <w:t>9. Проверка достоверности и полноты сведений о доходах, расходах, об имуществе и обязательствах имущественного характера, предста</w:t>
      </w:r>
      <w:r w:rsidRPr="009B71C0">
        <w:rPr>
          <w:sz w:val="16"/>
          <w:szCs w:val="16"/>
        </w:rPr>
        <w:t>в</w:t>
      </w:r>
      <w:r w:rsidRPr="009B71C0">
        <w:rPr>
          <w:sz w:val="16"/>
          <w:szCs w:val="16"/>
        </w:rPr>
        <w:t xml:space="preserve">ляемых в соответствии с </w:t>
      </w:r>
      <w:hyperlink r:id="rId44" w:history="1">
        <w:r w:rsidRPr="009B71C0">
          <w:rPr>
            <w:sz w:val="16"/>
            <w:szCs w:val="16"/>
          </w:rPr>
          <w:t>законодательством</w:t>
        </w:r>
      </w:hyperlink>
      <w:r w:rsidRPr="009B71C0">
        <w:rPr>
          <w:sz w:val="16"/>
          <w:szCs w:val="16"/>
        </w:rPr>
        <w:t xml:space="preserve"> Российской Федерации о противодействии коррупции депутатом Боровёнковского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202C6E" w:rsidRPr="009B71C0" w:rsidRDefault="00202C6E" w:rsidP="00202C6E">
      <w:pPr>
        <w:autoSpaceDE w:val="0"/>
        <w:autoSpaceDN w:val="0"/>
        <w:adjustRightInd w:val="0"/>
        <w:ind w:firstLine="540"/>
        <w:jc w:val="both"/>
        <w:rPr>
          <w:sz w:val="16"/>
          <w:szCs w:val="16"/>
        </w:rPr>
      </w:pPr>
      <w:r w:rsidRPr="009B71C0">
        <w:rPr>
          <w:sz w:val="16"/>
          <w:szCs w:val="16"/>
        </w:rPr>
        <w:t xml:space="preserve">10. При выявлении в результате проверки, проведенной в соответствии с </w:t>
      </w:r>
      <w:hyperlink w:anchor="Par0" w:history="1">
        <w:r w:rsidRPr="009B71C0">
          <w:rPr>
            <w:sz w:val="16"/>
            <w:szCs w:val="16"/>
          </w:rPr>
          <w:t>частью 11</w:t>
        </w:r>
      </w:hyperlink>
      <w:r w:rsidRPr="009B71C0">
        <w:rPr>
          <w:sz w:val="16"/>
          <w:szCs w:val="16"/>
        </w:rPr>
        <w:t xml:space="preserve"> настоящей статьи, фактов несоблюдения ограничений, з</w:t>
      </w:r>
      <w:r w:rsidRPr="009B71C0">
        <w:rPr>
          <w:sz w:val="16"/>
          <w:szCs w:val="16"/>
        </w:rPr>
        <w:t>а</w:t>
      </w:r>
      <w:r w:rsidRPr="009B71C0">
        <w:rPr>
          <w:sz w:val="16"/>
          <w:szCs w:val="16"/>
        </w:rPr>
        <w:t xml:space="preserve">претов, неисполнения обязанностей, которые установлены Федеральным </w:t>
      </w:r>
      <w:hyperlink r:id="rId45" w:history="1">
        <w:r w:rsidRPr="009B71C0">
          <w:rPr>
            <w:sz w:val="16"/>
            <w:szCs w:val="16"/>
          </w:rPr>
          <w:t>законом</w:t>
        </w:r>
      </w:hyperlink>
      <w:r w:rsidRPr="009B71C0">
        <w:rPr>
          <w:sz w:val="16"/>
          <w:szCs w:val="16"/>
        </w:rPr>
        <w:t xml:space="preserve"> от 25 декабря 2008 года N 273-ФЗ "О противодействии коррупции", Федеральным </w:t>
      </w:r>
      <w:hyperlink r:id="rId46" w:history="1">
        <w:r w:rsidRPr="009B71C0">
          <w:rPr>
            <w:sz w:val="16"/>
            <w:szCs w:val="16"/>
          </w:rPr>
          <w:t>законом</w:t>
        </w:r>
      </w:hyperlink>
      <w:r w:rsidRPr="009B71C0">
        <w:rPr>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7" w:history="1">
        <w:r w:rsidRPr="009B71C0">
          <w:rPr>
            <w:sz w:val="16"/>
            <w:szCs w:val="16"/>
          </w:rPr>
          <w:t>законом</w:t>
        </w:r>
      </w:hyperlink>
      <w:r w:rsidRPr="009B71C0">
        <w:rPr>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Боровёнковского сельского поселения </w:t>
      </w:r>
      <w:r w:rsidRPr="009B71C0">
        <w:rPr>
          <w:b/>
          <w:sz w:val="16"/>
          <w:szCs w:val="16"/>
        </w:rPr>
        <w:t>или применении в отношении указанного лица иной меры ответственности</w:t>
      </w:r>
      <w:r w:rsidRPr="009B71C0">
        <w:rPr>
          <w:sz w:val="16"/>
          <w:szCs w:val="16"/>
        </w:rPr>
        <w:t xml:space="preserve"> в орган местного самоуправления, уполномоченный принимать соответствующее решение, или в суд.</w:t>
      </w:r>
    </w:p>
    <w:p w:rsidR="00202C6E" w:rsidRPr="009B71C0" w:rsidRDefault="00202C6E" w:rsidP="00202C6E">
      <w:pPr>
        <w:jc w:val="both"/>
        <w:rPr>
          <w:b/>
          <w:sz w:val="16"/>
          <w:szCs w:val="16"/>
        </w:rPr>
      </w:pPr>
      <w:r w:rsidRPr="009B71C0">
        <w:rPr>
          <w:b/>
          <w:sz w:val="16"/>
          <w:szCs w:val="16"/>
        </w:rPr>
        <w:t>11. Порядок принятия решения о применении к депутату</w:t>
      </w:r>
      <w:r w:rsidRPr="009B71C0">
        <w:rPr>
          <w:sz w:val="16"/>
          <w:szCs w:val="16"/>
        </w:rPr>
        <w:t xml:space="preserve"> </w:t>
      </w:r>
      <w:r w:rsidRPr="009B71C0">
        <w:rPr>
          <w:b/>
          <w:sz w:val="16"/>
          <w:szCs w:val="16"/>
        </w:rPr>
        <w:t>Совета депутатов Боровёнковского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202C6E" w:rsidRPr="009B71C0" w:rsidRDefault="00202C6E" w:rsidP="00202C6E">
      <w:pPr>
        <w:widowControl w:val="0"/>
        <w:adjustRightInd w:val="0"/>
        <w:ind w:firstLine="709"/>
        <w:jc w:val="both"/>
        <w:outlineLvl w:val="2"/>
        <w:rPr>
          <w:sz w:val="16"/>
          <w:szCs w:val="16"/>
        </w:rPr>
      </w:pPr>
      <w:r w:rsidRPr="009B71C0">
        <w:rPr>
          <w:sz w:val="16"/>
          <w:szCs w:val="16"/>
        </w:rPr>
        <w:t>12. Сведения о доходах, расходах, об имуществе и обязательствах имущественного характера, представленные депутатами Боровёнковского сельского поселения, размещаются на официальных сайтах органов местного самоуправления в информационно-телекоммуникационной сети "Инте</w:t>
      </w:r>
      <w:r w:rsidRPr="009B71C0">
        <w:rPr>
          <w:sz w:val="16"/>
          <w:szCs w:val="16"/>
        </w:rPr>
        <w:t>р</w:t>
      </w:r>
      <w:r w:rsidRPr="009B71C0">
        <w:rPr>
          <w:sz w:val="16"/>
          <w:szCs w:val="16"/>
        </w:rPr>
        <w:t>нет" и (или) предоставляются для опубликования средствам массовой информации в порядке, определяемом муниципальными правовыми актами «</w:t>
      </w:r>
    </w:p>
    <w:p w:rsidR="00202C6E" w:rsidRPr="009B71C0" w:rsidRDefault="00202C6E" w:rsidP="00202C6E">
      <w:pPr>
        <w:pStyle w:val="ConsPlusNormal"/>
        <w:ind w:firstLine="0"/>
        <w:jc w:val="both"/>
        <w:rPr>
          <w:rFonts w:ascii="Times New Roman" w:hAnsi="Times New Roman" w:cs="Times New Roman"/>
          <w:sz w:val="16"/>
          <w:szCs w:val="16"/>
        </w:rPr>
      </w:pPr>
      <w:r w:rsidRPr="009B71C0">
        <w:rPr>
          <w:rFonts w:ascii="Times New Roman" w:hAnsi="Times New Roman" w:cs="Times New Roman"/>
          <w:sz w:val="16"/>
          <w:szCs w:val="16"/>
        </w:rPr>
        <w:t>- дополнить статьей 52.1 следующего содержания:</w:t>
      </w:r>
    </w:p>
    <w:p w:rsidR="00202C6E" w:rsidRPr="009B71C0" w:rsidRDefault="00202C6E" w:rsidP="00202C6E">
      <w:pPr>
        <w:widowControl w:val="0"/>
        <w:adjustRightInd w:val="0"/>
        <w:ind w:firstLine="709"/>
        <w:jc w:val="both"/>
        <w:outlineLvl w:val="2"/>
        <w:rPr>
          <w:sz w:val="16"/>
          <w:szCs w:val="16"/>
        </w:rPr>
      </w:pPr>
    </w:p>
    <w:p w:rsidR="00202C6E" w:rsidRPr="009B71C0" w:rsidRDefault="00202C6E" w:rsidP="00202C6E">
      <w:pPr>
        <w:widowControl w:val="0"/>
        <w:adjustRightInd w:val="0"/>
        <w:ind w:firstLine="709"/>
        <w:jc w:val="both"/>
        <w:rPr>
          <w:sz w:val="16"/>
          <w:szCs w:val="16"/>
        </w:rPr>
      </w:pPr>
    </w:p>
    <w:p w:rsidR="00202C6E" w:rsidRPr="009B71C0" w:rsidRDefault="00202C6E" w:rsidP="00202C6E">
      <w:pPr>
        <w:spacing w:after="160"/>
        <w:ind w:firstLine="709"/>
        <w:contextualSpacing/>
        <w:jc w:val="both"/>
        <w:rPr>
          <w:rFonts w:eastAsia="Calibri"/>
          <w:b/>
          <w:sz w:val="16"/>
          <w:szCs w:val="16"/>
          <w:lang w:eastAsia="en-US"/>
        </w:rPr>
      </w:pPr>
      <w:r w:rsidRPr="009B71C0">
        <w:rPr>
          <w:rFonts w:eastAsia="Calibri"/>
          <w:b/>
          <w:sz w:val="16"/>
          <w:szCs w:val="16"/>
          <w:lang w:eastAsia="en-US"/>
        </w:rPr>
        <w:t>«Статья 52.1 Ответственность Главы Боровёнковского сельского поселения, депутата Совета депутатов Боровёнковского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w:t>
      </w:r>
      <w:r w:rsidRPr="009B71C0">
        <w:rPr>
          <w:rFonts w:eastAsia="Calibri"/>
          <w:b/>
          <w:sz w:val="16"/>
          <w:szCs w:val="16"/>
          <w:lang w:eastAsia="en-US"/>
        </w:rPr>
        <w:t>о</w:t>
      </w:r>
      <w:r w:rsidRPr="009B71C0">
        <w:rPr>
          <w:rFonts w:eastAsia="Calibri"/>
          <w:b/>
          <w:sz w:val="16"/>
          <w:szCs w:val="16"/>
          <w:lang w:eastAsia="en-US"/>
        </w:rPr>
        <w:t>вершеннолетних детей, если искажение этих сведений является несущественным»</w:t>
      </w:r>
    </w:p>
    <w:p w:rsidR="00202C6E" w:rsidRPr="009B71C0" w:rsidRDefault="00202C6E" w:rsidP="00202C6E">
      <w:pPr>
        <w:spacing w:after="160"/>
        <w:ind w:firstLine="709"/>
        <w:contextualSpacing/>
        <w:jc w:val="both"/>
        <w:rPr>
          <w:rFonts w:eastAsia="Calibri"/>
          <w:b/>
          <w:sz w:val="16"/>
          <w:szCs w:val="16"/>
          <w:lang w:eastAsia="en-US"/>
        </w:rPr>
      </w:pPr>
    </w:p>
    <w:p w:rsidR="00202C6E" w:rsidRPr="009B71C0" w:rsidRDefault="00202C6E" w:rsidP="00202C6E">
      <w:pPr>
        <w:autoSpaceDE w:val="0"/>
        <w:autoSpaceDN w:val="0"/>
        <w:adjustRightInd w:val="0"/>
        <w:ind w:firstLine="709"/>
        <w:contextualSpacing/>
        <w:jc w:val="both"/>
        <w:rPr>
          <w:rFonts w:eastAsia="Calibri"/>
          <w:b/>
          <w:bCs/>
          <w:sz w:val="16"/>
          <w:szCs w:val="16"/>
          <w:lang w:eastAsia="en-US"/>
        </w:rPr>
      </w:pPr>
      <w:r w:rsidRPr="009B71C0">
        <w:rPr>
          <w:rFonts w:eastAsia="Calibri"/>
          <w:b/>
          <w:bCs/>
          <w:sz w:val="16"/>
          <w:szCs w:val="16"/>
          <w:lang w:eastAsia="en-US"/>
        </w:rPr>
        <w:t>К депутату Совета депутатов Боровёнковского сельского поселения, Главе Боровёнковского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02C6E" w:rsidRPr="009B71C0" w:rsidRDefault="00202C6E" w:rsidP="00202C6E">
      <w:pPr>
        <w:autoSpaceDE w:val="0"/>
        <w:autoSpaceDN w:val="0"/>
        <w:adjustRightInd w:val="0"/>
        <w:spacing w:before="280"/>
        <w:ind w:firstLine="709"/>
        <w:contextualSpacing/>
        <w:jc w:val="both"/>
        <w:rPr>
          <w:rFonts w:eastAsia="Calibri"/>
          <w:b/>
          <w:bCs/>
          <w:sz w:val="16"/>
          <w:szCs w:val="16"/>
          <w:lang w:eastAsia="en-US"/>
        </w:rPr>
      </w:pPr>
      <w:r w:rsidRPr="009B71C0">
        <w:rPr>
          <w:rFonts w:eastAsia="Calibri"/>
          <w:b/>
          <w:bCs/>
          <w:sz w:val="16"/>
          <w:szCs w:val="16"/>
          <w:lang w:eastAsia="en-US"/>
        </w:rPr>
        <w:t>1) предупреждение;</w:t>
      </w:r>
    </w:p>
    <w:p w:rsidR="00202C6E" w:rsidRPr="009B71C0" w:rsidRDefault="00202C6E" w:rsidP="00202C6E">
      <w:pPr>
        <w:autoSpaceDE w:val="0"/>
        <w:autoSpaceDN w:val="0"/>
        <w:adjustRightInd w:val="0"/>
        <w:spacing w:before="280"/>
        <w:ind w:firstLine="709"/>
        <w:contextualSpacing/>
        <w:jc w:val="both"/>
        <w:rPr>
          <w:rFonts w:eastAsia="Calibri"/>
          <w:b/>
          <w:bCs/>
          <w:sz w:val="16"/>
          <w:szCs w:val="16"/>
          <w:lang w:eastAsia="en-US"/>
        </w:rPr>
      </w:pPr>
      <w:r w:rsidRPr="009B71C0">
        <w:rPr>
          <w:rFonts w:eastAsia="Calibri"/>
          <w:b/>
          <w:bCs/>
          <w:sz w:val="16"/>
          <w:szCs w:val="16"/>
          <w:lang w:eastAsia="en-US"/>
        </w:rPr>
        <w:t>2) освобождение депутата от должности в представительном органе муниципального образования с лишением права занимать дол</w:t>
      </w:r>
      <w:r w:rsidRPr="009B71C0">
        <w:rPr>
          <w:rFonts w:eastAsia="Calibri"/>
          <w:b/>
          <w:bCs/>
          <w:sz w:val="16"/>
          <w:szCs w:val="16"/>
          <w:lang w:eastAsia="en-US"/>
        </w:rPr>
        <w:t>ж</w:t>
      </w:r>
      <w:r w:rsidRPr="009B71C0">
        <w:rPr>
          <w:rFonts w:eastAsia="Calibri"/>
          <w:b/>
          <w:bCs/>
          <w:sz w:val="16"/>
          <w:szCs w:val="16"/>
          <w:lang w:eastAsia="en-US"/>
        </w:rPr>
        <w:t>ности в представительном органе муниципального образования до прекращения срока его полномочий;</w:t>
      </w:r>
    </w:p>
    <w:p w:rsidR="00202C6E" w:rsidRPr="009B71C0" w:rsidRDefault="00202C6E" w:rsidP="00202C6E">
      <w:pPr>
        <w:autoSpaceDE w:val="0"/>
        <w:autoSpaceDN w:val="0"/>
        <w:adjustRightInd w:val="0"/>
        <w:spacing w:before="280"/>
        <w:ind w:firstLine="709"/>
        <w:contextualSpacing/>
        <w:jc w:val="both"/>
        <w:rPr>
          <w:rFonts w:eastAsia="Calibri"/>
          <w:b/>
          <w:bCs/>
          <w:sz w:val="16"/>
          <w:szCs w:val="16"/>
          <w:lang w:eastAsia="en-US"/>
        </w:rPr>
      </w:pPr>
      <w:r w:rsidRPr="009B71C0">
        <w:rPr>
          <w:rFonts w:eastAsia="Calibri"/>
          <w:b/>
          <w:bCs/>
          <w:sz w:val="16"/>
          <w:szCs w:val="16"/>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02C6E" w:rsidRPr="009B71C0" w:rsidRDefault="00202C6E" w:rsidP="00202C6E">
      <w:pPr>
        <w:autoSpaceDE w:val="0"/>
        <w:autoSpaceDN w:val="0"/>
        <w:adjustRightInd w:val="0"/>
        <w:spacing w:before="280"/>
        <w:ind w:firstLine="709"/>
        <w:contextualSpacing/>
        <w:jc w:val="both"/>
        <w:rPr>
          <w:rFonts w:eastAsia="Calibri"/>
          <w:b/>
          <w:bCs/>
          <w:sz w:val="16"/>
          <w:szCs w:val="16"/>
          <w:lang w:eastAsia="en-US"/>
        </w:rPr>
      </w:pPr>
      <w:r w:rsidRPr="009B71C0">
        <w:rPr>
          <w:rFonts w:eastAsia="Calibri"/>
          <w:b/>
          <w:bCs/>
          <w:sz w:val="16"/>
          <w:szCs w:val="16"/>
          <w:lang w:eastAsia="en-US"/>
        </w:rPr>
        <w:t>4) запрет занимать должности в представительном органе муниципального образования до прекращения срока его полномочий;</w:t>
      </w:r>
    </w:p>
    <w:p w:rsidR="00202C6E" w:rsidRPr="009B71C0" w:rsidRDefault="00202C6E" w:rsidP="00202C6E">
      <w:pPr>
        <w:autoSpaceDE w:val="0"/>
        <w:autoSpaceDN w:val="0"/>
        <w:adjustRightInd w:val="0"/>
        <w:spacing w:before="280"/>
        <w:ind w:firstLine="709"/>
        <w:contextualSpacing/>
        <w:jc w:val="both"/>
        <w:rPr>
          <w:sz w:val="16"/>
          <w:szCs w:val="16"/>
        </w:rPr>
      </w:pPr>
      <w:r w:rsidRPr="009B71C0">
        <w:rPr>
          <w:rFonts w:eastAsia="Calibri"/>
          <w:b/>
          <w:bCs/>
          <w:sz w:val="16"/>
          <w:szCs w:val="16"/>
          <w:lang w:eastAsia="en-US"/>
        </w:rPr>
        <w:t>5) запрет исполнять полномочия на постоянной основе до прекращения срока его полномочий.»</w:t>
      </w:r>
    </w:p>
    <w:p w:rsidR="00202C6E" w:rsidRPr="009B71C0" w:rsidRDefault="00202C6E" w:rsidP="00202C6E">
      <w:pPr>
        <w:autoSpaceDE w:val="0"/>
        <w:autoSpaceDN w:val="0"/>
        <w:adjustRightInd w:val="0"/>
        <w:ind w:firstLine="540"/>
        <w:jc w:val="both"/>
        <w:rPr>
          <w:sz w:val="16"/>
          <w:szCs w:val="16"/>
        </w:rPr>
      </w:pPr>
    </w:p>
    <w:p w:rsidR="00202C6E" w:rsidRPr="009B71C0" w:rsidRDefault="00202C6E" w:rsidP="00202C6E">
      <w:pPr>
        <w:autoSpaceDE w:val="0"/>
        <w:autoSpaceDN w:val="0"/>
        <w:adjustRightInd w:val="0"/>
        <w:ind w:firstLine="540"/>
        <w:jc w:val="both"/>
        <w:rPr>
          <w:sz w:val="16"/>
          <w:szCs w:val="16"/>
        </w:rPr>
      </w:pPr>
      <w:r w:rsidRPr="009B71C0">
        <w:rPr>
          <w:sz w:val="16"/>
          <w:szCs w:val="16"/>
        </w:rPr>
        <w:t>2. Направить настоящее решение на государственную регистрацию в Управление Министерства юстиции Российской Федерации по Новгоро</w:t>
      </w:r>
      <w:r w:rsidRPr="009B71C0">
        <w:rPr>
          <w:sz w:val="16"/>
          <w:szCs w:val="16"/>
        </w:rPr>
        <w:t>д</w:t>
      </w:r>
      <w:r w:rsidRPr="009B71C0">
        <w:rPr>
          <w:sz w:val="16"/>
          <w:szCs w:val="16"/>
        </w:rPr>
        <w:t>ской области в установленном порядке.</w:t>
      </w:r>
    </w:p>
    <w:p w:rsidR="00202C6E" w:rsidRPr="009B71C0" w:rsidRDefault="00202C6E" w:rsidP="00202C6E">
      <w:pPr>
        <w:adjustRightInd w:val="0"/>
        <w:ind w:firstLine="540"/>
        <w:jc w:val="both"/>
        <w:rPr>
          <w:sz w:val="16"/>
          <w:szCs w:val="16"/>
        </w:rPr>
      </w:pPr>
      <w:r w:rsidRPr="009B71C0">
        <w:rPr>
          <w:sz w:val="16"/>
          <w:szCs w:val="16"/>
        </w:rPr>
        <w:t xml:space="preserve">3. Настоящее решение вступает в силу после его государственной регистрации и официального опубликования в бюллетене «Официальный вестник Боровёнковского сельского поселения» </w:t>
      </w:r>
    </w:p>
    <w:p w:rsidR="00202C6E" w:rsidRPr="009B71C0" w:rsidRDefault="00202C6E" w:rsidP="00202C6E">
      <w:pPr>
        <w:adjustRightInd w:val="0"/>
        <w:ind w:firstLine="540"/>
        <w:jc w:val="both"/>
        <w:rPr>
          <w:sz w:val="16"/>
          <w:szCs w:val="16"/>
        </w:rPr>
      </w:pPr>
      <w:r w:rsidRPr="009B71C0">
        <w:rPr>
          <w:sz w:val="16"/>
          <w:szCs w:val="16"/>
        </w:rPr>
        <w:t xml:space="preserve">4. Опубликовать решение в бюллетене «Официальный вестник Боровёнковского сельского поселения» </w:t>
      </w:r>
    </w:p>
    <w:p w:rsidR="00202C6E" w:rsidRPr="009B71C0" w:rsidRDefault="00202C6E" w:rsidP="00202C6E">
      <w:pPr>
        <w:adjustRightInd w:val="0"/>
        <w:ind w:firstLine="540"/>
        <w:jc w:val="both"/>
        <w:rPr>
          <w:sz w:val="16"/>
          <w:szCs w:val="16"/>
        </w:rPr>
      </w:pPr>
    </w:p>
    <w:p w:rsidR="00202C6E" w:rsidRPr="009B71C0" w:rsidRDefault="00202C6E" w:rsidP="00202C6E">
      <w:pPr>
        <w:jc w:val="both"/>
        <w:rPr>
          <w:b/>
          <w:sz w:val="16"/>
          <w:szCs w:val="16"/>
        </w:rPr>
      </w:pPr>
      <w:r w:rsidRPr="009B71C0">
        <w:rPr>
          <w:b/>
          <w:sz w:val="16"/>
          <w:szCs w:val="16"/>
        </w:rPr>
        <w:t xml:space="preserve">Глава </w:t>
      </w:r>
    </w:p>
    <w:p w:rsidR="00202C6E" w:rsidRPr="009B71C0" w:rsidRDefault="00202C6E" w:rsidP="00202C6E">
      <w:pPr>
        <w:jc w:val="both"/>
        <w:rPr>
          <w:b/>
          <w:sz w:val="16"/>
          <w:szCs w:val="16"/>
        </w:rPr>
      </w:pPr>
      <w:r w:rsidRPr="009B71C0">
        <w:rPr>
          <w:b/>
          <w:sz w:val="16"/>
          <w:szCs w:val="16"/>
        </w:rPr>
        <w:t xml:space="preserve">сельского поселения         Н.Г.Пискарева </w:t>
      </w:r>
    </w:p>
    <w:p w:rsidR="00202C6E" w:rsidRPr="009B71C0" w:rsidRDefault="00202C6E" w:rsidP="00202C6E">
      <w:pPr>
        <w:jc w:val="both"/>
        <w:rPr>
          <w:b/>
          <w:sz w:val="16"/>
          <w:szCs w:val="16"/>
        </w:rPr>
      </w:pPr>
    </w:p>
    <w:p w:rsidR="00FC741F" w:rsidRDefault="00D1291B" w:rsidP="00202C6E">
      <w:pPr>
        <w:jc w:val="both"/>
        <w:rPr>
          <w:sz w:val="16"/>
          <w:szCs w:val="16"/>
        </w:rPr>
      </w:pPr>
      <w:r>
        <w:rPr>
          <w:sz w:val="16"/>
          <w:szCs w:val="16"/>
        </w:rPr>
        <w:t>_______________________________________________________________________________________________________________________________</w:t>
      </w:r>
    </w:p>
    <w:p w:rsidR="00D1291B" w:rsidRDefault="00D1291B" w:rsidP="00202C6E">
      <w:pPr>
        <w:jc w:val="both"/>
        <w:rPr>
          <w:sz w:val="16"/>
          <w:szCs w:val="16"/>
        </w:rPr>
      </w:pPr>
    </w:p>
    <w:p w:rsidR="00D1291B" w:rsidRDefault="00D1291B" w:rsidP="00202C6E">
      <w:pPr>
        <w:jc w:val="both"/>
        <w:rPr>
          <w:sz w:val="16"/>
          <w:szCs w:val="16"/>
        </w:rPr>
      </w:pPr>
    </w:p>
    <w:p w:rsidR="00696EF5" w:rsidRDefault="00696EF5" w:rsidP="00696EF5">
      <w:pPr>
        <w:pStyle w:val="2"/>
        <w:numPr>
          <w:ilvl w:val="0"/>
          <w:numId w:val="0"/>
        </w:numPr>
        <w:ind w:left="2410"/>
        <w:rPr>
          <w:sz w:val="16"/>
        </w:rPr>
      </w:pPr>
      <w:r>
        <w:rPr>
          <w:sz w:val="16"/>
        </w:rPr>
        <w:t xml:space="preserve">                </w:t>
      </w:r>
    </w:p>
    <w:p w:rsidR="00696EF5" w:rsidRDefault="00696EF5" w:rsidP="00696EF5">
      <w:pPr>
        <w:pStyle w:val="2"/>
        <w:numPr>
          <w:ilvl w:val="0"/>
          <w:numId w:val="0"/>
        </w:numPr>
        <w:ind w:left="2410"/>
        <w:rPr>
          <w:sz w:val="16"/>
        </w:rPr>
      </w:pPr>
    </w:p>
    <w:p w:rsidR="00696EF5" w:rsidRPr="009C26FF" w:rsidRDefault="00696EF5" w:rsidP="00696EF5">
      <w:pPr>
        <w:pStyle w:val="2"/>
        <w:numPr>
          <w:ilvl w:val="0"/>
          <w:numId w:val="0"/>
        </w:numPr>
        <w:ind w:left="2410"/>
        <w:jc w:val="center"/>
        <w:rPr>
          <w:sz w:val="16"/>
        </w:rPr>
      </w:pPr>
      <w:r w:rsidRPr="009C26FF">
        <w:rPr>
          <w:sz w:val="16"/>
        </w:rPr>
        <w:t>Порядок участия граждан в обсуждении проекта</w:t>
      </w:r>
    </w:p>
    <w:p w:rsidR="00696EF5" w:rsidRPr="009C26FF" w:rsidRDefault="00696EF5" w:rsidP="00696EF5">
      <w:pPr>
        <w:jc w:val="center"/>
        <w:rPr>
          <w:b/>
          <w:sz w:val="16"/>
          <w:szCs w:val="16"/>
        </w:rPr>
      </w:pPr>
      <w:r w:rsidRPr="009C26FF">
        <w:rPr>
          <w:b/>
          <w:sz w:val="16"/>
          <w:szCs w:val="16"/>
        </w:rPr>
        <w:t>Устава Боровёнковского сельского поселения, проекта</w:t>
      </w:r>
    </w:p>
    <w:p w:rsidR="00696EF5" w:rsidRPr="009C26FF" w:rsidRDefault="00696EF5" w:rsidP="00696EF5">
      <w:pPr>
        <w:jc w:val="center"/>
        <w:rPr>
          <w:b/>
          <w:sz w:val="16"/>
          <w:szCs w:val="16"/>
        </w:rPr>
      </w:pPr>
      <w:r w:rsidRPr="009C26FF">
        <w:rPr>
          <w:b/>
          <w:sz w:val="16"/>
          <w:szCs w:val="16"/>
        </w:rPr>
        <w:t xml:space="preserve">муниципального правового акта о внесении изменений </w:t>
      </w:r>
    </w:p>
    <w:p w:rsidR="00696EF5" w:rsidRPr="009C26FF" w:rsidRDefault="00696EF5" w:rsidP="00696EF5">
      <w:pPr>
        <w:jc w:val="center"/>
        <w:rPr>
          <w:b/>
          <w:sz w:val="16"/>
          <w:szCs w:val="16"/>
        </w:rPr>
      </w:pPr>
      <w:r w:rsidRPr="009C26FF">
        <w:rPr>
          <w:b/>
          <w:sz w:val="16"/>
          <w:szCs w:val="16"/>
        </w:rPr>
        <w:t>и дополнений в Устав и учета предложений по указанным проектам.</w:t>
      </w:r>
    </w:p>
    <w:p w:rsidR="00696EF5" w:rsidRPr="009C26FF" w:rsidRDefault="00696EF5" w:rsidP="00696EF5">
      <w:pPr>
        <w:jc w:val="center"/>
        <w:rPr>
          <w:b/>
          <w:sz w:val="16"/>
          <w:szCs w:val="16"/>
        </w:rPr>
      </w:pPr>
    </w:p>
    <w:p w:rsidR="00696EF5" w:rsidRPr="009C26FF" w:rsidRDefault="00696EF5" w:rsidP="00696EF5">
      <w:pPr>
        <w:numPr>
          <w:ilvl w:val="0"/>
          <w:numId w:val="7"/>
        </w:numPr>
        <w:jc w:val="center"/>
        <w:rPr>
          <w:b/>
          <w:sz w:val="16"/>
          <w:szCs w:val="16"/>
        </w:rPr>
      </w:pPr>
      <w:r w:rsidRPr="009C26FF">
        <w:rPr>
          <w:b/>
          <w:sz w:val="16"/>
          <w:szCs w:val="16"/>
        </w:rPr>
        <w:t>Общие положения</w:t>
      </w:r>
    </w:p>
    <w:p w:rsidR="00696EF5" w:rsidRPr="009C26FF" w:rsidRDefault="00696EF5" w:rsidP="00696EF5">
      <w:pPr>
        <w:pStyle w:val="ae"/>
        <w:numPr>
          <w:ilvl w:val="1"/>
          <w:numId w:val="7"/>
        </w:numPr>
        <w:ind w:left="0" w:firstLine="0"/>
        <w:rPr>
          <w:sz w:val="16"/>
          <w:szCs w:val="16"/>
        </w:rPr>
      </w:pPr>
      <w:r w:rsidRPr="009C26FF">
        <w:rPr>
          <w:sz w:val="16"/>
          <w:szCs w:val="16"/>
        </w:rPr>
        <w:lastRenderedPageBreak/>
        <w:t>Проект Устава Боровёнковского сельского поселения (далее – Устав), проект муниципального правового акта о внесении изменений и д</w:t>
      </w:r>
      <w:r w:rsidRPr="009C26FF">
        <w:rPr>
          <w:sz w:val="16"/>
          <w:szCs w:val="16"/>
        </w:rPr>
        <w:t>о</w:t>
      </w:r>
      <w:r w:rsidRPr="009C26FF">
        <w:rPr>
          <w:sz w:val="16"/>
          <w:szCs w:val="16"/>
        </w:rPr>
        <w:t>полнений в Устав (далее – Проект) не позднее, чем за 30 дней до дня рассмотрения вопроса о принятии Устава, муниципального правового акта о вн</w:t>
      </w:r>
      <w:r w:rsidRPr="009C26FF">
        <w:rPr>
          <w:sz w:val="16"/>
          <w:szCs w:val="16"/>
        </w:rPr>
        <w:t>е</w:t>
      </w:r>
      <w:r w:rsidRPr="009C26FF">
        <w:rPr>
          <w:sz w:val="16"/>
          <w:szCs w:val="16"/>
        </w:rPr>
        <w:t>сении изменений и дополнений в Устав подлежат официальному опубликованию (обнародованию).</w:t>
      </w:r>
    </w:p>
    <w:p w:rsidR="00696EF5" w:rsidRPr="009C26FF" w:rsidRDefault="00696EF5" w:rsidP="00696EF5">
      <w:pPr>
        <w:jc w:val="both"/>
        <w:rPr>
          <w:sz w:val="16"/>
          <w:szCs w:val="16"/>
        </w:rPr>
      </w:pPr>
      <w:r w:rsidRPr="009C26FF">
        <w:rPr>
          <w:sz w:val="16"/>
          <w:szCs w:val="16"/>
        </w:rPr>
        <w:t>В течение данного периода население может реализовать право на участие в процессе принятия Устава, муниципального правового акта о внесении изменений и дополнений в Устав.</w:t>
      </w:r>
    </w:p>
    <w:p w:rsidR="00696EF5" w:rsidRPr="009C26FF" w:rsidRDefault="00696EF5" w:rsidP="00696EF5">
      <w:pPr>
        <w:numPr>
          <w:ilvl w:val="1"/>
          <w:numId w:val="7"/>
        </w:numPr>
        <w:tabs>
          <w:tab w:val="num" w:pos="0"/>
        </w:tabs>
        <w:ind w:left="0" w:firstLine="0"/>
        <w:jc w:val="both"/>
        <w:rPr>
          <w:sz w:val="16"/>
          <w:szCs w:val="16"/>
        </w:rPr>
      </w:pPr>
      <w:r w:rsidRPr="009C26FF">
        <w:rPr>
          <w:sz w:val="16"/>
          <w:szCs w:val="16"/>
        </w:rPr>
        <w:t>Участие граждан в обсуждении Проекта предусматривается в следующих формах:</w:t>
      </w:r>
    </w:p>
    <w:p w:rsidR="00696EF5" w:rsidRPr="009C26FF" w:rsidRDefault="00696EF5" w:rsidP="00696EF5">
      <w:pPr>
        <w:numPr>
          <w:ilvl w:val="0"/>
          <w:numId w:val="8"/>
        </w:numPr>
        <w:jc w:val="both"/>
        <w:rPr>
          <w:sz w:val="16"/>
          <w:szCs w:val="16"/>
        </w:rPr>
      </w:pPr>
      <w:r w:rsidRPr="009C26FF">
        <w:rPr>
          <w:sz w:val="16"/>
          <w:szCs w:val="16"/>
        </w:rPr>
        <w:t>внесение письменных предложений;</w:t>
      </w:r>
    </w:p>
    <w:p w:rsidR="00696EF5" w:rsidRPr="009C26FF" w:rsidRDefault="00696EF5" w:rsidP="00696EF5">
      <w:pPr>
        <w:numPr>
          <w:ilvl w:val="0"/>
          <w:numId w:val="8"/>
        </w:numPr>
        <w:jc w:val="both"/>
        <w:rPr>
          <w:sz w:val="16"/>
          <w:szCs w:val="16"/>
        </w:rPr>
      </w:pPr>
      <w:r w:rsidRPr="009C26FF">
        <w:rPr>
          <w:sz w:val="16"/>
          <w:szCs w:val="16"/>
        </w:rPr>
        <w:t>публичные слушания.</w:t>
      </w:r>
    </w:p>
    <w:p w:rsidR="00696EF5" w:rsidRPr="009C26FF" w:rsidRDefault="00696EF5" w:rsidP="00696EF5">
      <w:pPr>
        <w:pStyle w:val="ae"/>
        <w:rPr>
          <w:sz w:val="16"/>
          <w:szCs w:val="16"/>
        </w:rPr>
      </w:pPr>
      <w:r w:rsidRPr="009C26FF">
        <w:rPr>
          <w:sz w:val="16"/>
          <w:szCs w:val="16"/>
        </w:rPr>
        <w:t>1.3. Предложения по Проекту (далее - предложения) могут быть внесены также Главой Боровенковского сельского поселения, депутатами Совета деп</w:t>
      </w:r>
      <w:r w:rsidRPr="009C26FF">
        <w:rPr>
          <w:sz w:val="16"/>
          <w:szCs w:val="16"/>
        </w:rPr>
        <w:t>у</w:t>
      </w:r>
      <w:r w:rsidRPr="009C26FF">
        <w:rPr>
          <w:sz w:val="16"/>
          <w:szCs w:val="16"/>
        </w:rPr>
        <w:t>татов Боровенковского сельского поселения,  органами территориального общественного самоуправления, общественными организациями и объедин</w:t>
      </w:r>
      <w:r w:rsidRPr="009C26FF">
        <w:rPr>
          <w:sz w:val="16"/>
          <w:szCs w:val="16"/>
        </w:rPr>
        <w:t>е</w:t>
      </w:r>
      <w:r w:rsidRPr="009C26FF">
        <w:rPr>
          <w:sz w:val="16"/>
          <w:szCs w:val="16"/>
        </w:rPr>
        <w:t>ниями.</w:t>
      </w:r>
    </w:p>
    <w:p w:rsidR="00696EF5" w:rsidRPr="009C26FF" w:rsidRDefault="00696EF5" w:rsidP="00696EF5">
      <w:pPr>
        <w:jc w:val="center"/>
        <w:rPr>
          <w:b/>
          <w:sz w:val="16"/>
          <w:szCs w:val="16"/>
        </w:rPr>
      </w:pPr>
    </w:p>
    <w:p w:rsidR="00696EF5" w:rsidRPr="009C26FF" w:rsidRDefault="00696EF5" w:rsidP="00696EF5">
      <w:pPr>
        <w:numPr>
          <w:ilvl w:val="0"/>
          <w:numId w:val="7"/>
        </w:numPr>
        <w:jc w:val="center"/>
        <w:rPr>
          <w:b/>
          <w:sz w:val="16"/>
          <w:szCs w:val="16"/>
        </w:rPr>
      </w:pPr>
      <w:r w:rsidRPr="009C26FF">
        <w:rPr>
          <w:b/>
          <w:sz w:val="16"/>
          <w:szCs w:val="16"/>
        </w:rPr>
        <w:t>Письменные предложения.</w:t>
      </w:r>
    </w:p>
    <w:p w:rsidR="00696EF5" w:rsidRPr="009C26FF" w:rsidRDefault="00696EF5" w:rsidP="00696EF5">
      <w:pPr>
        <w:pStyle w:val="ae"/>
        <w:rPr>
          <w:sz w:val="16"/>
          <w:szCs w:val="16"/>
        </w:rPr>
      </w:pPr>
      <w:r w:rsidRPr="009C26FF">
        <w:rPr>
          <w:sz w:val="16"/>
          <w:szCs w:val="16"/>
        </w:rPr>
        <w:t>2.1  Предложения принимаются не позднее 7 дней до дня рассмотрения вопроса о принятии Устава, муниципального правового акта о внесении изм</w:t>
      </w:r>
      <w:r w:rsidRPr="009C26FF">
        <w:rPr>
          <w:sz w:val="16"/>
          <w:szCs w:val="16"/>
        </w:rPr>
        <w:t>е</w:t>
      </w:r>
      <w:r w:rsidRPr="009C26FF">
        <w:rPr>
          <w:sz w:val="16"/>
          <w:szCs w:val="16"/>
        </w:rPr>
        <w:t>нений и дополнений в Устав.</w:t>
      </w:r>
    </w:p>
    <w:p w:rsidR="00696EF5" w:rsidRPr="009C26FF" w:rsidRDefault="00696EF5" w:rsidP="00696EF5">
      <w:pPr>
        <w:jc w:val="both"/>
        <w:rPr>
          <w:sz w:val="16"/>
          <w:szCs w:val="16"/>
        </w:rPr>
      </w:pPr>
      <w:r w:rsidRPr="009C26FF">
        <w:rPr>
          <w:sz w:val="16"/>
          <w:szCs w:val="16"/>
        </w:rPr>
        <w:t>2.2.  Предложения подаются в письменной форме в Администрацию Боровенковского сельского поселения (далее – Администрация поселения). Они должны содержать, как правило, наименование и адрес Администрации поселения, изложение существа предложения, сведения, по которым можно установить лицо, обратившееся с предложением (фамилия, имя, отчество, адрес места жительства обратившегося), дату составления и подпись (подп</w:t>
      </w:r>
      <w:r w:rsidRPr="009C26FF">
        <w:rPr>
          <w:sz w:val="16"/>
          <w:szCs w:val="16"/>
        </w:rPr>
        <w:t>и</w:t>
      </w:r>
      <w:r w:rsidRPr="009C26FF">
        <w:rPr>
          <w:sz w:val="16"/>
          <w:szCs w:val="16"/>
        </w:rPr>
        <w:t>си) обратившегося (обратившихся) Администрация поселения вправе оставить предложение без рассмотрения в случае анонимного обращения.</w:t>
      </w:r>
    </w:p>
    <w:p w:rsidR="00696EF5" w:rsidRPr="009C26FF" w:rsidRDefault="00696EF5" w:rsidP="00696EF5">
      <w:pPr>
        <w:jc w:val="both"/>
        <w:rPr>
          <w:sz w:val="16"/>
          <w:szCs w:val="16"/>
        </w:rPr>
      </w:pPr>
      <w:r w:rsidRPr="009C26FF">
        <w:rPr>
          <w:sz w:val="16"/>
          <w:szCs w:val="16"/>
        </w:rPr>
        <w:t>2.3. Все предложения регистрируются немедленно по поступлению в Администрацию поселения.</w:t>
      </w:r>
    </w:p>
    <w:p w:rsidR="00696EF5" w:rsidRPr="009C26FF" w:rsidRDefault="00696EF5" w:rsidP="00696EF5">
      <w:pPr>
        <w:jc w:val="both"/>
        <w:rPr>
          <w:sz w:val="16"/>
          <w:szCs w:val="16"/>
        </w:rPr>
      </w:pPr>
      <w:r w:rsidRPr="009C26FF">
        <w:rPr>
          <w:sz w:val="16"/>
          <w:szCs w:val="16"/>
        </w:rPr>
        <w:t>2.4. По мере поступления предложений Администрация поселения в тот же день передает их председателю Совета депутатов Боровенковского сельск</w:t>
      </w:r>
      <w:r w:rsidRPr="009C26FF">
        <w:rPr>
          <w:sz w:val="16"/>
          <w:szCs w:val="16"/>
        </w:rPr>
        <w:t>о</w:t>
      </w:r>
      <w:r w:rsidRPr="009C26FF">
        <w:rPr>
          <w:sz w:val="16"/>
          <w:szCs w:val="16"/>
        </w:rPr>
        <w:t>го поселения, который незамедлительно направляет данные предложения в соответствующую комиссию Совета депутатов Боровенковского сельского поселения, в компетенцию которой входит рассмотрение данного вопроса.</w:t>
      </w:r>
    </w:p>
    <w:p w:rsidR="00696EF5" w:rsidRPr="009C26FF" w:rsidRDefault="00696EF5" w:rsidP="00696EF5">
      <w:pPr>
        <w:jc w:val="both"/>
        <w:rPr>
          <w:sz w:val="16"/>
          <w:szCs w:val="16"/>
        </w:rPr>
      </w:pPr>
      <w:r w:rsidRPr="009C26FF">
        <w:rPr>
          <w:sz w:val="16"/>
          <w:szCs w:val="16"/>
        </w:rPr>
        <w:t>2.5. В течение 7 календарных дней с момента получения и регистрации предложений на них должен быть дан ответ обратившимся за подписью предс</w:t>
      </w:r>
      <w:r w:rsidRPr="009C26FF">
        <w:rPr>
          <w:sz w:val="16"/>
          <w:szCs w:val="16"/>
        </w:rPr>
        <w:t>е</w:t>
      </w:r>
      <w:r w:rsidRPr="009C26FF">
        <w:rPr>
          <w:sz w:val="16"/>
          <w:szCs w:val="16"/>
        </w:rPr>
        <w:t>дателя Совета депутатов Боровёнковского сельского поселения.</w:t>
      </w:r>
    </w:p>
    <w:p w:rsidR="00696EF5" w:rsidRPr="009C26FF" w:rsidRDefault="00696EF5" w:rsidP="00696EF5">
      <w:pPr>
        <w:rPr>
          <w:sz w:val="16"/>
          <w:szCs w:val="16"/>
        </w:rPr>
      </w:pPr>
    </w:p>
    <w:p w:rsidR="00696EF5" w:rsidRPr="009C26FF" w:rsidRDefault="00696EF5" w:rsidP="00696EF5">
      <w:pPr>
        <w:numPr>
          <w:ilvl w:val="0"/>
          <w:numId w:val="7"/>
        </w:numPr>
        <w:jc w:val="center"/>
        <w:rPr>
          <w:b/>
          <w:sz w:val="16"/>
          <w:szCs w:val="16"/>
        </w:rPr>
      </w:pPr>
      <w:r w:rsidRPr="009C26FF">
        <w:rPr>
          <w:b/>
          <w:sz w:val="16"/>
          <w:szCs w:val="16"/>
        </w:rPr>
        <w:t>Публичные слушания</w:t>
      </w:r>
    </w:p>
    <w:p w:rsidR="00696EF5" w:rsidRPr="009C26FF" w:rsidRDefault="00696EF5" w:rsidP="00696EF5">
      <w:pPr>
        <w:pStyle w:val="ae"/>
        <w:numPr>
          <w:ilvl w:val="1"/>
          <w:numId w:val="7"/>
        </w:numPr>
        <w:ind w:left="0" w:firstLine="0"/>
        <w:rPr>
          <w:sz w:val="16"/>
          <w:szCs w:val="16"/>
        </w:rPr>
      </w:pPr>
      <w:r w:rsidRPr="009C26FF">
        <w:rPr>
          <w:sz w:val="16"/>
          <w:szCs w:val="16"/>
        </w:rPr>
        <w:t>Порядок организации и проведения публичных слушаний определяется решением Совета депутатов Боровёнковского сельского поселения. Перед началом публичных слушаний ответственный за их проведение организует регистрацию участников.</w:t>
      </w:r>
    </w:p>
    <w:p w:rsidR="00696EF5" w:rsidRPr="009C26FF" w:rsidRDefault="00696EF5" w:rsidP="00696EF5">
      <w:pPr>
        <w:pStyle w:val="ae"/>
        <w:numPr>
          <w:ilvl w:val="1"/>
          <w:numId w:val="9"/>
        </w:numPr>
        <w:ind w:left="0" w:firstLine="0"/>
        <w:rPr>
          <w:sz w:val="16"/>
          <w:szCs w:val="16"/>
        </w:rPr>
      </w:pPr>
      <w:r w:rsidRPr="009C26FF">
        <w:rPr>
          <w:sz w:val="16"/>
          <w:szCs w:val="16"/>
        </w:rPr>
        <w:t>Председательствующий на публичных слушаниях открывает слушания, представляет себя и секретаря и оглашает наименование Проекта, выносимого на публичные слушания, инициаторов проведения публичных слушаний, предложения по времени выступления участников публичных слушаний  перед окончательным принятием итогового документа.</w:t>
      </w:r>
    </w:p>
    <w:p w:rsidR="00696EF5" w:rsidRPr="009C26FF" w:rsidRDefault="00696EF5" w:rsidP="00696EF5">
      <w:pPr>
        <w:pStyle w:val="ae"/>
        <w:numPr>
          <w:ilvl w:val="1"/>
          <w:numId w:val="9"/>
        </w:numPr>
        <w:ind w:left="0" w:firstLine="0"/>
        <w:rPr>
          <w:sz w:val="16"/>
          <w:szCs w:val="16"/>
        </w:rPr>
      </w:pPr>
      <w:r w:rsidRPr="009C26FF">
        <w:rPr>
          <w:sz w:val="16"/>
          <w:szCs w:val="16"/>
        </w:rPr>
        <w:t>После окончания прений председательствующий предоставляет слово секретарю для уточнения рекомендаций, внесенных в итоговый док</w:t>
      </w:r>
      <w:r w:rsidRPr="009C26FF">
        <w:rPr>
          <w:sz w:val="16"/>
          <w:szCs w:val="16"/>
        </w:rPr>
        <w:t>у</w:t>
      </w:r>
      <w:r w:rsidRPr="009C26FF">
        <w:rPr>
          <w:sz w:val="16"/>
          <w:szCs w:val="16"/>
        </w:rPr>
        <w:t>мент. Председательствующий уточняет: не произошло ли дополнительных изменений позиций участников перед окончательным принятием итогового документа публичных слушаний.</w:t>
      </w:r>
    </w:p>
    <w:p w:rsidR="00696EF5" w:rsidRPr="009C26FF" w:rsidRDefault="00696EF5" w:rsidP="00696EF5">
      <w:pPr>
        <w:pStyle w:val="ae"/>
        <w:numPr>
          <w:ilvl w:val="1"/>
          <w:numId w:val="9"/>
        </w:numPr>
        <w:ind w:left="0" w:firstLine="0"/>
        <w:rPr>
          <w:sz w:val="16"/>
          <w:szCs w:val="16"/>
        </w:rPr>
      </w:pPr>
      <w:r w:rsidRPr="009C26FF">
        <w:rPr>
          <w:sz w:val="16"/>
          <w:szCs w:val="16"/>
        </w:rPr>
        <w:t>В итоговый документ публичных слушаний входят все не отозванные их авторами рекомендации и предложения.</w:t>
      </w:r>
    </w:p>
    <w:p w:rsidR="00696EF5" w:rsidRPr="009C26FF" w:rsidRDefault="00696EF5" w:rsidP="00696EF5">
      <w:pPr>
        <w:pStyle w:val="ae"/>
        <w:numPr>
          <w:ilvl w:val="1"/>
          <w:numId w:val="9"/>
        </w:numPr>
        <w:ind w:left="0" w:firstLine="0"/>
        <w:rPr>
          <w:sz w:val="16"/>
          <w:szCs w:val="16"/>
        </w:rPr>
      </w:pPr>
      <w:r w:rsidRPr="009C26FF">
        <w:rPr>
          <w:sz w:val="16"/>
          <w:szCs w:val="16"/>
        </w:rPr>
        <w:t xml:space="preserve"> Результаты публичных слушаний подлежат опубликованию в газете бюллетене «Официальный вестник Боров</w:t>
      </w:r>
      <w:r w:rsidRPr="009C26FF">
        <w:rPr>
          <w:color w:val="000000"/>
          <w:spacing w:val="-5"/>
          <w:sz w:val="16"/>
          <w:szCs w:val="16"/>
        </w:rPr>
        <w:t>ёнковского</w:t>
      </w:r>
      <w:r w:rsidRPr="009C26FF">
        <w:rPr>
          <w:bCs/>
          <w:sz w:val="16"/>
          <w:szCs w:val="16"/>
        </w:rPr>
        <w:t xml:space="preserve"> сельского  посел</w:t>
      </w:r>
      <w:r w:rsidRPr="009C26FF">
        <w:rPr>
          <w:bCs/>
          <w:sz w:val="16"/>
          <w:szCs w:val="16"/>
        </w:rPr>
        <w:t>е</w:t>
      </w:r>
      <w:r w:rsidRPr="009C26FF">
        <w:rPr>
          <w:bCs/>
          <w:sz w:val="16"/>
          <w:szCs w:val="16"/>
        </w:rPr>
        <w:t>ния</w:t>
      </w:r>
      <w:r w:rsidRPr="009C26FF">
        <w:rPr>
          <w:sz w:val="16"/>
          <w:szCs w:val="16"/>
        </w:rPr>
        <w:t>», не позднее чем через 7 дней после проведения публичных слушаний.</w:t>
      </w:r>
    </w:p>
    <w:p w:rsidR="00696EF5" w:rsidRPr="009C26FF" w:rsidRDefault="00696EF5" w:rsidP="00696EF5">
      <w:pPr>
        <w:pStyle w:val="ae"/>
        <w:rPr>
          <w:sz w:val="16"/>
          <w:szCs w:val="16"/>
        </w:rPr>
      </w:pPr>
    </w:p>
    <w:p w:rsidR="00696EF5" w:rsidRPr="009C26FF" w:rsidRDefault="00696EF5" w:rsidP="00696EF5">
      <w:pPr>
        <w:rPr>
          <w:sz w:val="16"/>
          <w:szCs w:val="16"/>
        </w:rPr>
      </w:pPr>
    </w:p>
    <w:p w:rsidR="00D1291B" w:rsidRDefault="00D1291B" w:rsidP="00202C6E">
      <w:pPr>
        <w:jc w:val="both"/>
        <w:rPr>
          <w:sz w:val="16"/>
          <w:szCs w:val="16"/>
        </w:rPr>
      </w:pPr>
    </w:p>
    <w:p w:rsidR="00696EF5" w:rsidRDefault="00696EF5" w:rsidP="00202C6E">
      <w:pPr>
        <w:jc w:val="both"/>
        <w:rPr>
          <w:sz w:val="16"/>
          <w:szCs w:val="16"/>
        </w:rPr>
      </w:pPr>
      <w:r>
        <w:rPr>
          <w:sz w:val="16"/>
          <w:szCs w:val="16"/>
        </w:rPr>
        <w:t>________________________________________________________________________________________________________________________________</w:t>
      </w:r>
    </w:p>
    <w:p w:rsidR="00696EF5" w:rsidRDefault="00696EF5" w:rsidP="00202C6E">
      <w:pPr>
        <w:jc w:val="both"/>
        <w:rPr>
          <w:sz w:val="16"/>
          <w:szCs w:val="16"/>
        </w:rPr>
      </w:pPr>
    </w:p>
    <w:p w:rsidR="00D1291B" w:rsidRPr="009B71C0" w:rsidRDefault="00D1291B" w:rsidP="00202C6E">
      <w:pPr>
        <w:jc w:val="both"/>
        <w:rPr>
          <w:sz w:val="16"/>
          <w:szCs w:val="16"/>
        </w:rPr>
      </w:pPr>
    </w:p>
    <w:p w:rsidR="00202C6E" w:rsidRPr="00FC741F" w:rsidRDefault="00FC741F" w:rsidP="00FC741F">
      <w:pPr>
        <w:jc w:val="center"/>
        <w:rPr>
          <w:b/>
          <w:sz w:val="18"/>
          <w:szCs w:val="18"/>
        </w:rPr>
      </w:pPr>
      <w:r w:rsidRPr="00FC741F">
        <w:rPr>
          <w:b/>
          <w:sz w:val="18"/>
          <w:szCs w:val="18"/>
        </w:rPr>
        <w:t>Объявление по проведению горячей линии</w:t>
      </w:r>
    </w:p>
    <w:p w:rsidR="00FC741F" w:rsidRPr="00A22113" w:rsidRDefault="00FC741F" w:rsidP="00FC741F">
      <w:pPr>
        <w:jc w:val="center"/>
        <w:rPr>
          <w:sz w:val="16"/>
          <w:szCs w:val="16"/>
        </w:rPr>
      </w:pPr>
      <w:r w:rsidRPr="00A22113">
        <w:rPr>
          <w:sz w:val="16"/>
          <w:szCs w:val="16"/>
        </w:rPr>
        <w:t>30 сентября 2020 года с 09-00 до 12-00 проводится «горячая линия» по вопросам противодействия коррупции</w:t>
      </w:r>
    </w:p>
    <w:p w:rsidR="00FC741F" w:rsidRPr="00A22113" w:rsidRDefault="00FC741F" w:rsidP="00FC741F">
      <w:pPr>
        <w:jc w:val="both"/>
        <w:rPr>
          <w:sz w:val="16"/>
          <w:szCs w:val="16"/>
        </w:rPr>
      </w:pPr>
      <w:r w:rsidRPr="00A22113">
        <w:rPr>
          <w:sz w:val="16"/>
          <w:szCs w:val="16"/>
        </w:rPr>
        <w:t>Администрацией Боровёнковского сельского поселения 30 сентября 2020 года с 09-00 до 12-00 проводится «горячая линия» по вопросам противодейс</w:t>
      </w:r>
      <w:r w:rsidRPr="00A22113">
        <w:rPr>
          <w:sz w:val="16"/>
          <w:szCs w:val="16"/>
        </w:rPr>
        <w:t>т</w:t>
      </w:r>
      <w:r w:rsidRPr="00A22113">
        <w:rPr>
          <w:sz w:val="16"/>
          <w:szCs w:val="16"/>
        </w:rPr>
        <w:t>вия коррупции по адресу: п. Боровёнка, ул. Кооперативная, д. 5. Телефон «горячей линии» для приема сообщений граждан и юридических лиц по фа</w:t>
      </w:r>
      <w:r w:rsidRPr="00A22113">
        <w:rPr>
          <w:sz w:val="16"/>
          <w:szCs w:val="16"/>
        </w:rPr>
        <w:t>к</w:t>
      </w:r>
      <w:r w:rsidRPr="00A22113">
        <w:rPr>
          <w:sz w:val="16"/>
          <w:szCs w:val="16"/>
        </w:rPr>
        <w:t>там коррупции в органах местного самоуправления Боровёнковского сельского поселения – 8(816-57) 43-245.</w:t>
      </w:r>
    </w:p>
    <w:p w:rsidR="00FC741F" w:rsidRDefault="00FC741F" w:rsidP="00202C6E">
      <w:pPr>
        <w:jc w:val="both"/>
        <w:rPr>
          <w:sz w:val="16"/>
          <w:szCs w:val="16"/>
        </w:rPr>
      </w:pPr>
      <w:r w:rsidRPr="00A22113">
        <w:rPr>
          <w:sz w:val="16"/>
          <w:szCs w:val="16"/>
        </w:rPr>
        <w:t xml:space="preserve"> Ответственным работником по проведению «горячей линии» является заместитель Главы администрации Боровёнковского сельского поселения Га</w:t>
      </w:r>
      <w:r w:rsidRPr="00A22113">
        <w:rPr>
          <w:sz w:val="16"/>
          <w:szCs w:val="16"/>
        </w:rPr>
        <w:t>н</w:t>
      </w:r>
      <w:r w:rsidRPr="00A22113">
        <w:rPr>
          <w:sz w:val="16"/>
          <w:szCs w:val="16"/>
        </w:rPr>
        <w:t>гур Марина Анатольевна. В случае отказа заявителя от сообщения своих персональных данных звонок считается анонимным и рассмотрению не по</w:t>
      </w:r>
      <w:r w:rsidRPr="00A22113">
        <w:rPr>
          <w:sz w:val="16"/>
          <w:szCs w:val="16"/>
        </w:rPr>
        <w:t>д</w:t>
      </w:r>
      <w:r w:rsidRPr="00A22113">
        <w:rPr>
          <w:sz w:val="16"/>
          <w:szCs w:val="16"/>
        </w:rPr>
        <w:t>лежит</w:t>
      </w:r>
      <w:r>
        <w:rPr>
          <w:sz w:val="16"/>
          <w:szCs w:val="16"/>
        </w:rPr>
        <w:t>.</w:t>
      </w:r>
    </w:p>
    <w:p w:rsidR="00FC741F" w:rsidRPr="00FC741F" w:rsidRDefault="00FC741F" w:rsidP="00202C6E">
      <w:pPr>
        <w:jc w:val="both"/>
        <w:rPr>
          <w:sz w:val="16"/>
          <w:szCs w:val="16"/>
        </w:rPr>
      </w:pPr>
      <w:r>
        <w:rPr>
          <w:sz w:val="16"/>
          <w:szCs w:val="16"/>
        </w:rPr>
        <w:t>__________________________________________________________________________________________________________________________</w:t>
      </w:r>
    </w:p>
    <w:p w:rsidR="00696EF5" w:rsidRDefault="00696EF5" w:rsidP="00FC741F">
      <w:pPr>
        <w:pStyle w:val="af3"/>
        <w:spacing w:before="0" w:beforeAutospacing="0" w:after="0" w:afterAutospacing="0" w:line="240" w:lineRule="exact"/>
        <w:jc w:val="center"/>
        <w:rPr>
          <w:rStyle w:val="afc"/>
          <w:sz w:val="18"/>
          <w:szCs w:val="18"/>
        </w:rPr>
      </w:pPr>
    </w:p>
    <w:p w:rsidR="00FC741F" w:rsidRPr="00342DB4" w:rsidRDefault="00FC741F" w:rsidP="00FC741F">
      <w:pPr>
        <w:pStyle w:val="af3"/>
        <w:spacing w:before="0" w:beforeAutospacing="0" w:after="0" w:afterAutospacing="0" w:line="240" w:lineRule="exact"/>
        <w:jc w:val="center"/>
        <w:rPr>
          <w:rStyle w:val="afc"/>
          <w:sz w:val="18"/>
          <w:szCs w:val="18"/>
        </w:rPr>
      </w:pPr>
      <w:r w:rsidRPr="00342DB4">
        <w:rPr>
          <w:rStyle w:val="afc"/>
          <w:sz w:val="18"/>
          <w:szCs w:val="18"/>
        </w:rPr>
        <w:t xml:space="preserve">СОЦИАЛЬНАЯ РЕКЛАМА </w:t>
      </w:r>
    </w:p>
    <w:p w:rsidR="00FC741F" w:rsidRPr="00342DB4" w:rsidRDefault="00FC741F" w:rsidP="00FC741F">
      <w:pPr>
        <w:pStyle w:val="af3"/>
        <w:spacing w:before="0" w:beforeAutospacing="0" w:after="0" w:afterAutospacing="0" w:line="240" w:lineRule="exact"/>
        <w:jc w:val="center"/>
        <w:rPr>
          <w:b/>
          <w:sz w:val="18"/>
          <w:szCs w:val="18"/>
        </w:rPr>
      </w:pPr>
      <w:r w:rsidRPr="00342DB4">
        <w:rPr>
          <w:rStyle w:val="afc"/>
          <w:sz w:val="18"/>
          <w:szCs w:val="18"/>
        </w:rPr>
        <w:t>в области энергосбережения и повышения энергетической эффективности</w:t>
      </w:r>
      <w:r w:rsidRPr="00342DB4">
        <w:rPr>
          <w:sz w:val="18"/>
          <w:szCs w:val="18"/>
        </w:rPr>
        <w:t xml:space="preserve"> </w:t>
      </w:r>
      <w:r w:rsidRPr="00342DB4">
        <w:rPr>
          <w:b/>
          <w:sz w:val="18"/>
          <w:szCs w:val="18"/>
        </w:rPr>
        <w:t>Боровёнковского сельского поселения!</w:t>
      </w:r>
    </w:p>
    <w:p w:rsidR="00202C6E" w:rsidRDefault="00202C6E" w:rsidP="00202C6E">
      <w:pPr>
        <w:spacing w:line="240" w:lineRule="exact"/>
        <w:rPr>
          <w:b/>
          <w:sz w:val="16"/>
          <w:szCs w:val="16"/>
        </w:rPr>
      </w:pPr>
    </w:p>
    <w:p w:rsidR="00FC741F" w:rsidRPr="009B71C0" w:rsidRDefault="00FC741F" w:rsidP="00202C6E">
      <w:pPr>
        <w:spacing w:line="240" w:lineRule="exact"/>
        <w:rPr>
          <w:b/>
          <w:sz w:val="16"/>
          <w:szCs w:val="16"/>
        </w:rPr>
      </w:pPr>
    </w:p>
    <w:p w:rsidR="00BC1B3B" w:rsidRPr="00FC741F" w:rsidRDefault="00FC741F" w:rsidP="00FC741F">
      <w:pPr>
        <w:pStyle w:val="ae"/>
        <w:jc w:val="left"/>
        <w:rPr>
          <w:b/>
          <w:bCs/>
          <w:sz w:val="18"/>
          <w:szCs w:val="18"/>
        </w:rPr>
      </w:pPr>
      <w:r>
        <w:rPr>
          <w:noProof/>
        </w:rPr>
        <w:lastRenderedPageBreak/>
        <w:drawing>
          <wp:inline distT="0" distB="0" distL="0" distR="0">
            <wp:extent cx="6953250" cy="7749540"/>
            <wp:effectExtent l="19050" t="0" r="0" b="0"/>
            <wp:docPr id="2" name="Рисунок 1" descr="&amp;Ecy;&amp;ncy;&amp;iecy;&amp;rcy;&amp;gcy;&amp;ocy;&amp;scy;&amp;bcy;&amp;iecy;&amp;rcy;&amp;iecy;&amp;zhcy;&amp;iecy;&amp;ncy;&amp;icy;&amp;iecy; &amp;icy; &amp;pcy;&amp;ocy;&amp;vcy;&amp;ycy;&amp;shcy;&amp;iecy;&amp;ncy;&amp;icy;&amp;iecy; &amp;ecy;&amp;ncy;&amp;iecy;&amp;rcy;&amp;gcy;&amp;ocy;&amp;ecy;&amp;fcy;&amp;fcy;&amp;iecy;&amp;kcy;&amp;tcy;&amp;icy;&amp;vcy;&amp;ncy;&amp;o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Ecy;&amp;ncy;&amp;iecy;&amp;rcy;&amp;gcy;&amp;ocy;&amp;scy;&amp;bcy;&amp;iecy;&amp;rcy;&amp;iecy;&amp;zhcy;&amp;iecy;&amp;ncy;&amp;icy;&amp;iecy; &amp;icy; &amp;pcy;&amp;ocy;&amp;vcy;&amp;ycy;&amp;shcy;&amp;iecy;&amp;ncy;&amp;icy;&amp;iecy; &amp;ecy;&amp;ncy;&amp;iecy;&amp;rcy;&amp;gcy;&amp;ocy;&amp;ecy;&amp;fcy;&amp;fcy;&amp;iecy;&amp;kcy;&amp;tcy;&amp;icy;&amp;vcy;&amp;ncy;&amp;ocy;&amp;scy;&amp;tcy;&amp;icy;"/>
                    <pic:cNvPicPr>
                      <a:picLocks noChangeAspect="1" noChangeArrowheads="1"/>
                    </pic:cNvPicPr>
                  </pic:nvPicPr>
                  <pic:blipFill>
                    <a:blip r:embed="rId48"/>
                    <a:srcRect/>
                    <a:stretch>
                      <a:fillRect/>
                    </a:stretch>
                  </pic:blipFill>
                  <pic:spPr bwMode="auto">
                    <a:xfrm>
                      <a:off x="0" y="0"/>
                      <a:ext cx="6953250" cy="7749540"/>
                    </a:xfrm>
                    <a:prstGeom prst="rect">
                      <a:avLst/>
                    </a:prstGeom>
                    <a:noFill/>
                    <a:ln w="9525">
                      <a:noFill/>
                      <a:miter lim="800000"/>
                      <a:headEnd/>
                      <a:tailEnd/>
                    </a:ln>
                  </pic:spPr>
                </pic:pic>
              </a:graphicData>
            </a:graphic>
          </wp:inline>
        </w:drawing>
      </w:r>
    </w:p>
    <w:sectPr w:rsidR="00BC1B3B" w:rsidRPr="00FC741F" w:rsidSect="00206B0A">
      <w:headerReference w:type="even" r:id="rId49"/>
      <w:headerReference w:type="default" r:id="rId50"/>
      <w:footerReference w:type="default" r:id="rId5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56D" w:rsidRDefault="0066356D">
      <w:r>
        <w:separator/>
      </w:r>
    </w:p>
  </w:endnote>
  <w:endnote w:type="continuationSeparator" w:id="1">
    <w:p w:rsidR="0066356D" w:rsidRDefault="00663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E22" w:rsidRDefault="00D344D9">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56D" w:rsidRDefault="0066356D">
      <w:r>
        <w:separator/>
      </w:r>
    </w:p>
  </w:footnote>
  <w:footnote w:type="continuationSeparator" w:id="1">
    <w:p w:rsidR="0066356D" w:rsidRDefault="00663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E22" w:rsidRDefault="00D344D9" w:rsidP="00FA44E2">
    <w:pPr>
      <w:pStyle w:val="a5"/>
      <w:framePr w:wrap="around" w:vAnchor="text" w:hAnchor="margin" w:xAlign="center" w:y="1"/>
      <w:rPr>
        <w:rStyle w:val="a7"/>
      </w:rPr>
    </w:pPr>
    <w:r>
      <w:rPr>
        <w:rStyle w:val="a7"/>
      </w:rPr>
      <w:fldChar w:fldCharType="begin"/>
    </w:r>
    <w:r w:rsidR="00650E22">
      <w:rPr>
        <w:rStyle w:val="a7"/>
      </w:rPr>
      <w:instrText xml:space="preserve">PAGE  </w:instrText>
    </w:r>
    <w:r>
      <w:rPr>
        <w:rStyle w:val="a7"/>
      </w:rPr>
      <w:fldChar w:fldCharType="separate"/>
    </w:r>
    <w:r w:rsidR="00650E22">
      <w:rPr>
        <w:rStyle w:val="a7"/>
        <w:noProof/>
      </w:rPr>
      <w:t>28</w:t>
    </w:r>
    <w:r>
      <w:rPr>
        <w:rStyle w:val="a7"/>
      </w:rPr>
      <w:fldChar w:fldCharType="end"/>
    </w:r>
  </w:p>
  <w:p w:rsidR="00650E22" w:rsidRDefault="00650E22">
    <w:pPr>
      <w:pStyle w:val="a5"/>
    </w:pPr>
  </w:p>
  <w:p w:rsidR="00650E22" w:rsidRDefault="00650E2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E22" w:rsidRPr="00DC60D2" w:rsidRDefault="00D344D9"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650E22" w:rsidRPr="00DC60D2">
      <w:rPr>
        <w:rStyle w:val="a7"/>
        <w:sz w:val="32"/>
        <w:szCs w:val="32"/>
      </w:rPr>
      <w:instrText xml:space="preserve">PAGE  </w:instrText>
    </w:r>
    <w:r w:rsidRPr="00DC60D2">
      <w:rPr>
        <w:rStyle w:val="a7"/>
        <w:sz w:val="32"/>
        <w:szCs w:val="32"/>
      </w:rPr>
      <w:fldChar w:fldCharType="separate"/>
    </w:r>
    <w:r w:rsidR="00696EF5">
      <w:rPr>
        <w:rStyle w:val="a7"/>
        <w:noProof/>
        <w:sz w:val="32"/>
        <w:szCs w:val="32"/>
      </w:rPr>
      <w:t>16</w:t>
    </w:r>
    <w:r w:rsidRPr="00DC60D2">
      <w:rPr>
        <w:rStyle w:val="a7"/>
        <w:sz w:val="32"/>
        <w:szCs w:val="32"/>
      </w:rPr>
      <w:fldChar w:fldCharType="end"/>
    </w:r>
  </w:p>
  <w:p w:rsidR="00650E22" w:rsidRPr="007B38AF" w:rsidRDefault="00650E22"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D344D9">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 17 (87) от 25 сентября</w:t>
    </w:r>
    <w:r>
      <w:rPr>
        <w:rFonts w:ascii="Monotype Corsiva" w:hAnsi="Monotype Corsiva"/>
        <w:noProof/>
      </w:rPr>
      <w:t xml:space="preserve"> </w:t>
    </w:r>
    <w:r>
      <w:rPr>
        <w:rFonts w:ascii="Monotype Corsiva" w:hAnsi="Monotype Corsiva"/>
      </w:rPr>
      <w:t xml:space="preserve">2020 года   </w:t>
    </w:r>
  </w:p>
  <w:p w:rsidR="00650E22" w:rsidRDefault="00650E22"/>
  <w:p w:rsidR="00650E22" w:rsidRDefault="00650E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5">
    <w:nsid w:val="2198078D"/>
    <w:multiLevelType w:val="hybridMultilevel"/>
    <w:tmpl w:val="1C9600EE"/>
    <w:lvl w:ilvl="0" w:tplc="E4CE5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251518"/>
    <w:multiLevelType w:val="singleLevel"/>
    <w:tmpl w:val="C03A192A"/>
    <w:lvl w:ilvl="0">
      <w:start w:val="1"/>
      <w:numFmt w:val="bullet"/>
      <w:lvlText w:val="-"/>
      <w:lvlJc w:val="left"/>
      <w:pPr>
        <w:tabs>
          <w:tab w:val="num" w:pos="1080"/>
        </w:tabs>
        <w:ind w:left="1080" w:hanging="360"/>
      </w:pPr>
    </w:lvl>
  </w:abstractNum>
  <w:abstractNum w:abstractNumId="7">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
    <w:nsid w:val="79383DAF"/>
    <w:multiLevelType w:val="hybridMultilevel"/>
    <w:tmpl w:val="6C102EEC"/>
    <w:lvl w:ilvl="0" w:tplc="CECAB676">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3"/>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4"/>
  </w:num>
  <w:num w:numId="4">
    <w:abstractNumId w:val="2"/>
  </w:num>
  <w:num w:numId="5">
    <w:abstractNumId w:val="9"/>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5120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53F6E"/>
    <w:rsid w:val="000549C7"/>
    <w:rsid w:val="00060C37"/>
    <w:rsid w:val="000618FA"/>
    <w:rsid w:val="0006418F"/>
    <w:rsid w:val="00064321"/>
    <w:rsid w:val="00067251"/>
    <w:rsid w:val="0007307F"/>
    <w:rsid w:val="00073CAE"/>
    <w:rsid w:val="00082233"/>
    <w:rsid w:val="0008363F"/>
    <w:rsid w:val="00084B0C"/>
    <w:rsid w:val="000875EA"/>
    <w:rsid w:val="00087940"/>
    <w:rsid w:val="00093858"/>
    <w:rsid w:val="00093F7E"/>
    <w:rsid w:val="00094A6B"/>
    <w:rsid w:val="000956A7"/>
    <w:rsid w:val="00095BDF"/>
    <w:rsid w:val="00096EB0"/>
    <w:rsid w:val="000A4C2B"/>
    <w:rsid w:val="000A6B37"/>
    <w:rsid w:val="000B2AB9"/>
    <w:rsid w:val="000B4F8E"/>
    <w:rsid w:val="000B5EA5"/>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05A"/>
    <w:rsid w:val="000F14A0"/>
    <w:rsid w:val="000F347A"/>
    <w:rsid w:val="001034A8"/>
    <w:rsid w:val="00104824"/>
    <w:rsid w:val="00105269"/>
    <w:rsid w:val="00111D91"/>
    <w:rsid w:val="0011595E"/>
    <w:rsid w:val="001173F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1480"/>
    <w:rsid w:val="00155C82"/>
    <w:rsid w:val="00160410"/>
    <w:rsid w:val="00160E34"/>
    <w:rsid w:val="001637A3"/>
    <w:rsid w:val="00170582"/>
    <w:rsid w:val="00171497"/>
    <w:rsid w:val="00171733"/>
    <w:rsid w:val="0017512D"/>
    <w:rsid w:val="00180C08"/>
    <w:rsid w:val="0018144C"/>
    <w:rsid w:val="001864E0"/>
    <w:rsid w:val="00191621"/>
    <w:rsid w:val="00195E2B"/>
    <w:rsid w:val="001A0103"/>
    <w:rsid w:val="001A0578"/>
    <w:rsid w:val="001A10FF"/>
    <w:rsid w:val="001A1F28"/>
    <w:rsid w:val="001A57EC"/>
    <w:rsid w:val="001A6661"/>
    <w:rsid w:val="001A7102"/>
    <w:rsid w:val="001B03EA"/>
    <w:rsid w:val="001B1AF8"/>
    <w:rsid w:val="001B50AB"/>
    <w:rsid w:val="001B7851"/>
    <w:rsid w:val="001C361F"/>
    <w:rsid w:val="001C45C9"/>
    <w:rsid w:val="001C4C34"/>
    <w:rsid w:val="001C507B"/>
    <w:rsid w:val="001C7A36"/>
    <w:rsid w:val="001D2852"/>
    <w:rsid w:val="001D5620"/>
    <w:rsid w:val="001D590A"/>
    <w:rsid w:val="001E183E"/>
    <w:rsid w:val="001E1E1B"/>
    <w:rsid w:val="001E2ECE"/>
    <w:rsid w:val="001E2F54"/>
    <w:rsid w:val="001E3201"/>
    <w:rsid w:val="001E5832"/>
    <w:rsid w:val="001F0BFB"/>
    <w:rsid w:val="001F1913"/>
    <w:rsid w:val="001F38B2"/>
    <w:rsid w:val="001F44E1"/>
    <w:rsid w:val="001F5257"/>
    <w:rsid w:val="001F5495"/>
    <w:rsid w:val="00200BC6"/>
    <w:rsid w:val="00202A16"/>
    <w:rsid w:val="00202C6E"/>
    <w:rsid w:val="0020379E"/>
    <w:rsid w:val="00204C38"/>
    <w:rsid w:val="00205946"/>
    <w:rsid w:val="00205DD4"/>
    <w:rsid w:val="00206392"/>
    <w:rsid w:val="00206B0A"/>
    <w:rsid w:val="0021062B"/>
    <w:rsid w:val="00217450"/>
    <w:rsid w:val="00217AD3"/>
    <w:rsid w:val="002206F3"/>
    <w:rsid w:val="002236DD"/>
    <w:rsid w:val="0022371F"/>
    <w:rsid w:val="00225C1F"/>
    <w:rsid w:val="00232EEF"/>
    <w:rsid w:val="00235836"/>
    <w:rsid w:val="0023786B"/>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752"/>
    <w:rsid w:val="00263E2A"/>
    <w:rsid w:val="00270A88"/>
    <w:rsid w:val="00273148"/>
    <w:rsid w:val="0027576D"/>
    <w:rsid w:val="00277AB6"/>
    <w:rsid w:val="00284220"/>
    <w:rsid w:val="0028445E"/>
    <w:rsid w:val="00285393"/>
    <w:rsid w:val="00287248"/>
    <w:rsid w:val="0029045A"/>
    <w:rsid w:val="00291D51"/>
    <w:rsid w:val="002938C8"/>
    <w:rsid w:val="00295972"/>
    <w:rsid w:val="002A2B31"/>
    <w:rsid w:val="002A5CEB"/>
    <w:rsid w:val="002A66D5"/>
    <w:rsid w:val="002A6EBD"/>
    <w:rsid w:val="002A7566"/>
    <w:rsid w:val="002B1A31"/>
    <w:rsid w:val="002C0DC2"/>
    <w:rsid w:val="002C4421"/>
    <w:rsid w:val="002C52AC"/>
    <w:rsid w:val="002C5700"/>
    <w:rsid w:val="002D2425"/>
    <w:rsid w:val="002D2C02"/>
    <w:rsid w:val="002D5546"/>
    <w:rsid w:val="002E2482"/>
    <w:rsid w:val="002E2D6F"/>
    <w:rsid w:val="002E5711"/>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66D97"/>
    <w:rsid w:val="00372E3B"/>
    <w:rsid w:val="0037418A"/>
    <w:rsid w:val="00380B68"/>
    <w:rsid w:val="0038353D"/>
    <w:rsid w:val="00383D82"/>
    <w:rsid w:val="003904B5"/>
    <w:rsid w:val="0039057A"/>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79F"/>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4446A"/>
    <w:rsid w:val="004505C3"/>
    <w:rsid w:val="004508C7"/>
    <w:rsid w:val="00450F5F"/>
    <w:rsid w:val="00451884"/>
    <w:rsid w:val="00451ED6"/>
    <w:rsid w:val="00451F14"/>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1919"/>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735B"/>
    <w:rsid w:val="00555A36"/>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97F57"/>
    <w:rsid w:val="005A073B"/>
    <w:rsid w:val="005A20E7"/>
    <w:rsid w:val="005A2457"/>
    <w:rsid w:val="005A3375"/>
    <w:rsid w:val="005A3B6C"/>
    <w:rsid w:val="005B0466"/>
    <w:rsid w:val="005B06FC"/>
    <w:rsid w:val="005B40AA"/>
    <w:rsid w:val="005B6F6F"/>
    <w:rsid w:val="005C0CA5"/>
    <w:rsid w:val="005D0690"/>
    <w:rsid w:val="005D3DCF"/>
    <w:rsid w:val="005D6D52"/>
    <w:rsid w:val="005E404B"/>
    <w:rsid w:val="005E5608"/>
    <w:rsid w:val="005E5D5F"/>
    <w:rsid w:val="005E79DE"/>
    <w:rsid w:val="005F048F"/>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205D1"/>
    <w:rsid w:val="00621751"/>
    <w:rsid w:val="006245AD"/>
    <w:rsid w:val="006328BA"/>
    <w:rsid w:val="0063293F"/>
    <w:rsid w:val="006404D8"/>
    <w:rsid w:val="00640AC2"/>
    <w:rsid w:val="00642138"/>
    <w:rsid w:val="0064249F"/>
    <w:rsid w:val="006428D3"/>
    <w:rsid w:val="0064457F"/>
    <w:rsid w:val="00650E22"/>
    <w:rsid w:val="00652ED2"/>
    <w:rsid w:val="006540A9"/>
    <w:rsid w:val="00654426"/>
    <w:rsid w:val="006623A2"/>
    <w:rsid w:val="0066303B"/>
    <w:rsid w:val="0066356D"/>
    <w:rsid w:val="0066748A"/>
    <w:rsid w:val="00667C1D"/>
    <w:rsid w:val="006718E8"/>
    <w:rsid w:val="00672CED"/>
    <w:rsid w:val="00675AC5"/>
    <w:rsid w:val="00676301"/>
    <w:rsid w:val="00681F0E"/>
    <w:rsid w:val="006835D5"/>
    <w:rsid w:val="00684F7D"/>
    <w:rsid w:val="00691C7E"/>
    <w:rsid w:val="00694CED"/>
    <w:rsid w:val="00696250"/>
    <w:rsid w:val="006964EA"/>
    <w:rsid w:val="006965CB"/>
    <w:rsid w:val="00696EF5"/>
    <w:rsid w:val="006A2B7A"/>
    <w:rsid w:val="006A42FB"/>
    <w:rsid w:val="006A4A62"/>
    <w:rsid w:val="006B44EC"/>
    <w:rsid w:val="006B45CA"/>
    <w:rsid w:val="006B4A32"/>
    <w:rsid w:val="006B7E90"/>
    <w:rsid w:val="006C118D"/>
    <w:rsid w:val="006C16B8"/>
    <w:rsid w:val="006C38E3"/>
    <w:rsid w:val="006C513C"/>
    <w:rsid w:val="006D0B06"/>
    <w:rsid w:val="006D12EC"/>
    <w:rsid w:val="006D1570"/>
    <w:rsid w:val="006D4526"/>
    <w:rsid w:val="006D4C75"/>
    <w:rsid w:val="006D55BB"/>
    <w:rsid w:val="006E0FBC"/>
    <w:rsid w:val="006E4A5A"/>
    <w:rsid w:val="006E4F5C"/>
    <w:rsid w:val="006E5E66"/>
    <w:rsid w:val="006F1140"/>
    <w:rsid w:val="006F5FE2"/>
    <w:rsid w:val="006F6E73"/>
    <w:rsid w:val="00703DFB"/>
    <w:rsid w:val="007142BF"/>
    <w:rsid w:val="00715EDB"/>
    <w:rsid w:val="007164E7"/>
    <w:rsid w:val="00721415"/>
    <w:rsid w:val="0072460E"/>
    <w:rsid w:val="0072477C"/>
    <w:rsid w:val="0073114F"/>
    <w:rsid w:val="00733941"/>
    <w:rsid w:val="007343E3"/>
    <w:rsid w:val="007410AA"/>
    <w:rsid w:val="0074396F"/>
    <w:rsid w:val="00745D3C"/>
    <w:rsid w:val="0074654D"/>
    <w:rsid w:val="00746A9C"/>
    <w:rsid w:val="00747D78"/>
    <w:rsid w:val="00751AFC"/>
    <w:rsid w:val="007537A2"/>
    <w:rsid w:val="00753D3B"/>
    <w:rsid w:val="0075797B"/>
    <w:rsid w:val="007635E8"/>
    <w:rsid w:val="0076413B"/>
    <w:rsid w:val="007648D4"/>
    <w:rsid w:val="00767109"/>
    <w:rsid w:val="00770F2F"/>
    <w:rsid w:val="007737A0"/>
    <w:rsid w:val="007752A2"/>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000C"/>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690C"/>
    <w:rsid w:val="00836CB3"/>
    <w:rsid w:val="008376BC"/>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4EC8"/>
    <w:rsid w:val="00865B07"/>
    <w:rsid w:val="00866E11"/>
    <w:rsid w:val="008672C6"/>
    <w:rsid w:val="0087060A"/>
    <w:rsid w:val="0087484D"/>
    <w:rsid w:val="008754A1"/>
    <w:rsid w:val="008770AD"/>
    <w:rsid w:val="008814D1"/>
    <w:rsid w:val="00882E90"/>
    <w:rsid w:val="00884624"/>
    <w:rsid w:val="00887C12"/>
    <w:rsid w:val="00890570"/>
    <w:rsid w:val="008947A1"/>
    <w:rsid w:val="00897C2C"/>
    <w:rsid w:val="008A0FF2"/>
    <w:rsid w:val="008A3892"/>
    <w:rsid w:val="008B0D95"/>
    <w:rsid w:val="008B18C7"/>
    <w:rsid w:val="008B31B5"/>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E5D16"/>
    <w:rsid w:val="008E6FC3"/>
    <w:rsid w:val="008F160C"/>
    <w:rsid w:val="008F1A9E"/>
    <w:rsid w:val="008F4015"/>
    <w:rsid w:val="008F46F9"/>
    <w:rsid w:val="008F4816"/>
    <w:rsid w:val="00900630"/>
    <w:rsid w:val="00905D02"/>
    <w:rsid w:val="00906B09"/>
    <w:rsid w:val="0090750E"/>
    <w:rsid w:val="00907E77"/>
    <w:rsid w:val="00910161"/>
    <w:rsid w:val="00912BBD"/>
    <w:rsid w:val="009144DF"/>
    <w:rsid w:val="009236BF"/>
    <w:rsid w:val="00926ADF"/>
    <w:rsid w:val="0092775E"/>
    <w:rsid w:val="00927C98"/>
    <w:rsid w:val="00933739"/>
    <w:rsid w:val="00934916"/>
    <w:rsid w:val="00935E30"/>
    <w:rsid w:val="009368DE"/>
    <w:rsid w:val="00936E93"/>
    <w:rsid w:val="00936F77"/>
    <w:rsid w:val="00937699"/>
    <w:rsid w:val="009419BB"/>
    <w:rsid w:val="00943412"/>
    <w:rsid w:val="00945F7F"/>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725EF"/>
    <w:rsid w:val="00972CC7"/>
    <w:rsid w:val="00974A68"/>
    <w:rsid w:val="00981E9B"/>
    <w:rsid w:val="00983D37"/>
    <w:rsid w:val="00983DC5"/>
    <w:rsid w:val="00984AD7"/>
    <w:rsid w:val="00985190"/>
    <w:rsid w:val="0099052B"/>
    <w:rsid w:val="00991EDA"/>
    <w:rsid w:val="00993E32"/>
    <w:rsid w:val="00994533"/>
    <w:rsid w:val="009976AF"/>
    <w:rsid w:val="009A0D8C"/>
    <w:rsid w:val="009A2943"/>
    <w:rsid w:val="009A66BB"/>
    <w:rsid w:val="009A6A30"/>
    <w:rsid w:val="009A6E25"/>
    <w:rsid w:val="009B7701"/>
    <w:rsid w:val="009C05C1"/>
    <w:rsid w:val="009C36FF"/>
    <w:rsid w:val="009C3E96"/>
    <w:rsid w:val="009C65B7"/>
    <w:rsid w:val="009C7760"/>
    <w:rsid w:val="009D00B1"/>
    <w:rsid w:val="009D1B76"/>
    <w:rsid w:val="009D53C7"/>
    <w:rsid w:val="009D757A"/>
    <w:rsid w:val="009E3BA3"/>
    <w:rsid w:val="009E584B"/>
    <w:rsid w:val="009E5C0B"/>
    <w:rsid w:val="009E6F83"/>
    <w:rsid w:val="009F12D9"/>
    <w:rsid w:val="009F25D2"/>
    <w:rsid w:val="009F32FB"/>
    <w:rsid w:val="009F4B7E"/>
    <w:rsid w:val="009F764D"/>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55886"/>
    <w:rsid w:val="00A562A3"/>
    <w:rsid w:val="00A62BD7"/>
    <w:rsid w:val="00A63D66"/>
    <w:rsid w:val="00A675D8"/>
    <w:rsid w:val="00A67CC2"/>
    <w:rsid w:val="00A724EB"/>
    <w:rsid w:val="00A72F6F"/>
    <w:rsid w:val="00A72FC7"/>
    <w:rsid w:val="00A762B8"/>
    <w:rsid w:val="00A764CE"/>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6E0B"/>
    <w:rsid w:val="00B87249"/>
    <w:rsid w:val="00B91EC1"/>
    <w:rsid w:val="00B91F45"/>
    <w:rsid w:val="00B920B8"/>
    <w:rsid w:val="00B93BC8"/>
    <w:rsid w:val="00B94BC6"/>
    <w:rsid w:val="00B96310"/>
    <w:rsid w:val="00BA08C7"/>
    <w:rsid w:val="00BA1A0F"/>
    <w:rsid w:val="00BA54AF"/>
    <w:rsid w:val="00BA54C6"/>
    <w:rsid w:val="00BA5B9B"/>
    <w:rsid w:val="00BA5C62"/>
    <w:rsid w:val="00BA5F3C"/>
    <w:rsid w:val="00BA75F2"/>
    <w:rsid w:val="00BB47AC"/>
    <w:rsid w:val="00BB4B36"/>
    <w:rsid w:val="00BB5495"/>
    <w:rsid w:val="00BB7DB1"/>
    <w:rsid w:val="00BC0EBA"/>
    <w:rsid w:val="00BC1B3B"/>
    <w:rsid w:val="00BC39BE"/>
    <w:rsid w:val="00BC5453"/>
    <w:rsid w:val="00BC5C22"/>
    <w:rsid w:val="00BC6077"/>
    <w:rsid w:val="00BC701B"/>
    <w:rsid w:val="00BD0C88"/>
    <w:rsid w:val="00BD23E8"/>
    <w:rsid w:val="00BD263D"/>
    <w:rsid w:val="00BD30EE"/>
    <w:rsid w:val="00BD48E2"/>
    <w:rsid w:val="00BD4EA2"/>
    <w:rsid w:val="00BE1813"/>
    <w:rsid w:val="00BE1AF8"/>
    <w:rsid w:val="00BE4CCB"/>
    <w:rsid w:val="00BE5BFF"/>
    <w:rsid w:val="00BE7BC7"/>
    <w:rsid w:val="00BF29E0"/>
    <w:rsid w:val="00BF31E6"/>
    <w:rsid w:val="00BF54CF"/>
    <w:rsid w:val="00BF565D"/>
    <w:rsid w:val="00BF6C67"/>
    <w:rsid w:val="00BF763A"/>
    <w:rsid w:val="00BF7B30"/>
    <w:rsid w:val="00C0042D"/>
    <w:rsid w:val="00C008A1"/>
    <w:rsid w:val="00C03E78"/>
    <w:rsid w:val="00C079C0"/>
    <w:rsid w:val="00C1048A"/>
    <w:rsid w:val="00C218B5"/>
    <w:rsid w:val="00C2357F"/>
    <w:rsid w:val="00C2460C"/>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A7A14"/>
    <w:rsid w:val="00CB355D"/>
    <w:rsid w:val="00CB5697"/>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291B"/>
    <w:rsid w:val="00D17BE2"/>
    <w:rsid w:val="00D17E7B"/>
    <w:rsid w:val="00D24261"/>
    <w:rsid w:val="00D24B69"/>
    <w:rsid w:val="00D26356"/>
    <w:rsid w:val="00D32472"/>
    <w:rsid w:val="00D34453"/>
    <w:rsid w:val="00D344D9"/>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189F"/>
    <w:rsid w:val="00D733AA"/>
    <w:rsid w:val="00D734FC"/>
    <w:rsid w:val="00D74263"/>
    <w:rsid w:val="00D7672A"/>
    <w:rsid w:val="00D769FC"/>
    <w:rsid w:val="00D8040C"/>
    <w:rsid w:val="00D820D8"/>
    <w:rsid w:val="00D863CD"/>
    <w:rsid w:val="00D864CA"/>
    <w:rsid w:val="00D86820"/>
    <w:rsid w:val="00D87237"/>
    <w:rsid w:val="00D8748C"/>
    <w:rsid w:val="00D908FE"/>
    <w:rsid w:val="00D90A0F"/>
    <w:rsid w:val="00D91DFA"/>
    <w:rsid w:val="00D92D72"/>
    <w:rsid w:val="00D94EBC"/>
    <w:rsid w:val="00D97EE9"/>
    <w:rsid w:val="00DA1567"/>
    <w:rsid w:val="00DA2B61"/>
    <w:rsid w:val="00DA4A30"/>
    <w:rsid w:val="00DA4DED"/>
    <w:rsid w:val="00DA6048"/>
    <w:rsid w:val="00DA6D9A"/>
    <w:rsid w:val="00DB11FF"/>
    <w:rsid w:val="00DB7E18"/>
    <w:rsid w:val="00DC60D2"/>
    <w:rsid w:val="00DC66FC"/>
    <w:rsid w:val="00DD2C62"/>
    <w:rsid w:val="00DD389A"/>
    <w:rsid w:val="00DE1A4E"/>
    <w:rsid w:val="00DE3E14"/>
    <w:rsid w:val="00DE3F7A"/>
    <w:rsid w:val="00DE526E"/>
    <w:rsid w:val="00DF1774"/>
    <w:rsid w:val="00DF3347"/>
    <w:rsid w:val="00DF43EB"/>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60679"/>
    <w:rsid w:val="00E6067E"/>
    <w:rsid w:val="00E626CE"/>
    <w:rsid w:val="00E637E7"/>
    <w:rsid w:val="00E67529"/>
    <w:rsid w:val="00E6780B"/>
    <w:rsid w:val="00E7251D"/>
    <w:rsid w:val="00E72A9E"/>
    <w:rsid w:val="00E731F6"/>
    <w:rsid w:val="00E7400C"/>
    <w:rsid w:val="00E741DF"/>
    <w:rsid w:val="00E75C31"/>
    <w:rsid w:val="00E76C82"/>
    <w:rsid w:val="00E81DC8"/>
    <w:rsid w:val="00E87987"/>
    <w:rsid w:val="00E91968"/>
    <w:rsid w:val="00E92EAD"/>
    <w:rsid w:val="00E936BF"/>
    <w:rsid w:val="00E94DDF"/>
    <w:rsid w:val="00E9566A"/>
    <w:rsid w:val="00E976D7"/>
    <w:rsid w:val="00EA12DF"/>
    <w:rsid w:val="00EA5215"/>
    <w:rsid w:val="00EA7CFF"/>
    <w:rsid w:val="00EB1587"/>
    <w:rsid w:val="00EB75B2"/>
    <w:rsid w:val="00EC0021"/>
    <w:rsid w:val="00EC1CF5"/>
    <w:rsid w:val="00EC5FC7"/>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479"/>
    <w:rsid w:val="00F25755"/>
    <w:rsid w:val="00F2633D"/>
    <w:rsid w:val="00F27A1A"/>
    <w:rsid w:val="00F307C3"/>
    <w:rsid w:val="00F30825"/>
    <w:rsid w:val="00F328FD"/>
    <w:rsid w:val="00F34769"/>
    <w:rsid w:val="00F34B7A"/>
    <w:rsid w:val="00F34CA3"/>
    <w:rsid w:val="00F40306"/>
    <w:rsid w:val="00F453CF"/>
    <w:rsid w:val="00F53628"/>
    <w:rsid w:val="00F53FBB"/>
    <w:rsid w:val="00F56617"/>
    <w:rsid w:val="00F61FA2"/>
    <w:rsid w:val="00F63FFE"/>
    <w:rsid w:val="00F650D3"/>
    <w:rsid w:val="00F65298"/>
    <w:rsid w:val="00F709B1"/>
    <w:rsid w:val="00F72AFF"/>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C4C64"/>
    <w:rsid w:val="00FC741F"/>
    <w:rsid w:val="00FD3CDC"/>
    <w:rsid w:val="00FD48B7"/>
    <w:rsid w:val="00FD4D7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205946"/>
    <w:pPr>
      <w:tabs>
        <w:tab w:val="center" w:pos="4677"/>
        <w:tab w:val="right" w:pos="9355"/>
      </w:tabs>
    </w:pPr>
  </w:style>
  <w:style w:type="character" w:customStyle="1" w:styleId="a6">
    <w:name w:val="Верхний колонтитул Знак"/>
    <w:link w:val="a5"/>
    <w:uiPriority w:val="99"/>
    <w:rsid w:val="00DC60D2"/>
    <w:rPr>
      <w:sz w:val="28"/>
      <w:szCs w:val="28"/>
    </w:rPr>
  </w:style>
  <w:style w:type="character" w:styleId="a7">
    <w:name w:val="page number"/>
    <w:basedOn w:val="a1"/>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uiPriority w:val="99"/>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uiPriority w:val="99"/>
    <w:rsid w:val="00E7400C"/>
    <w:rPr>
      <w:rFonts w:ascii="Tahoma" w:hAnsi="Tahoma"/>
      <w:sz w:val="16"/>
      <w:szCs w:val="16"/>
    </w:rPr>
  </w:style>
  <w:style w:type="character" w:customStyle="1" w:styleId="af5">
    <w:name w:val="Текст выноски Знак"/>
    <w:link w:val="af4"/>
    <w:uiPriority w:val="99"/>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74654D"/>
    <w:rPr>
      <w:rFonts w:ascii="MS Sans Serif" w:hAnsi="MS Sans Serif"/>
      <w:lang w:val="en-US"/>
    </w:rPr>
  </w:style>
  <w:style w:type="character" w:customStyle="1" w:styleId="440">
    <w:name w:val="Знак Знак44"/>
    <w:semiHidden/>
    <w:locked/>
    <w:rsid w:val="00676301"/>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e999dcf9-926b-4fa1-9b51-8fd631c66b00.html" TargetMode="External"/><Relationship Id="rId18" Type="http://schemas.openxmlformats.org/officeDocument/2006/relationships/hyperlink" Target="consultantplus://offline/ref=AE32C29E10A764F5FF00ECA320F0482B48B7F7A30545C8AD6CD2953689A2C8E32B4591884E4AF6ECE08F8396DA695EM" TargetMode="External"/><Relationship Id="rId26" Type="http://schemas.openxmlformats.org/officeDocument/2006/relationships/hyperlink" Target="consultantplus://offline/ref=48A852EE07807BC9F6A3CDF5CFBC6EBE899C6F4C34590501F3629B976CE7216E74D714377995D2EB7EYAK" TargetMode="External"/><Relationship Id="rId39" Type="http://schemas.openxmlformats.org/officeDocument/2006/relationships/hyperlink" Target="http://dostup.scli.ru:8111/content/act/96e20c02-1b12-465a-b64c-24aa92270007.html" TargetMode="External"/><Relationship Id="rId3" Type="http://schemas.openxmlformats.org/officeDocument/2006/relationships/styles" Target="styles.xml"/><Relationship Id="rId21" Type="http://schemas.openxmlformats.org/officeDocument/2006/relationships/hyperlink" Target="consultantplus://offline/ref=B218650D7004B0087110662B4E28E897F07075D9592CA0711B4B3BA115B0301EB678DF35W5fCH" TargetMode="External"/><Relationship Id="rId34" Type="http://schemas.openxmlformats.org/officeDocument/2006/relationships/hyperlink" Target="consultantplus://offline/ref=939F4D274B4156808F59C7FB5F7023682FF69D672EAE318E1B89828963AC351C7133147A5B4Ay3K" TargetMode="External"/><Relationship Id="rId42" Type="http://schemas.openxmlformats.org/officeDocument/2006/relationships/hyperlink" Target="consultantplus://offline/ref=AE32C29E10A764F5FF00ECA320F0482B48B7F7A30545C8AD6CD2953689A2C8E32B4591884E4AF6ECE08F8396DA695EM" TargetMode="External"/><Relationship Id="rId47" Type="http://schemas.openxmlformats.org/officeDocument/2006/relationships/hyperlink" Target="consultantplus://offline/ref=B218650D7004B0087110662B4E28E897F37978D4552BA0711B4B3BA115WBf0H"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dostup.scli.ru:8111/content/act/8f21b21c-a408-42c4-b9fe-a939b863c84a.html" TargetMode="External"/><Relationship Id="rId17" Type="http://schemas.openxmlformats.org/officeDocument/2006/relationships/hyperlink" Target="consultantplus://offline/ref=AE32C29E10A764F5FF00ECA320F0482B49BFF9A00643C8AD6CD2953689A2C8E32B4591884E4AF6ECE08F8396DA695EM" TargetMode="External"/><Relationship Id="rId25" Type="http://schemas.openxmlformats.org/officeDocument/2006/relationships/hyperlink" Target="consultantplus://offline/ref=A62AE6316D3D74BBB885C69AE4870D167DA13DB5EB5C64CDCEC78900284D0C07C41EE3B006696114D816F" TargetMode="External"/><Relationship Id="rId33" Type="http://schemas.openxmlformats.org/officeDocument/2006/relationships/hyperlink" Target="consultantplus://offline/ref=1CDCD2B178F98F8C5248D9BB245C0B54F4D71D7C64BFD73D67AF6A70ADF350840CEF73EF5BD269E5C91678B88DLCs5N" TargetMode="External"/><Relationship Id="rId38" Type="http://schemas.openxmlformats.org/officeDocument/2006/relationships/hyperlink" Target="http://dostup.scli.ru:8111/content/act/96e20c02-1b12-465a-b64c-24aa92270007.html" TargetMode="External"/><Relationship Id="rId46" Type="http://schemas.openxmlformats.org/officeDocument/2006/relationships/hyperlink" Target="consultantplus://offline/ref=B218650D7004B0087110662B4E28E897F37979D25B2EA0711B4B3BA115WBf0H" TargetMode="External"/><Relationship Id="rId2" Type="http://schemas.openxmlformats.org/officeDocument/2006/relationships/numbering" Target="numbering.xml"/><Relationship Id="rId16" Type="http://schemas.openxmlformats.org/officeDocument/2006/relationships/hyperlink" Target="consultantplus://offline/ref=F2C80616DCD1FC87919BA6A3A28FD3ABADD12C1CD730EB59B94B2B335Bk3P7H" TargetMode="External"/><Relationship Id="rId20" Type="http://schemas.openxmlformats.org/officeDocument/2006/relationships/hyperlink" Target="http://dostup.scli.ru:8111/content/act/96e20c02-1b12-465a-b64c-24aa92270007.html" TargetMode="External"/><Relationship Id="rId29" Type="http://schemas.openxmlformats.org/officeDocument/2006/relationships/hyperlink" Target="consultantplus://offline/ref=AFAFB9CF301EB1B80811CCB6A1AD5CB88DC1A5E5F7532B9482C13D26A7t6T0M" TargetMode="External"/><Relationship Id="rId41" Type="http://schemas.openxmlformats.org/officeDocument/2006/relationships/hyperlink" Target="consultantplus://offline/ref=AE32C29E10A764F5FF00ECA320F0482B49BFF9A00643C8AD6CD2953689A2C8E32B4591884E4AF6ECE08F8396DA695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consultantplus://offline/ref=B218650D7004B0087110662B4E28E897F37978D4552BA0711B4B3BA115WBf0H" TargetMode="External"/><Relationship Id="rId32" Type="http://schemas.openxmlformats.org/officeDocument/2006/relationships/hyperlink" Target="consultantplus://offline/ref=1CDCD2B178F98F8C5248D9BB245C0B54F5DF137F67BBD73D67AF6A70ADF350840CEF73EF5BD269E5C91678B88DLCs5N" TargetMode="External"/><Relationship Id="rId37" Type="http://schemas.openxmlformats.org/officeDocument/2006/relationships/hyperlink" Target="http://dostup.scli.ru:8111/content/act/96e20c02-1b12-465a-b64c-24aa92270007.html" TargetMode="External"/><Relationship Id="rId40" Type="http://schemas.openxmlformats.org/officeDocument/2006/relationships/hyperlink" Target="consultantplus://offline/ref=F2C80616DCD1FC87919BA6A3A28FD3ABADD12C1CD730EB59B94B2B335Bk3P7H" TargetMode="External"/><Relationship Id="rId45" Type="http://schemas.openxmlformats.org/officeDocument/2006/relationships/hyperlink" Target="consultantplus://offline/ref=B218650D7004B0087110662B4E28E897F07075D9592CA0711B4B3BA115WBf0H"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consultantplus://offline/ref=B218650D7004B0087110662B4E28E897F37979D25B2EA0711B4B3BA115WBf0H" TargetMode="External"/><Relationship Id="rId28" Type="http://schemas.openxmlformats.org/officeDocument/2006/relationships/hyperlink" Target="consultantplus://offline/ref=AFAFB9CF301EB1B80811CCB6A1AD5CB88DC1A5E5F7542B9482C13D26A7t6T0M" TargetMode="External"/><Relationship Id="rId36" Type="http://schemas.openxmlformats.org/officeDocument/2006/relationships/hyperlink" Target="consultantplus://offline/ref=A62AE6316D3D74BBB885D897F2EB521E78AE65BBE85D6C9B9098D25D7F4406508351BAF24264671D84F74EDE13F" TargetMode="External"/><Relationship Id="rId49" Type="http://schemas.openxmlformats.org/officeDocument/2006/relationships/header" Target="header1.xm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consultantplus://offline/ref=AE32C29E10A764F5FF00ECA320F0482B49BFF9A00641C8AD6CD2953689A2C8E32B4591884E4AF6ECE08F8396DA695EM" TargetMode="External"/><Relationship Id="rId31" Type="http://schemas.openxmlformats.org/officeDocument/2006/relationships/hyperlink" Target="consultantplus://offline/ref=1CDCD2B178F98F8C5248D9BB245C0B54F4D71D7C64BDD73D67AF6A70ADF350840CEF73EF5BD269E5C91678B88DLCs5N" TargetMode="External"/><Relationship Id="rId44" Type="http://schemas.openxmlformats.org/officeDocument/2006/relationships/hyperlink" Target="consultantplus://offline/ref=B218650D7004B0087110662B4E28E897F07075D9592CA0711B4B3BA115B0301EB678DF35W5fCH"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consultantplus://offline/ref=B218650D7004B0087110662B4E28E897F07075D9592CA0711B4B3BA115WBf0H" TargetMode="External"/><Relationship Id="rId27" Type="http://schemas.openxmlformats.org/officeDocument/2006/relationships/hyperlink" Target="../&#1054;&#1090;&#1076;&#1077;&#1083;%20&#1079;&#1072;&#1082;&#1086;&#1085;&#1086;&#1076;&#1072;&#1090;&#1077;&#1083;&#1100;&#1089;&#1090;&#1074;&#1072;/content/act/96e20c02-1b12-465a-b64c-24aa92270007.html" TargetMode="External"/><Relationship Id="rId30" Type="http://schemas.openxmlformats.org/officeDocument/2006/relationships/hyperlink" Target="consultantplus://offline/ref=AFAFB9CF301EB1B80811CCB6A1AD5CB88DC1A5E5F7512B9482C13D26A7t6T0M" TargetMode="External"/><Relationship Id="rId35" Type="http://schemas.openxmlformats.org/officeDocument/2006/relationships/hyperlink" Target="consultantplus://offline/ref=5B709491099E04504F3594BBF56EC6FF93EB26585B1C7401275D71F28D7E661B38B5CBD2BA23A4348A87CAkAN9N" TargetMode="External"/><Relationship Id="rId43" Type="http://schemas.openxmlformats.org/officeDocument/2006/relationships/hyperlink" Target="consultantplus://offline/ref=AE32C29E10A764F5FF00ECA320F0482B49BFF9A00641C8AD6CD2953689A2C8E32B4591884E4AF6ECE08F8396DA695EM" TargetMode="External"/><Relationship Id="rId48" Type="http://schemas.openxmlformats.org/officeDocument/2006/relationships/image" Target="media/image2.jpeg"/><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E662D-B193-4C4D-B8DC-C44A0F73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17</Pages>
  <Words>12267</Words>
  <Characters>69924</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82027</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24</cp:revision>
  <cp:lastPrinted>2020-08-24T12:27:00Z</cp:lastPrinted>
  <dcterms:created xsi:type="dcterms:W3CDTF">2020-08-17T06:39:00Z</dcterms:created>
  <dcterms:modified xsi:type="dcterms:W3CDTF">2020-12-03T11:07:00Z</dcterms:modified>
</cp:coreProperties>
</file>