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047F53" w:rsidP="0075797B">
            <w:pPr>
              <w:jc w:val="center"/>
              <w:rPr>
                <w:b/>
                <w:sz w:val="36"/>
                <w:szCs w:val="36"/>
              </w:rPr>
            </w:pPr>
            <w:r>
              <w:rPr>
                <w:b/>
                <w:sz w:val="36"/>
                <w:szCs w:val="36"/>
              </w:rPr>
              <w:t>27</w:t>
            </w:r>
          </w:p>
          <w:p w:rsidR="00B46ECC" w:rsidRDefault="00996856" w:rsidP="0075797B">
            <w:pPr>
              <w:jc w:val="center"/>
              <w:rPr>
                <w:b/>
                <w:sz w:val="36"/>
                <w:szCs w:val="36"/>
              </w:rPr>
            </w:pPr>
            <w:r>
              <w:rPr>
                <w:b/>
                <w:sz w:val="36"/>
                <w:szCs w:val="36"/>
              </w:rPr>
              <w:t>мая</w:t>
            </w:r>
          </w:p>
          <w:p w:rsidR="00E7251D" w:rsidRPr="0049714E" w:rsidRDefault="00B0752E" w:rsidP="0075797B">
            <w:pPr>
              <w:jc w:val="center"/>
              <w:rPr>
                <w:sz w:val="36"/>
                <w:szCs w:val="36"/>
              </w:rPr>
            </w:pPr>
            <w:r>
              <w:rPr>
                <w:sz w:val="36"/>
                <w:szCs w:val="36"/>
              </w:rPr>
              <w:t>2022</w:t>
            </w:r>
            <w:r w:rsidR="00E7251D" w:rsidRPr="0049714E">
              <w:rPr>
                <w:sz w:val="36"/>
                <w:szCs w:val="36"/>
              </w:rPr>
              <w:t xml:space="preserve"> года</w:t>
            </w:r>
          </w:p>
          <w:p w:rsidR="00E7251D" w:rsidRPr="004A2239" w:rsidRDefault="00A52D09" w:rsidP="009A77EB">
            <w:pPr>
              <w:jc w:val="center"/>
              <w:rPr>
                <w:b/>
              </w:rPr>
            </w:pPr>
            <w:r>
              <w:rPr>
                <w:b/>
                <w:sz w:val="36"/>
                <w:szCs w:val="36"/>
              </w:rPr>
              <w:t>№</w:t>
            </w:r>
            <w:r w:rsidR="00047F53">
              <w:rPr>
                <w:b/>
                <w:sz w:val="36"/>
                <w:szCs w:val="36"/>
              </w:rPr>
              <w:t>10</w:t>
            </w:r>
            <w:r w:rsidR="00E7251D">
              <w:rPr>
                <w:b/>
                <w:sz w:val="36"/>
                <w:szCs w:val="36"/>
              </w:rPr>
              <w:t>(</w:t>
            </w:r>
            <w:r w:rsidR="00047F53">
              <w:rPr>
                <w:b/>
                <w:sz w:val="36"/>
                <w:szCs w:val="36"/>
              </w:rPr>
              <w:t>133</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047F53">
              <w:rPr>
                <w:sz w:val="20"/>
                <w:szCs w:val="20"/>
              </w:rPr>
              <w:t>27</w:t>
            </w:r>
            <w:r w:rsidRPr="0049714E">
              <w:rPr>
                <w:sz w:val="20"/>
                <w:szCs w:val="20"/>
              </w:rPr>
              <w:t>.</w:t>
            </w:r>
            <w:r w:rsidR="00996856">
              <w:rPr>
                <w:sz w:val="20"/>
                <w:szCs w:val="20"/>
              </w:rPr>
              <w:t>05</w:t>
            </w:r>
            <w:r w:rsidR="00B0752E">
              <w:rPr>
                <w:sz w:val="20"/>
                <w:szCs w:val="20"/>
              </w:rPr>
              <w:t>.2022</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C62C5D" w:rsidTr="007920E4">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B918C6" w:rsidRPr="009E2435" w:rsidRDefault="00B918C6" w:rsidP="0058699A">
            <w:pPr>
              <w:rPr>
                <w:b/>
                <w:sz w:val="14"/>
                <w:szCs w:val="14"/>
              </w:rPr>
            </w:pPr>
          </w:p>
          <w:p w:rsidR="00F313A4" w:rsidRPr="009E2435" w:rsidRDefault="00F313A4" w:rsidP="0058699A">
            <w:pPr>
              <w:rPr>
                <w:b/>
                <w:sz w:val="14"/>
                <w:szCs w:val="14"/>
              </w:rPr>
            </w:pPr>
          </w:p>
          <w:p w:rsidR="004D2751" w:rsidRPr="009E2435" w:rsidRDefault="004D2751" w:rsidP="004D2751">
            <w:pPr>
              <w:rPr>
                <w:b/>
                <w:sz w:val="14"/>
                <w:szCs w:val="14"/>
              </w:rPr>
            </w:pPr>
            <w:r w:rsidRPr="009E2435">
              <w:rPr>
                <w:sz w:val="14"/>
                <w:szCs w:val="14"/>
              </w:rPr>
              <w:t xml:space="preserve">     </w:t>
            </w:r>
            <w:r w:rsidRPr="009E2435">
              <w:rPr>
                <w:b/>
                <w:sz w:val="14"/>
                <w:szCs w:val="14"/>
              </w:rPr>
              <w:t xml:space="preserve">№ </w:t>
            </w:r>
            <w:r w:rsidR="00DC4A4E">
              <w:rPr>
                <w:b/>
                <w:sz w:val="14"/>
                <w:szCs w:val="14"/>
              </w:rPr>
              <w:t>47</w:t>
            </w:r>
          </w:p>
          <w:p w:rsidR="004D2751" w:rsidRPr="009E2435" w:rsidRDefault="004D2751" w:rsidP="004D2751">
            <w:pPr>
              <w:rPr>
                <w:b/>
                <w:sz w:val="14"/>
                <w:szCs w:val="14"/>
              </w:rPr>
            </w:pPr>
            <w:r w:rsidRPr="009E2435">
              <w:rPr>
                <w:b/>
                <w:sz w:val="14"/>
                <w:szCs w:val="14"/>
              </w:rPr>
              <w:t xml:space="preserve">от </w:t>
            </w:r>
            <w:r w:rsidR="00DC4A4E">
              <w:rPr>
                <w:b/>
                <w:sz w:val="14"/>
                <w:szCs w:val="14"/>
              </w:rPr>
              <w:t>20</w:t>
            </w:r>
            <w:r w:rsidRPr="009E2435">
              <w:rPr>
                <w:b/>
                <w:sz w:val="14"/>
                <w:szCs w:val="14"/>
              </w:rPr>
              <w:t>.</w:t>
            </w:r>
            <w:r w:rsidR="00996856">
              <w:rPr>
                <w:b/>
                <w:sz w:val="14"/>
                <w:szCs w:val="14"/>
              </w:rPr>
              <w:t>05</w:t>
            </w:r>
            <w:r w:rsidR="00E30265">
              <w:rPr>
                <w:b/>
                <w:sz w:val="14"/>
                <w:szCs w:val="14"/>
              </w:rPr>
              <w:t>.2022</w:t>
            </w:r>
          </w:p>
          <w:p w:rsidR="00C74F0A" w:rsidRDefault="00C74F0A" w:rsidP="00F00416">
            <w:pPr>
              <w:rPr>
                <w:b/>
                <w:sz w:val="14"/>
                <w:szCs w:val="14"/>
              </w:rPr>
            </w:pPr>
          </w:p>
          <w:p w:rsidR="00B7363A" w:rsidRDefault="00B7363A" w:rsidP="00F00416">
            <w:pPr>
              <w:rPr>
                <w:b/>
                <w:sz w:val="14"/>
                <w:szCs w:val="14"/>
              </w:rPr>
            </w:pPr>
          </w:p>
          <w:p w:rsidR="00B7363A" w:rsidRDefault="00B7363A" w:rsidP="00F00416">
            <w:pPr>
              <w:rPr>
                <w:b/>
                <w:sz w:val="14"/>
                <w:szCs w:val="14"/>
              </w:rPr>
            </w:pPr>
          </w:p>
          <w:p w:rsidR="00B7363A" w:rsidRDefault="00B7363A" w:rsidP="00F00416">
            <w:pPr>
              <w:rPr>
                <w:b/>
                <w:sz w:val="14"/>
                <w:szCs w:val="14"/>
              </w:rPr>
            </w:pPr>
          </w:p>
          <w:p w:rsidR="00DC4A4E" w:rsidRDefault="00DC4A4E" w:rsidP="00F00416">
            <w:pPr>
              <w:rPr>
                <w:b/>
                <w:sz w:val="14"/>
                <w:szCs w:val="14"/>
              </w:rPr>
            </w:pPr>
          </w:p>
          <w:p w:rsidR="00DC4A4E" w:rsidRDefault="00DC4A4E" w:rsidP="00F00416">
            <w:pPr>
              <w:rPr>
                <w:b/>
                <w:sz w:val="14"/>
                <w:szCs w:val="14"/>
              </w:rPr>
            </w:pPr>
          </w:p>
          <w:p w:rsidR="00DC4A4E" w:rsidRDefault="00DC4A4E" w:rsidP="00F00416">
            <w:pPr>
              <w:rPr>
                <w:b/>
                <w:sz w:val="14"/>
                <w:szCs w:val="14"/>
              </w:rPr>
            </w:pPr>
          </w:p>
          <w:p w:rsidR="00CC3CCD" w:rsidRDefault="00CC3CCD" w:rsidP="00F00416">
            <w:pPr>
              <w:rPr>
                <w:b/>
                <w:sz w:val="14"/>
                <w:szCs w:val="14"/>
              </w:rPr>
            </w:pPr>
          </w:p>
          <w:p w:rsidR="00996856" w:rsidRPr="009E2435" w:rsidRDefault="00B00FBF" w:rsidP="00996856">
            <w:pPr>
              <w:rPr>
                <w:b/>
                <w:sz w:val="14"/>
                <w:szCs w:val="14"/>
              </w:rPr>
            </w:pPr>
            <w:r w:rsidRPr="009E2435">
              <w:rPr>
                <w:sz w:val="14"/>
                <w:szCs w:val="14"/>
              </w:rPr>
              <w:t xml:space="preserve">     </w:t>
            </w:r>
            <w:r w:rsidR="00996856" w:rsidRPr="009E2435">
              <w:rPr>
                <w:sz w:val="14"/>
                <w:szCs w:val="14"/>
              </w:rPr>
              <w:t xml:space="preserve">     </w:t>
            </w:r>
            <w:r w:rsidR="00996856" w:rsidRPr="009E2435">
              <w:rPr>
                <w:b/>
                <w:sz w:val="14"/>
                <w:szCs w:val="14"/>
              </w:rPr>
              <w:t xml:space="preserve">№ </w:t>
            </w:r>
            <w:r w:rsidR="00DC4A4E">
              <w:rPr>
                <w:b/>
                <w:sz w:val="14"/>
                <w:szCs w:val="14"/>
              </w:rPr>
              <w:t>71</w:t>
            </w:r>
          </w:p>
          <w:p w:rsidR="00996856" w:rsidRPr="009E2435" w:rsidRDefault="00996856" w:rsidP="00996856">
            <w:pPr>
              <w:rPr>
                <w:b/>
                <w:sz w:val="14"/>
                <w:szCs w:val="14"/>
              </w:rPr>
            </w:pPr>
            <w:r w:rsidRPr="009E2435">
              <w:rPr>
                <w:b/>
                <w:sz w:val="14"/>
                <w:szCs w:val="14"/>
              </w:rPr>
              <w:t xml:space="preserve">от </w:t>
            </w:r>
            <w:r w:rsidR="00DC4A4E">
              <w:rPr>
                <w:b/>
                <w:sz w:val="14"/>
                <w:szCs w:val="14"/>
              </w:rPr>
              <w:t>27</w:t>
            </w:r>
            <w:r w:rsidRPr="009E2435">
              <w:rPr>
                <w:b/>
                <w:sz w:val="14"/>
                <w:szCs w:val="14"/>
              </w:rPr>
              <w:t>.</w:t>
            </w:r>
            <w:r>
              <w:rPr>
                <w:b/>
                <w:sz w:val="14"/>
                <w:szCs w:val="14"/>
              </w:rPr>
              <w:t>05.2022</w:t>
            </w:r>
          </w:p>
          <w:p w:rsidR="00C74F0A" w:rsidRDefault="00C74F0A" w:rsidP="00B00FBF">
            <w:pPr>
              <w:tabs>
                <w:tab w:val="left" w:pos="732"/>
              </w:tabs>
              <w:rPr>
                <w:b/>
                <w:sz w:val="14"/>
                <w:szCs w:val="14"/>
              </w:rPr>
            </w:pPr>
          </w:p>
          <w:p w:rsidR="0029180D" w:rsidRDefault="0029180D" w:rsidP="00B00FBF">
            <w:pPr>
              <w:tabs>
                <w:tab w:val="left" w:pos="732"/>
              </w:tabs>
              <w:rPr>
                <w:b/>
                <w:sz w:val="14"/>
                <w:szCs w:val="14"/>
              </w:rPr>
            </w:pPr>
          </w:p>
          <w:p w:rsidR="00B00FBF" w:rsidRDefault="00B00FBF" w:rsidP="00B00FBF">
            <w:pPr>
              <w:tabs>
                <w:tab w:val="left" w:pos="732"/>
              </w:tabs>
              <w:rPr>
                <w:b/>
                <w:sz w:val="14"/>
                <w:szCs w:val="14"/>
              </w:rPr>
            </w:pPr>
          </w:p>
          <w:p w:rsidR="00DC4A4E" w:rsidRDefault="00DC4A4E" w:rsidP="00B00FBF">
            <w:pPr>
              <w:tabs>
                <w:tab w:val="left" w:pos="732"/>
              </w:tabs>
              <w:rPr>
                <w:b/>
                <w:sz w:val="14"/>
                <w:szCs w:val="14"/>
              </w:rPr>
            </w:pPr>
          </w:p>
          <w:p w:rsidR="005C2456" w:rsidRDefault="005C2456" w:rsidP="00B00FBF">
            <w:pPr>
              <w:tabs>
                <w:tab w:val="left" w:pos="732"/>
              </w:tabs>
              <w:rPr>
                <w:b/>
                <w:sz w:val="14"/>
                <w:szCs w:val="14"/>
              </w:rPr>
            </w:pPr>
          </w:p>
          <w:p w:rsidR="00996856" w:rsidRPr="009E2435" w:rsidRDefault="00996856" w:rsidP="00996856">
            <w:pPr>
              <w:rPr>
                <w:b/>
                <w:sz w:val="14"/>
                <w:szCs w:val="14"/>
              </w:rPr>
            </w:pPr>
            <w:r w:rsidRPr="009E2435">
              <w:rPr>
                <w:sz w:val="14"/>
                <w:szCs w:val="14"/>
              </w:rPr>
              <w:t xml:space="preserve">     </w:t>
            </w:r>
            <w:r w:rsidRPr="009E2435">
              <w:rPr>
                <w:b/>
                <w:sz w:val="14"/>
                <w:szCs w:val="14"/>
              </w:rPr>
              <w:t xml:space="preserve">№ </w:t>
            </w:r>
            <w:r w:rsidR="00DC4A4E">
              <w:rPr>
                <w:b/>
                <w:sz w:val="14"/>
                <w:szCs w:val="14"/>
              </w:rPr>
              <w:t>72</w:t>
            </w:r>
          </w:p>
          <w:p w:rsidR="00996856" w:rsidRPr="009E2435" w:rsidRDefault="00996856" w:rsidP="00996856">
            <w:pPr>
              <w:rPr>
                <w:b/>
                <w:sz w:val="14"/>
                <w:szCs w:val="14"/>
              </w:rPr>
            </w:pPr>
            <w:r w:rsidRPr="009E2435">
              <w:rPr>
                <w:b/>
                <w:sz w:val="14"/>
                <w:szCs w:val="14"/>
              </w:rPr>
              <w:t xml:space="preserve">от </w:t>
            </w:r>
            <w:r w:rsidR="00DC4A4E">
              <w:rPr>
                <w:b/>
                <w:sz w:val="14"/>
                <w:szCs w:val="14"/>
              </w:rPr>
              <w:t>27</w:t>
            </w:r>
            <w:r w:rsidRPr="009E2435">
              <w:rPr>
                <w:b/>
                <w:sz w:val="14"/>
                <w:szCs w:val="14"/>
              </w:rPr>
              <w:t>.</w:t>
            </w:r>
            <w:r>
              <w:rPr>
                <w:b/>
                <w:sz w:val="14"/>
                <w:szCs w:val="14"/>
              </w:rPr>
              <w:t>05.2022</w:t>
            </w:r>
          </w:p>
          <w:p w:rsidR="00B00FBF" w:rsidRDefault="00B00FBF" w:rsidP="00B00FBF">
            <w:pPr>
              <w:rPr>
                <w:b/>
                <w:sz w:val="14"/>
                <w:szCs w:val="14"/>
              </w:rPr>
            </w:pPr>
          </w:p>
          <w:p w:rsidR="00B0073D" w:rsidRDefault="00B0073D" w:rsidP="00F00416">
            <w:pPr>
              <w:rPr>
                <w:b/>
                <w:sz w:val="14"/>
                <w:szCs w:val="14"/>
              </w:rPr>
            </w:pPr>
          </w:p>
          <w:p w:rsidR="00F313A4" w:rsidRDefault="00F313A4" w:rsidP="00F00416">
            <w:pPr>
              <w:rPr>
                <w:b/>
                <w:sz w:val="14"/>
                <w:szCs w:val="14"/>
              </w:rPr>
            </w:pPr>
          </w:p>
          <w:p w:rsidR="009F66D4" w:rsidRPr="009E2435" w:rsidRDefault="009F66D4" w:rsidP="00C62C5D">
            <w:pPr>
              <w:rPr>
                <w:b/>
                <w:sz w:val="14"/>
                <w:szCs w:val="14"/>
              </w:rPr>
            </w:pPr>
          </w:p>
          <w:p w:rsidR="00B0073D" w:rsidRDefault="00B0073D" w:rsidP="00F00416">
            <w:pPr>
              <w:rPr>
                <w:b/>
                <w:sz w:val="14"/>
                <w:szCs w:val="14"/>
              </w:rPr>
            </w:pPr>
          </w:p>
          <w:p w:rsidR="00B0073D" w:rsidRDefault="00B0073D" w:rsidP="00F00416">
            <w:pPr>
              <w:rPr>
                <w:b/>
                <w:sz w:val="14"/>
                <w:szCs w:val="14"/>
              </w:rPr>
            </w:pPr>
          </w:p>
          <w:p w:rsidR="00B7363A" w:rsidRDefault="004D2751" w:rsidP="00C62C5D">
            <w:pPr>
              <w:rPr>
                <w:b/>
                <w:sz w:val="14"/>
                <w:szCs w:val="14"/>
              </w:rPr>
            </w:pPr>
            <w:r w:rsidRPr="009E2435">
              <w:rPr>
                <w:sz w:val="14"/>
                <w:szCs w:val="14"/>
              </w:rPr>
              <w:t xml:space="preserve">     </w:t>
            </w:r>
          </w:p>
          <w:p w:rsidR="00B7363A" w:rsidRDefault="00B7363A" w:rsidP="00C62C5D">
            <w:pPr>
              <w:rPr>
                <w:b/>
                <w:sz w:val="14"/>
                <w:szCs w:val="14"/>
              </w:rPr>
            </w:pPr>
          </w:p>
          <w:p w:rsidR="00E30265" w:rsidRPr="009E2435" w:rsidRDefault="00E30265" w:rsidP="00E30265">
            <w:pPr>
              <w:rPr>
                <w:b/>
                <w:sz w:val="14"/>
                <w:szCs w:val="14"/>
              </w:rPr>
            </w:pPr>
          </w:p>
          <w:p w:rsidR="005E5354" w:rsidRPr="009E2435" w:rsidRDefault="005E5354" w:rsidP="00C62C5D">
            <w:pPr>
              <w:rPr>
                <w:b/>
                <w:sz w:val="14"/>
                <w:szCs w:val="14"/>
              </w:rPr>
            </w:pPr>
          </w:p>
          <w:p w:rsidR="00B0073D" w:rsidRDefault="00B0073D" w:rsidP="00F00416">
            <w:pPr>
              <w:rPr>
                <w:b/>
                <w:sz w:val="14"/>
                <w:szCs w:val="14"/>
              </w:rPr>
            </w:pPr>
          </w:p>
          <w:p w:rsidR="00B0073D" w:rsidRPr="009E2435" w:rsidRDefault="00B0073D" w:rsidP="00F00416">
            <w:pPr>
              <w:rPr>
                <w:b/>
                <w:sz w:val="14"/>
                <w:szCs w:val="14"/>
              </w:rPr>
            </w:pPr>
          </w:p>
          <w:p w:rsidR="0058699A" w:rsidRPr="009E2435" w:rsidRDefault="0058699A" w:rsidP="0058699A">
            <w:pPr>
              <w:jc w:val="center"/>
              <w:rPr>
                <w:b/>
                <w:sz w:val="14"/>
                <w:szCs w:val="14"/>
              </w:rPr>
            </w:pPr>
          </w:p>
          <w:p w:rsidR="005E5354" w:rsidRDefault="005E5354" w:rsidP="005E5354">
            <w:pPr>
              <w:rPr>
                <w:b/>
                <w:sz w:val="14"/>
                <w:szCs w:val="14"/>
              </w:rPr>
            </w:pPr>
          </w:p>
          <w:p w:rsidR="009F66D4" w:rsidRDefault="009F66D4" w:rsidP="0058699A">
            <w:pPr>
              <w:jc w:val="center"/>
              <w:rPr>
                <w:b/>
                <w:sz w:val="14"/>
                <w:szCs w:val="14"/>
              </w:rPr>
            </w:pPr>
          </w:p>
          <w:p w:rsidR="005E5354" w:rsidRPr="009E2435" w:rsidRDefault="005E5354" w:rsidP="0058699A">
            <w:pPr>
              <w:jc w:val="center"/>
              <w:rPr>
                <w:b/>
                <w:sz w:val="14"/>
                <w:szCs w:val="14"/>
              </w:rPr>
            </w:pPr>
          </w:p>
          <w:p w:rsidR="00B918C6" w:rsidRPr="009E2435" w:rsidRDefault="00B918C6" w:rsidP="0058699A">
            <w:pPr>
              <w:jc w:val="center"/>
              <w:rPr>
                <w:b/>
                <w:sz w:val="14"/>
                <w:szCs w:val="14"/>
              </w:rPr>
            </w:pPr>
          </w:p>
          <w:p w:rsidR="0029180D" w:rsidRPr="009E2435" w:rsidRDefault="0029180D" w:rsidP="0029180D">
            <w:pPr>
              <w:rPr>
                <w:b/>
                <w:sz w:val="14"/>
                <w:szCs w:val="14"/>
              </w:rPr>
            </w:pPr>
          </w:p>
          <w:p w:rsidR="0029180D" w:rsidRDefault="0029180D" w:rsidP="0029180D">
            <w:pPr>
              <w:rPr>
                <w:b/>
                <w:sz w:val="14"/>
                <w:szCs w:val="14"/>
              </w:rPr>
            </w:pPr>
          </w:p>
          <w:p w:rsidR="005E5354" w:rsidRDefault="005E5354" w:rsidP="00C62C5D">
            <w:pPr>
              <w:rPr>
                <w:b/>
                <w:sz w:val="14"/>
                <w:szCs w:val="14"/>
              </w:rPr>
            </w:pPr>
          </w:p>
          <w:p w:rsidR="005E5354" w:rsidRDefault="005E5354" w:rsidP="00C62C5D">
            <w:pPr>
              <w:rPr>
                <w:b/>
                <w:sz w:val="14"/>
                <w:szCs w:val="14"/>
              </w:rPr>
            </w:pPr>
          </w:p>
          <w:p w:rsidR="005E5354" w:rsidRDefault="005E5354" w:rsidP="00C62C5D">
            <w:pP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B918C6" w:rsidRPr="009E2435" w:rsidRDefault="00B918C6" w:rsidP="00F00416">
            <w:pP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377" w:type="dxa"/>
            <w:shd w:val="clear" w:color="auto" w:fill="auto"/>
          </w:tcPr>
          <w:p w:rsidR="00CF2AEC" w:rsidRDefault="00DC4A4E" w:rsidP="00CF2AEC">
            <w:pPr>
              <w:spacing w:line="240" w:lineRule="exact"/>
              <w:jc w:val="center"/>
              <w:rPr>
                <w:b/>
                <w:sz w:val="20"/>
                <w:szCs w:val="20"/>
              </w:rPr>
            </w:pPr>
            <w:r>
              <w:rPr>
                <w:b/>
                <w:sz w:val="20"/>
                <w:szCs w:val="20"/>
              </w:rPr>
              <w:t>Постановление</w:t>
            </w:r>
            <w:r w:rsidR="00CF2AEC" w:rsidRPr="00CF3040">
              <w:rPr>
                <w:b/>
                <w:sz w:val="20"/>
                <w:szCs w:val="20"/>
              </w:rPr>
              <w:t xml:space="preserve"> Администрации Боровёнковского сельского поселения</w:t>
            </w:r>
          </w:p>
          <w:p w:rsidR="00F313A4" w:rsidRPr="00F313A4" w:rsidRDefault="00F313A4" w:rsidP="00F313A4">
            <w:pPr>
              <w:spacing w:line="240" w:lineRule="exact"/>
              <w:jc w:val="center"/>
              <w:rPr>
                <w:b/>
                <w:sz w:val="20"/>
                <w:szCs w:val="20"/>
              </w:rPr>
            </w:pPr>
          </w:p>
          <w:p w:rsidR="00DC4A4E" w:rsidRPr="00DC4A4E" w:rsidRDefault="00DC4A4E" w:rsidP="00DC4A4E">
            <w:pPr>
              <w:spacing w:line="240" w:lineRule="exact"/>
              <w:jc w:val="center"/>
              <w:rPr>
                <w:b/>
                <w:sz w:val="18"/>
                <w:szCs w:val="18"/>
              </w:rPr>
            </w:pPr>
            <w:r w:rsidRPr="00DC4A4E">
              <w:rPr>
                <w:b/>
                <w:sz w:val="18"/>
                <w:szCs w:val="18"/>
              </w:rPr>
              <w:t>О внесении изменений в муниципальную программу«Реконструкция, капитальный ремонт, р</w:t>
            </w:r>
            <w:r w:rsidRPr="00DC4A4E">
              <w:rPr>
                <w:b/>
                <w:sz w:val="18"/>
                <w:szCs w:val="18"/>
              </w:rPr>
              <w:t>е</w:t>
            </w:r>
            <w:r w:rsidRPr="00DC4A4E">
              <w:rPr>
                <w:b/>
                <w:sz w:val="18"/>
                <w:szCs w:val="18"/>
              </w:rPr>
              <w:t>монт и содержание автомобильных дорог общ</w:t>
            </w:r>
            <w:r w:rsidRPr="00DC4A4E">
              <w:rPr>
                <w:b/>
                <w:sz w:val="18"/>
                <w:szCs w:val="18"/>
              </w:rPr>
              <w:t>е</w:t>
            </w:r>
            <w:r w:rsidRPr="00DC4A4E">
              <w:rPr>
                <w:b/>
                <w:sz w:val="18"/>
                <w:szCs w:val="18"/>
              </w:rPr>
              <w:t>го пользования местного значения на территории Боровёнковского сельского поселения на 2017-2024 годы»</w:t>
            </w:r>
          </w:p>
          <w:p w:rsidR="00DC4A4E" w:rsidRPr="00DC4A4E" w:rsidRDefault="00DC4A4E" w:rsidP="00DC4A4E">
            <w:pPr>
              <w:spacing w:line="240" w:lineRule="exact"/>
              <w:jc w:val="center"/>
              <w:rPr>
                <w:b/>
                <w:sz w:val="18"/>
                <w:szCs w:val="18"/>
              </w:rPr>
            </w:pPr>
          </w:p>
          <w:p w:rsidR="00CC3CCD" w:rsidRPr="00DC4A4E" w:rsidRDefault="00CC3CCD" w:rsidP="00996856">
            <w:pPr>
              <w:jc w:val="center"/>
              <w:rPr>
                <w:sz w:val="18"/>
                <w:szCs w:val="18"/>
              </w:rPr>
            </w:pPr>
          </w:p>
          <w:p w:rsidR="00DC4A4E" w:rsidRPr="00DC4A4E" w:rsidRDefault="00DC4A4E" w:rsidP="00DC4A4E">
            <w:pPr>
              <w:pStyle w:val="af5"/>
              <w:spacing w:before="0" w:beforeAutospacing="0" w:after="0" w:afterAutospacing="0" w:line="240" w:lineRule="exact"/>
              <w:jc w:val="center"/>
              <w:rPr>
                <w:b/>
                <w:bCs/>
                <w:sz w:val="20"/>
                <w:szCs w:val="20"/>
              </w:rPr>
            </w:pPr>
            <w:r w:rsidRPr="00DC4A4E">
              <w:rPr>
                <w:b/>
                <w:bCs/>
                <w:sz w:val="20"/>
                <w:szCs w:val="20"/>
              </w:rPr>
              <w:t>Решения Совета Депутатов Боровёнковского сельского поселения</w:t>
            </w:r>
          </w:p>
          <w:p w:rsidR="00DC4A4E" w:rsidRPr="00DC4A4E" w:rsidRDefault="00DC4A4E" w:rsidP="00DC4A4E">
            <w:pPr>
              <w:rPr>
                <w:sz w:val="18"/>
                <w:szCs w:val="18"/>
              </w:rPr>
            </w:pPr>
          </w:p>
          <w:p w:rsidR="00DC4A4E" w:rsidRPr="00DC4A4E" w:rsidRDefault="00DC4A4E" w:rsidP="00DC4A4E">
            <w:pPr>
              <w:spacing w:line="240" w:lineRule="exact"/>
              <w:jc w:val="center"/>
              <w:rPr>
                <w:b/>
                <w:bCs/>
                <w:sz w:val="18"/>
                <w:szCs w:val="18"/>
              </w:rPr>
            </w:pPr>
            <w:r w:rsidRPr="00DC4A4E">
              <w:rPr>
                <w:b/>
                <w:bCs/>
                <w:sz w:val="18"/>
                <w:szCs w:val="18"/>
              </w:rPr>
              <w:t>Об исполнении бюджета Боровёнковского сельского поселения за 2021 год</w:t>
            </w:r>
          </w:p>
          <w:p w:rsidR="00DC4A4E" w:rsidRPr="00DC4A4E" w:rsidRDefault="00DC4A4E" w:rsidP="00DC4A4E">
            <w:pPr>
              <w:spacing w:line="240" w:lineRule="exact"/>
              <w:rPr>
                <w:sz w:val="18"/>
                <w:szCs w:val="18"/>
              </w:rPr>
            </w:pPr>
          </w:p>
          <w:p w:rsidR="0029180D" w:rsidRPr="00DC4A4E" w:rsidRDefault="0029180D" w:rsidP="00CF2AEC">
            <w:pPr>
              <w:rPr>
                <w:b/>
                <w:sz w:val="18"/>
                <w:szCs w:val="18"/>
              </w:rPr>
            </w:pPr>
          </w:p>
          <w:p w:rsidR="00B7363A" w:rsidRPr="00DC4A4E" w:rsidRDefault="00B7363A" w:rsidP="00CF2AEC">
            <w:pPr>
              <w:rPr>
                <w:b/>
                <w:sz w:val="18"/>
                <w:szCs w:val="18"/>
              </w:rPr>
            </w:pPr>
          </w:p>
          <w:p w:rsidR="00B7363A" w:rsidRPr="00DC4A4E" w:rsidRDefault="00B7363A" w:rsidP="00CF2AEC">
            <w:pPr>
              <w:rPr>
                <w:b/>
                <w:sz w:val="18"/>
                <w:szCs w:val="18"/>
              </w:rPr>
            </w:pPr>
          </w:p>
          <w:p w:rsidR="00DC4A4E" w:rsidRPr="00DC4A4E" w:rsidRDefault="00DC4A4E" w:rsidP="00DC4A4E">
            <w:pPr>
              <w:shd w:val="clear" w:color="auto" w:fill="FFFFFF"/>
              <w:tabs>
                <w:tab w:val="left" w:leader="underscore" w:pos="3389"/>
              </w:tabs>
              <w:spacing w:line="240" w:lineRule="exact"/>
              <w:jc w:val="center"/>
              <w:rPr>
                <w:b/>
                <w:spacing w:val="-4"/>
                <w:sz w:val="18"/>
                <w:szCs w:val="18"/>
                <w:lang w:eastAsia="ar-SA"/>
              </w:rPr>
            </w:pPr>
            <w:r w:rsidRPr="00DC4A4E">
              <w:rPr>
                <w:b/>
                <w:color w:val="000000"/>
                <w:spacing w:val="-4"/>
                <w:sz w:val="18"/>
                <w:szCs w:val="18"/>
                <w:lang w:eastAsia="ar-SA"/>
              </w:rPr>
              <w:t xml:space="preserve">О внесении изменений и дополнений в Правила благоустройства территории </w:t>
            </w:r>
            <w:r w:rsidRPr="00DC4A4E">
              <w:rPr>
                <w:b/>
                <w:spacing w:val="-4"/>
                <w:sz w:val="18"/>
                <w:szCs w:val="18"/>
                <w:lang w:eastAsia="ar-SA"/>
              </w:rPr>
              <w:t>Боровёнковского сел</w:t>
            </w:r>
            <w:r w:rsidRPr="00DC4A4E">
              <w:rPr>
                <w:b/>
                <w:spacing w:val="-4"/>
                <w:sz w:val="18"/>
                <w:szCs w:val="18"/>
                <w:lang w:eastAsia="ar-SA"/>
              </w:rPr>
              <w:t>ь</w:t>
            </w:r>
            <w:r w:rsidRPr="00DC4A4E">
              <w:rPr>
                <w:b/>
                <w:spacing w:val="-4"/>
                <w:sz w:val="18"/>
                <w:szCs w:val="18"/>
                <w:lang w:eastAsia="ar-SA"/>
              </w:rPr>
              <w:t>ского поселения</w:t>
            </w:r>
          </w:p>
          <w:p w:rsidR="00CF2AEC" w:rsidRPr="00DC4A4E" w:rsidRDefault="00CF2AEC" w:rsidP="00CF2AEC">
            <w:pPr>
              <w:pStyle w:val="afa"/>
              <w:jc w:val="center"/>
              <w:rPr>
                <w:b/>
                <w:sz w:val="18"/>
                <w:szCs w:val="18"/>
              </w:rPr>
            </w:pPr>
          </w:p>
          <w:p w:rsidR="009F66D4" w:rsidRPr="00996856" w:rsidRDefault="009F66D4" w:rsidP="00B00FBF">
            <w:pPr>
              <w:tabs>
                <w:tab w:val="left" w:pos="936"/>
              </w:tabs>
              <w:jc w:val="center"/>
              <w:rPr>
                <w:sz w:val="18"/>
                <w:szCs w:val="18"/>
              </w:rPr>
            </w:pPr>
          </w:p>
          <w:p w:rsidR="00CF2AEC" w:rsidRPr="00996856" w:rsidRDefault="00CF2AEC" w:rsidP="00B7363A">
            <w:pPr>
              <w:tabs>
                <w:tab w:val="left" w:pos="936"/>
              </w:tabs>
              <w:rPr>
                <w:sz w:val="18"/>
                <w:szCs w:val="18"/>
              </w:rPr>
            </w:pPr>
          </w:p>
          <w:p w:rsidR="0029180D" w:rsidRPr="00996856" w:rsidRDefault="0029180D" w:rsidP="0029180D">
            <w:pPr>
              <w:autoSpaceDE w:val="0"/>
              <w:autoSpaceDN w:val="0"/>
              <w:adjustRightInd w:val="0"/>
              <w:rPr>
                <w:b/>
                <w:sz w:val="18"/>
                <w:szCs w:val="18"/>
              </w:rPr>
            </w:pPr>
          </w:p>
          <w:p w:rsidR="00B7363A" w:rsidRPr="00996856" w:rsidRDefault="00B7363A" w:rsidP="00B7363A">
            <w:pPr>
              <w:jc w:val="left"/>
              <w:rPr>
                <w:b/>
                <w:sz w:val="18"/>
                <w:szCs w:val="18"/>
              </w:rPr>
            </w:pPr>
          </w:p>
          <w:p w:rsidR="00E30265" w:rsidRDefault="00E30265" w:rsidP="00CF2AEC">
            <w:pPr>
              <w:spacing w:line="240" w:lineRule="exact"/>
              <w:rPr>
                <w:b/>
              </w:rPr>
            </w:pPr>
          </w:p>
          <w:p w:rsidR="0029180D" w:rsidRPr="0029180D" w:rsidRDefault="0029180D" w:rsidP="0029180D"/>
          <w:p w:rsidR="00C62C5D" w:rsidRPr="0029180D" w:rsidRDefault="00C62C5D" w:rsidP="00B7363A">
            <w:pPr>
              <w:tabs>
                <w:tab w:val="left" w:pos="1116"/>
              </w:tabs>
              <w:rPr>
                <w:b/>
                <w:sz w:val="16"/>
                <w:szCs w:val="16"/>
              </w:rPr>
            </w:pPr>
          </w:p>
        </w:tc>
        <w:tc>
          <w:tcPr>
            <w:tcW w:w="866" w:type="dxa"/>
            <w:gridSpan w:val="2"/>
            <w:shd w:val="clear" w:color="auto" w:fill="auto"/>
          </w:tcPr>
          <w:p w:rsidR="00B154B3" w:rsidRPr="00C62C5D" w:rsidRDefault="00B154B3" w:rsidP="00B154B3">
            <w:pPr>
              <w:rPr>
                <w:b/>
                <w:sz w:val="14"/>
                <w:szCs w:val="14"/>
              </w:rPr>
            </w:pPr>
          </w:p>
          <w:p w:rsidR="00C74F0A" w:rsidRDefault="00C74F0A" w:rsidP="00C62C5D">
            <w:pPr>
              <w:jc w:val="center"/>
              <w:rPr>
                <w:b/>
                <w:sz w:val="14"/>
                <w:szCs w:val="14"/>
              </w:rPr>
            </w:pPr>
          </w:p>
          <w:p w:rsidR="009F66D4" w:rsidRDefault="009F66D4" w:rsidP="00C62C5D">
            <w:pPr>
              <w:jc w:val="center"/>
              <w:rPr>
                <w:b/>
                <w:sz w:val="14"/>
                <w:szCs w:val="14"/>
              </w:rPr>
            </w:pPr>
          </w:p>
          <w:p w:rsidR="00DC4A4E" w:rsidRDefault="00DC4A4E" w:rsidP="00C62C5D">
            <w:pPr>
              <w:jc w:val="center"/>
              <w:rPr>
                <w:b/>
                <w:sz w:val="14"/>
                <w:szCs w:val="14"/>
              </w:rPr>
            </w:pPr>
          </w:p>
          <w:p w:rsidR="009F66D4" w:rsidRDefault="005D1B85" w:rsidP="00C62C5D">
            <w:pPr>
              <w:jc w:val="center"/>
              <w:rPr>
                <w:b/>
                <w:sz w:val="14"/>
                <w:szCs w:val="14"/>
              </w:rPr>
            </w:pPr>
            <w:r>
              <w:rPr>
                <w:b/>
                <w:sz w:val="14"/>
                <w:szCs w:val="14"/>
              </w:rPr>
              <w:t>3</w:t>
            </w:r>
          </w:p>
          <w:p w:rsidR="009F66D4" w:rsidRPr="00C62C5D" w:rsidRDefault="009F66D4" w:rsidP="009F66D4">
            <w:pPr>
              <w:rPr>
                <w:b/>
                <w:sz w:val="14"/>
                <w:szCs w:val="14"/>
              </w:rPr>
            </w:pPr>
          </w:p>
          <w:p w:rsidR="009F66D4" w:rsidRDefault="009F66D4" w:rsidP="009F66D4">
            <w:pPr>
              <w:rPr>
                <w:b/>
                <w:sz w:val="14"/>
                <w:szCs w:val="14"/>
              </w:rPr>
            </w:pPr>
          </w:p>
          <w:p w:rsidR="00996856" w:rsidRDefault="00996856" w:rsidP="009F66D4">
            <w:pPr>
              <w:rPr>
                <w:b/>
                <w:sz w:val="14"/>
                <w:szCs w:val="14"/>
              </w:rPr>
            </w:pPr>
          </w:p>
          <w:p w:rsidR="009F66D4" w:rsidRDefault="009F66D4" w:rsidP="009F66D4">
            <w:pPr>
              <w:rPr>
                <w:b/>
                <w:sz w:val="14"/>
                <w:szCs w:val="14"/>
              </w:rPr>
            </w:pPr>
          </w:p>
          <w:p w:rsidR="00B00FBF" w:rsidRDefault="00B00FBF" w:rsidP="009F66D4">
            <w:pPr>
              <w:rPr>
                <w:b/>
                <w:sz w:val="14"/>
                <w:szCs w:val="14"/>
              </w:rPr>
            </w:pPr>
          </w:p>
          <w:p w:rsidR="005C2456" w:rsidRDefault="005C2456" w:rsidP="009F66D4">
            <w:pPr>
              <w:rPr>
                <w:b/>
                <w:sz w:val="14"/>
                <w:szCs w:val="14"/>
              </w:rPr>
            </w:pPr>
          </w:p>
          <w:p w:rsidR="00B00FBF" w:rsidRDefault="00B00FBF" w:rsidP="009F66D4">
            <w:pPr>
              <w:rPr>
                <w:b/>
                <w:sz w:val="14"/>
                <w:szCs w:val="14"/>
              </w:rPr>
            </w:pPr>
          </w:p>
          <w:p w:rsidR="009F66D4" w:rsidRDefault="009F66D4" w:rsidP="009F66D4">
            <w:pPr>
              <w:rPr>
                <w:b/>
                <w:sz w:val="14"/>
                <w:szCs w:val="14"/>
              </w:rPr>
            </w:pPr>
          </w:p>
          <w:p w:rsidR="009F66D4" w:rsidRDefault="00DC4A4E" w:rsidP="009F66D4">
            <w:pPr>
              <w:rPr>
                <w:b/>
                <w:sz w:val="14"/>
                <w:szCs w:val="14"/>
              </w:rPr>
            </w:pPr>
            <w:r>
              <w:rPr>
                <w:b/>
                <w:sz w:val="14"/>
                <w:szCs w:val="14"/>
              </w:rPr>
              <w:t xml:space="preserve">       4</w:t>
            </w:r>
          </w:p>
          <w:p w:rsidR="005C2456" w:rsidRDefault="00F23E18" w:rsidP="009F66D4">
            <w:pPr>
              <w:rPr>
                <w:b/>
                <w:sz w:val="14"/>
                <w:szCs w:val="14"/>
              </w:rPr>
            </w:pPr>
            <w:r>
              <w:rPr>
                <w:b/>
                <w:sz w:val="14"/>
                <w:szCs w:val="14"/>
              </w:rPr>
              <w:t xml:space="preserve">        </w:t>
            </w:r>
          </w:p>
          <w:p w:rsidR="00996856" w:rsidRDefault="00996856" w:rsidP="009F66D4">
            <w:pPr>
              <w:rPr>
                <w:b/>
                <w:sz w:val="14"/>
                <w:szCs w:val="14"/>
              </w:rPr>
            </w:pPr>
          </w:p>
          <w:p w:rsidR="00996856" w:rsidRDefault="00996856" w:rsidP="009F66D4">
            <w:pPr>
              <w:rPr>
                <w:b/>
                <w:sz w:val="14"/>
                <w:szCs w:val="14"/>
              </w:rPr>
            </w:pPr>
          </w:p>
          <w:p w:rsidR="005D1B85" w:rsidRDefault="005D1B85" w:rsidP="005D1B85">
            <w:pPr>
              <w:rPr>
                <w:b/>
                <w:sz w:val="14"/>
                <w:szCs w:val="14"/>
              </w:rPr>
            </w:pPr>
          </w:p>
          <w:p w:rsidR="005D1B85" w:rsidRDefault="005D1B85" w:rsidP="005D1B85">
            <w:pPr>
              <w:rPr>
                <w:b/>
                <w:sz w:val="14"/>
                <w:szCs w:val="14"/>
              </w:rPr>
            </w:pPr>
          </w:p>
          <w:p w:rsidR="00DC4A4E" w:rsidRPr="00C62C5D" w:rsidRDefault="00DC4A4E" w:rsidP="005D1B85">
            <w:pPr>
              <w:rPr>
                <w:b/>
                <w:sz w:val="14"/>
                <w:szCs w:val="14"/>
              </w:rPr>
            </w:pPr>
          </w:p>
          <w:p w:rsidR="00941CD9" w:rsidRPr="00C62C5D" w:rsidRDefault="00941CD9" w:rsidP="00C62C5D">
            <w:pPr>
              <w:jc w:val="center"/>
              <w:rPr>
                <w:b/>
                <w:sz w:val="14"/>
                <w:szCs w:val="14"/>
              </w:rPr>
            </w:pPr>
          </w:p>
          <w:p w:rsidR="00941CD9" w:rsidRDefault="00DC4A4E" w:rsidP="00C62C5D">
            <w:pPr>
              <w:jc w:val="center"/>
              <w:rPr>
                <w:b/>
                <w:sz w:val="14"/>
                <w:szCs w:val="14"/>
              </w:rPr>
            </w:pPr>
            <w:r>
              <w:rPr>
                <w:b/>
                <w:sz w:val="14"/>
                <w:szCs w:val="14"/>
              </w:rPr>
              <w:t>18</w:t>
            </w:r>
          </w:p>
          <w:p w:rsidR="00E30265" w:rsidRDefault="00E30265" w:rsidP="00C62C5D">
            <w:pPr>
              <w:jc w:val="center"/>
              <w:rPr>
                <w:b/>
                <w:sz w:val="14"/>
                <w:szCs w:val="14"/>
              </w:rPr>
            </w:pPr>
          </w:p>
          <w:p w:rsidR="00951180" w:rsidRPr="00C62C5D" w:rsidRDefault="00951180" w:rsidP="00C62C5D">
            <w:pPr>
              <w:jc w:val="center"/>
              <w:rPr>
                <w:b/>
                <w:sz w:val="14"/>
                <w:szCs w:val="14"/>
              </w:rPr>
            </w:pPr>
          </w:p>
          <w:p w:rsidR="00941CD9" w:rsidRPr="00C62C5D" w:rsidRDefault="00941CD9" w:rsidP="00C62C5D">
            <w:pPr>
              <w:jc w:val="center"/>
              <w:rPr>
                <w:b/>
                <w:sz w:val="14"/>
                <w:szCs w:val="14"/>
              </w:rPr>
            </w:pPr>
          </w:p>
          <w:p w:rsidR="009F66D4" w:rsidRPr="00C62C5D" w:rsidRDefault="009F66D4" w:rsidP="009F66D4">
            <w:pP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F23E18">
            <w:pP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Default="00C62C5D" w:rsidP="00CF2AEC">
            <w:pPr>
              <w:rPr>
                <w:b/>
                <w:sz w:val="14"/>
                <w:szCs w:val="14"/>
              </w:rPr>
            </w:pPr>
          </w:p>
          <w:p w:rsidR="00CF2AEC" w:rsidRPr="00C62C5D" w:rsidRDefault="00CF2AEC" w:rsidP="00CF2AEC">
            <w:pP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F23E18" w:rsidRDefault="00F23E18" w:rsidP="00C62C5D">
            <w:pPr>
              <w:jc w:val="center"/>
              <w:rPr>
                <w:b/>
                <w:sz w:val="14"/>
                <w:szCs w:val="14"/>
              </w:rPr>
            </w:pPr>
          </w:p>
          <w:p w:rsidR="00F23E18" w:rsidRDefault="00F23E18" w:rsidP="00F23E18">
            <w:pPr>
              <w:rPr>
                <w:sz w:val="14"/>
                <w:szCs w:val="14"/>
              </w:rPr>
            </w:pPr>
          </w:p>
          <w:p w:rsidR="001D0D15" w:rsidRPr="00F23E18" w:rsidRDefault="00F23E18" w:rsidP="00F23E18">
            <w:pPr>
              <w:rPr>
                <w:b/>
                <w:sz w:val="14"/>
                <w:szCs w:val="14"/>
              </w:rPr>
            </w:pPr>
            <w:r>
              <w:rPr>
                <w:b/>
                <w:sz w:val="14"/>
                <w:szCs w:val="14"/>
              </w:rPr>
              <w:t xml:space="preserve">        </w:t>
            </w:r>
          </w:p>
        </w:tc>
      </w:tr>
    </w:tbl>
    <w:p w:rsidR="00813CEA" w:rsidRDefault="00047F53" w:rsidP="00813CEA">
      <w:pPr>
        <w:pStyle w:val="3"/>
        <w:widowControl/>
        <w:numPr>
          <w:ilvl w:val="0"/>
          <w:numId w:val="0"/>
        </w:numPr>
        <w:tabs>
          <w:tab w:val="left" w:pos="2496"/>
        </w:tabs>
        <w:suppressAutoHyphens/>
        <w:autoSpaceDE/>
        <w:autoSpaceDN/>
        <w:adjustRightInd/>
        <w:spacing w:line="240" w:lineRule="exact"/>
        <w:rPr>
          <w:rFonts w:ascii="Times New Roman" w:hAnsi="Times New Roman" w:cs="Times New Roman"/>
          <w:sz w:val="18"/>
          <w:szCs w:val="18"/>
        </w:rPr>
      </w:pPr>
      <w:bookmarkStart w:id="0" w:name="_Toc182884013"/>
      <w:bookmarkStart w:id="1" w:name="_Toc182884014"/>
      <w:r>
        <w:rPr>
          <w:rFonts w:ascii="Times New Roman" w:hAnsi="Times New Roman" w:cs="Times New Roman"/>
          <w:sz w:val="18"/>
          <w:szCs w:val="18"/>
        </w:rPr>
        <w:lastRenderedPageBreak/>
        <w:t xml:space="preserve">      </w:t>
      </w:r>
    </w:p>
    <w:p w:rsidR="002F1EB9" w:rsidRPr="001B6834" w:rsidRDefault="002F1EB9" w:rsidP="00813CEA">
      <w:pPr>
        <w:pStyle w:val="3"/>
        <w:widowControl/>
        <w:numPr>
          <w:ilvl w:val="0"/>
          <w:numId w:val="0"/>
        </w:numPr>
        <w:suppressAutoHyphens/>
        <w:autoSpaceDE/>
        <w:autoSpaceDN/>
        <w:adjustRightInd/>
        <w:spacing w:line="240" w:lineRule="exact"/>
        <w:jc w:val="center"/>
        <w:rPr>
          <w:rFonts w:ascii="Times New Roman" w:hAnsi="Times New Roman" w:cs="Times New Roman"/>
          <w:sz w:val="18"/>
          <w:szCs w:val="18"/>
        </w:rPr>
      </w:pPr>
      <w:r w:rsidRPr="001B6834">
        <w:rPr>
          <w:rFonts w:ascii="Times New Roman" w:hAnsi="Times New Roman" w:cs="Times New Roman"/>
          <w:sz w:val="18"/>
          <w:szCs w:val="18"/>
        </w:rPr>
        <w:t>АДМИНИСТРАЦИЯ БОРОВЁНКОВСКОГО СЕЛЬСКОГО  ПОСЕЛЕНИЯ</w:t>
      </w:r>
    </w:p>
    <w:p w:rsidR="002F1EB9" w:rsidRPr="001B6834" w:rsidRDefault="002F1EB9" w:rsidP="00813CEA">
      <w:pPr>
        <w:pStyle w:val="1c"/>
        <w:rPr>
          <w:sz w:val="18"/>
          <w:szCs w:val="18"/>
        </w:rPr>
      </w:pPr>
      <w:r w:rsidRPr="001B6834">
        <w:rPr>
          <w:sz w:val="18"/>
          <w:szCs w:val="18"/>
        </w:rPr>
        <w:t>ПОСТАНОВЛЕНИЕ</w:t>
      </w:r>
    </w:p>
    <w:p w:rsidR="002F1EB9" w:rsidRPr="002F1EB9" w:rsidRDefault="00813CEA" w:rsidP="00047F53">
      <w:pPr>
        <w:jc w:val="center"/>
        <w:rPr>
          <w:b/>
          <w:sz w:val="16"/>
          <w:szCs w:val="16"/>
        </w:rPr>
      </w:pPr>
      <w:r>
        <w:rPr>
          <w:b/>
          <w:sz w:val="16"/>
          <w:szCs w:val="16"/>
        </w:rPr>
        <w:t xml:space="preserve">от </w:t>
      </w:r>
      <w:r w:rsidR="00047F53">
        <w:rPr>
          <w:b/>
          <w:sz w:val="16"/>
          <w:szCs w:val="16"/>
        </w:rPr>
        <w:t>20.05.2022 № 47</w:t>
      </w:r>
    </w:p>
    <w:p w:rsidR="00047F53" w:rsidRDefault="00047F53" w:rsidP="00047F53">
      <w:pPr>
        <w:spacing w:line="240" w:lineRule="exact"/>
        <w:jc w:val="center"/>
        <w:rPr>
          <w:b/>
          <w:sz w:val="16"/>
          <w:szCs w:val="16"/>
        </w:rPr>
      </w:pPr>
      <w:r w:rsidRPr="001126D5">
        <w:rPr>
          <w:b/>
          <w:sz w:val="16"/>
          <w:szCs w:val="16"/>
        </w:rPr>
        <w:t>О внесении изменений в муниципальную программу«Реконструкция, капитальный ремонт, ремонт и содержание автомобильных дорог общ</w:t>
      </w:r>
      <w:r w:rsidRPr="001126D5">
        <w:rPr>
          <w:b/>
          <w:sz w:val="16"/>
          <w:szCs w:val="16"/>
        </w:rPr>
        <w:t>е</w:t>
      </w:r>
      <w:r w:rsidRPr="001126D5">
        <w:rPr>
          <w:b/>
          <w:sz w:val="16"/>
          <w:szCs w:val="16"/>
        </w:rPr>
        <w:t>го пользования местного значения на территории Боровёнковского сельского поселения на 2017-2024 годы»</w:t>
      </w:r>
    </w:p>
    <w:p w:rsidR="00047F53" w:rsidRDefault="00047F53" w:rsidP="00047F53">
      <w:pPr>
        <w:spacing w:line="240" w:lineRule="exact"/>
        <w:jc w:val="center"/>
        <w:rPr>
          <w:b/>
          <w:sz w:val="16"/>
          <w:szCs w:val="16"/>
        </w:rPr>
      </w:pPr>
    </w:p>
    <w:p w:rsidR="00047F53" w:rsidRPr="001126D5" w:rsidRDefault="00047F53" w:rsidP="00047F53">
      <w:pPr>
        <w:ind w:firstLine="708"/>
        <w:rPr>
          <w:sz w:val="16"/>
          <w:szCs w:val="16"/>
        </w:rPr>
      </w:pPr>
      <w:r w:rsidRPr="001126D5">
        <w:rPr>
          <w:bCs/>
          <w:color w:val="282828"/>
          <w:sz w:val="16"/>
          <w:szCs w:val="16"/>
        </w:rPr>
        <w:t xml:space="preserve">В соответствии с Бюджетным кодексом Российской Федерации,    </w:t>
      </w:r>
      <w:r w:rsidRPr="001126D5">
        <w:rPr>
          <w:sz w:val="16"/>
          <w:szCs w:val="16"/>
        </w:rPr>
        <w:t xml:space="preserve">решением Совета депутатов Боровёнковского сельского поселения </w:t>
      </w:r>
      <w:r w:rsidRPr="001126D5">
        <w:rPr>
          <w:bCs/>
          <w:sz w:val="16"/>
          <w:szCs w:val="16"/>
        </w:rPr>
        <w:t xml:space="preserve">от 28.12.2021 № 58 «О бюджете Боровёнковского сельского поселения на 2022 и плановый период 2023 и 2024 годов», </w:t>
      </w:r>
      <w:r w:rsidRPr="001126D5">
        <w:rPr>
          <w:sz w:val="16"/>
          <w:szCs w:val="16"/>
        </w:rPr>
        <w:t>Администрация Боровёнковского сельского поселения</w:t>
      </w:r>
    </w:p>
    <w:p w:rsidR="00047F53" w:rsidRPr="001126D5" w:rsidRDefault="00047F53" w:rsidP="00047F53">
      <w:pPr>
        <w:rPr>
          <w:sz w:val="16"/>
          <w:szCs w:val="16"/>
        </w:rPr>
      </w:pPr>
      <w:r w:rsidRPr="001126D5">
        <w:rPr>
          <w:b/>
          <w:sz w:val="16"/>
          <w:szCs w:val="16"/>
        </w:rPr>
        <w:t>ПОСТАНОВЛЯЕТ:</w:t>
      </w:r>
    </w:p>
    <w:p w:rsidR="00047F53" w:rsidRDefault="00047F53" w:rsidP="00047F53">
      <w:pPr>
        <w:spacing w:line="240" w:lineRule="exact"/>
        <w:jc w:val="center"/>
        <w:rPr>
          <w:sz w:val="16"/>
          <w:szCs w:val="16"/>
        </w:rPr>
      </w:pPr>
      <w:r w:rsidRPr="001126D5">
        <w:rPr>
          <w:sz w:val="16"/>
          <w:szCs w:val="16"/>
        </w:rPr>
        <w:t>1. Внести в муниципальную программу «Реконструкция, капитальный ремонт, ремонт и содержание автомобильных дорог общего пользования местн</w:t>
      </w:r>
      <w:r w:rsidRPr="001126D5">
        <w:rPr>
          <w:sz w:val="16"/>
          <w:szCs w:val="16"/>
        </w:rPr>
        <w:t>о</w:t>
      </w:r>
      <w:r w:rsidRPr="001126D5">
        <w:rPr>
          <w:sz w:val="16"/>
          <w:szCs w:val="16"/>
        </w:rPr>
        <w:t>го значения на территории Боровёнковского сельского поселения на 2017-2023 годы» (далее Программа), утвержденную постановлением Администр</w:t>
      </w:r>
      <w:r w:rsidRPr="001126D5">
        <w:rPr>
          <w:sz w:val="16"/>
          <w:szCs w:val="16"/>
        </w:rPr>
        <w:t>а</w:t>
      </w:r>
      <w:r w:rsidRPr="001126D5">
        <w:rPr>
          <w:sz w:val="16"/>
          <w:szCs w:val="16"/>
        </w:rPr>
        <w:t>ции Боровёнковского сельского поселения от 22.02.2017 № 24 (в редакции постановлений Администрации Боровёнковского сельского поселения от 20.06.2017 № 79,</w:t>
      </w:r>
      <w:r w:rsidRPr="001126D5">
        <w:rPr>
          <w:bCs/>
          <w:sz w:val="16"/>
          <w:szCs w:val="16"/>
        </w:rPr>
        <w:t xml:space="preserve"> от 13.10.2017 № 139, от 01.12.2017 № 168, от 16.02.2018 № 17, от 06.06.2018 № 38, от 15.10.2018 № 109,от 25.02.2019 № 24, от 13.05.2019 № 52, от </w:t>
      </w:r>
      <w:r w:rsidRPr="001126D5">
        <w:rPr>
          <w:sz w:val="16"/>
          <w:szCs w:val="16"/>
        </w:rPr>
        <w:t>09.08.2019 № 91, от 21.01.2020 № 10, от 02.07.2020 № 74, от 18.09.2020 № 103, от 29.09.2020 № 106,от 24.02.2021 № 16, от 06.07.2021 № 91, от 26.07.2021 № 98, от 06.09.2021 № 125, от 11.10.2021 № 157, от 26.11.2021 № 179, от 24.12.2021 № 199, от 19.01.2022 № 5, от 21.03.2022 № 21) следующие  изменения:</w:t>
      </w:r>
    </w:p>
    <w:p w:rsidR="00047F53" w:rsidRDefault="00047F53" w:rsidP="00047F53">
      <w:pPr>
        <w:spacing w:line="240" w:lineRule="exact"/>
        <w:rPr>
          <w:sz w:val="16"/>
          <w:szCs w:val="16"/>
        </w:rPr>
      </w:pPr>
    </w:p>
    <w:p w:rsidR="00047F53" w:rsidRPr="001126D5" w:rsidRDefault="00047F53" w:rsidP="00047F53">
      <w:pPr>
        <w:pStyle w:val="1d"/>
        <w:shd w:val="clear" w:color="auto" w:fill="FFFFFF"/>
        <w:spacing w:after="0" w:line="360" w:lineRule="exact"/>
        <w:rPr>
          <w:sz w:val="16"/>
          <w:szCs w:val="16"/>
        </w:rPr>
      </w:pPr>
      <w:r>
        <w:rPr>
          <w:sz w:val="16"/>
          <w:szCs w:val="16"/>
        </w:rPr>
        <w:tab/>
      </w:r>
      <w:r w:rsidRPr="001126D5">
        <w:rPr>
          <w:sz w:val="16"/>
          <w:szCs w:val="16"/>
        </w:rPr>
        <w:t>1.1 В Приложении к Программе «Мероприятия муниципальной программы» строки 1.28-1.30 изложить в редакции:</w:t>
      </w:r>
    </w:p>
    <w:tbl>
      <w:tblPr>
        <w:tblW w:w="5000" w:type="pct"/>
        <w:jc w:val="center"/>
        <w:tblLayout w:type="fixed"/>
        <w:tblLook w:val="0000"/>
      </w:tblPr>
      <w:tblGrid>
        <w:gridCol w:w="539"/>
        <w:gridCol w:w="1157"/>
        <w:gridCol w:w="684"/>
        <w:gridCol w:w="774"/>
        <w:gridCol w:w="747"/>
        <w:gridCol w:w="983"/>
        <w:gridCol w:w="674"/>
        <w:gridCol w:w="683"/>
        <w:gridCol w:w="674"/>
        <w:gridCol w:w="674"/>
        <w:gridCol w:w="674"/>
        <w:gridCol w:w="747"/>
        <w:gridCol w:w="783"/>
        <w:gridCol w:w="889"/>
      </w:tblGrid>
      <w:tr w:rsidR="00047F53" w:rsidRPr="001126D5" w:rsidTr="00047F53">
        <w:trPr>
          <w:trHeight w:val="375"/>
          <w:jc w:val="center"/>
        </w:trPr>
        <w:tc>
          <w:tcPr>
            <w:tcW w:w="735"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pacing w:line="240" w:lineRule="exact"/>
              <w:jc w:val="center"/>
              <w:rPr>
                <w:sz w:val="16"/>
                <w:szCs w:val="16"/>
              </w:rPr>
            </w:pPr>
            <w:r w:rsidRPr="001126D5">
              <w:rPr>
                <w:bCs/>
                <w:sz w:val="16"/>
                <w:szCs w:val="16"/>
              </w:rPr>
              <w:t>«1.28</w:t>
            </w:r>
          </w:p>
        </w:tc>
        <w:tc>
          <w:tcPr>
            <w:tcW w:w="1755"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pacing w:line="240" w:lineRule="exact"/>
              <w:jc w:val="center"/>
              <w:rPr>
                <w:sz w:val="16"/>
                <w:szCs w:val="16"/>
              </w:rPr>
            </w:pPr>
            <w:r w:rsidRPr="001126D5">
              <w:rPr>
                <w:bCs/>
                <w:sz w:val="16"/>
                <w:szCs w:val="16"/>
              </w:rPr>
              <w:t>п. Боровёнка ул. Лермо</w:t>
            </w:r>
            <w:r w:rsidRPr="001126D5">
              <w:rPr>
                <w:bCs/>
                <w:sz w:val="16"/>
                <w:szCs w:val="16"/>
              </w:rPr>
              <w:t>н</w:t>
            </w:r>
            <w:r w:rsidRPr="001126D5">
              <w:rPr>
                <w:bCs/>
                <w:sz w:val="16"/>
                <w:szCs w:val="16"/>
              </w:rPr>
              <w:t>това (участки № 5, № 6) 637</w:t>
            </w:r>
            <w:r w:rsidRPr="001126D5">
              <w:rPr>
                <w:b/>
                <w:bCs/>
                <w:sz w:val="16"/>
                <w:szCs w:val="16"/>
              </w:rPr>
              <w:t xml:space="preserve"> </w:t>
            </w:r>
            <w:r w:rsidRPr="001126D5">
              <w:rPr>
                <w:sz w:val="16"/>
                <w:szCs w:val="16"/>
              </w:rPr>
              <w:t>м.</w:t>
            </w:r>
          </w:p>
        </w:tc>
        <w:tc>
          <w:tcPr>
            <w:tcW w:w="975" w:type="dxa"/>
            <w:vMerge w:val="restart"/>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125" w:type="dxa"/>
            <w:vMerge w:val="restart"/>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080" w:type="dxa"/>
            <w:vMerge w:val="restart"/>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p w:rsidR="00047F53" w:rsidRPr="001126D5" w:rsidRDefault="00047F53" w:rsidP="00CA12EB">
            <w:pPr>
              <w:widowControl w:val="0"/>
              <w:spacing w:line="240" w:lineRule="exact"/>
              <w:jc w:val="center"/>
              <w:rPr>
                <w:sz w:val="16"/>
                <w:szCs w:val="16"/>
              </w:rPr>
            </w:pPr>
            <w:r w:rsidRPr="001126D5">
              <w:rPr>
                <w:bCs/>
                <w:sz w:val="16"/>
                <w:szCs w:val="16"/>
              </w:rPr>
              <w:t>бюджет посел</w:t>
            </w:r>
            <w:r w:rsidRPr="001126D5">
              <w:rPr>
                <w:bCs/>
                <w:sz w:val="16"/>
                <w:szCs w:val="16"/>
              </w:rPr>
              <w:t>е</w:t>
            </w:r>
            <w:r w:rsidRPr="001126D5">
              <w:rPr>
                <w:bCs/>
                <w:sz w:val="16"/>
                <w:szCs w:val="16"/>
              </w:rPr>
              <w:t>ния</w:t>
            </w:r>
          </w:p>
        </w:tc>
        <w:tc>
          <w:tcPr>
            <w:tcW w:w="96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p w:rsidR="00047F53" w:rsidRPr="001126D5" w:rsidRDefault="00047F53" w:rsidP="00CA12EB">
            <w:pPr>
              <w:widowControl w:val="0"/>
              <w:spacing w:line="240" w:lineRule="exact"/>
              <w:jc w:val="center"/>
              <w:rPr>
                <w:sz w:val="16"/>
                <w:szCs w:val="16"/>
              </w:rPr>
            </w:pPr>
            <w:r w:rsidRPr="001126D5">
              <w:rPr>
                <w:bCs/>
                <w:sz w:val="16"/>
                <w:szCs w:val="16"/>
              </w:rPr>
              <w:t>661,0</w:t>
            </w:r>
          </w:p>
        </w:tc>
        <w:tc>
          <w:tcPr>
            <w:tcW w:w="114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r>
      <w:tr w:rsidR="00047F53" w:rsidRPr="001126D5" w:rsidTr="00047F53">
        <w:trPr>
          <w:trHeight w:val="563"/>
          <w:jc w:val="center"/>
        </w:trPr>
        <w:tc>
          <w:tcPr>
            <w:tcW w:w="735" w:type="dxa"/>
            <w:vMerge w:val="restart"/>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pacing w:line="240" w:lineRule="exact"/>
              <w:jc w:val="center"/>
              <w:rPr>
                <w:sz w:val="16"/>
                <w:szCs w:val="16"/>
              </w:rPr>
            </w:pPr>
            <w:r w:rsidRPr="001126D5">
              <w:rPr>
                <w:bCs/>
                <w:sz w:val="16"/>
                <w:szCs w:val="16"/>
              </w:rPr>
              <w:t>1.29</w:t>
            </w:r>
          </w:p>
        </w:tc>
        <w:tc>
          <w:tcPr>
            <w:tcW w:w="1755" w:type="dxa"/>
            <w:vMerge w:val="restart"/>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pacing w:line="240" w:lineRule="exact"/>
              <w:jc w:val="center"/>
              <w:rPr>
                <w:sz w:val="16"/>
                <w:szCs w:val="16"/>
              </w:rPr>
            </w:pPr>
            <w:r w:rsidRPr="001126D5">
              <w:rPr>
                <w:bCs/>
                <w:sz w:val="16"/>
                <w:szCs w:val="16"/>
              </w:rPr>
              <w:t>п. Боровёнка ул. 1-я Бор</w:t>
            </w:r>
            <w:r w:rsidRPr="001126D5">
              <w:rPr>
                <w:bCs/>
                <w:sz w:val="16"/>
                <w:szCs w:val="16"/>
              </w:rPr>
              <w:t>о</w:t>
            </w:r>
            <w:r w:rsidRPr="001126D5">
              <w:rPr>
                <w:bCs/>
                <w:sz w:val="16"/>
                <w:szCs w:val="16"/>
              </w:rPr>
              <w:t xml:space="preserve">вая </w:t>
            </w:r>
          </w:p>
          <w:p w:rsidR="00047F53" w:rsidRPr="001126D5" w:rsidRDefault="00047F53" w:rsidP="00CA12EB">
            <w:pPr>
              <w:widowControl w:val="0"/>
              <w:spacing w:line="240" w:lineRule="exact"/>
              <w:jc w:val="center"/>
              <w:rPr>
                <w:sz w:val="16"/>
                <w:szCs w:val="16"/>
              </w:rPr>
            </w:pPr>
            <w:r w:rsidRPr="001126D5">
              <w:rPr>
                <w:bCs/>
                <w:sz w:val="16"/>
                <w:szCs w:val="16"/>
              </w:rPr>
              <w:t>420 м.</w:t>
            </w:r>
          </w:p>
          <w:p w:rsidR="00047F53" w:rsidRPr="001126D5" w:rsidRDefault="00047F53" w:rsidP="00CA12EB">
            <w:pPr>
              <w:widowControl w:val="0"/>
              <w:spacing w:line="240" w:lineRule="exact"/>
              <w:jc w:val="center"/>
              <w:rPr>
                <w:sz w:val="16"/>
                <w:szCs w:val="16"/>
              </w:rPr>
            </w:pPr>
            <w:r w:rsidRPr="001126D5">
              <w:rPr>
                <w:bCs/>
                <w:color w:val="000000"/>
                <w:sz w:val="16"/>
                <w:szCs w:val="16"/>
              </w:rPr>
              <w:t>(участки № 2, № 3, № 4 (в том числе замена о</w:t>
            </w:r>
            <w:r w:rsidRPr="001126D5">
              <w:rPr>
                <w:bCs/>
                <w:color w:val="000000"/>
                <w:sz w:val="16"/>
                <w:szCs w:val="16"/>
              </w:rPr>
              <w:t>т</w:t>
            </w:r>
            <w:r w:rsidRPr="001126D5">
              <w:rPr>
                <w:bCs/>
                <w:color w:val="000000"/>
                <w:sz w:val="16"/>
                <w:szCs w:val="16"/>
              </w:rPr>
              <w:t>дельных звеньев в</w:t>
            </w:r>
            <w:r w:rsidRPr="001126D5">
              <w:rPr>
                <w:bCs/>
                <w:color w:val="000000"/>
                <w:sz w:val="16"/>
                <w:szCs w:val="16"/>
              </w:rPr>
              <w:t>о</w:t>
            </w:r>
            <w:r w:rsidRPr="001126D5">
              <w:rPr>
                <w:bCs/>
                <w:color w:val="000000"/>
                <w:sz w:val="16"/>
                <w:szCs w:val="16"/>
              </w:rPr>
              <w:t>допропус</w:t>
            </w:r>
            <w:r w:rsidRPr="001126D5">
              <w:rPr>
                <w:bCs/>
                <w:color w:val="000000"/>
                <w:sz w:val="16"/>
                <w:szCs w:val="16"/>
              </w:rPr>
              <w:t>к</w:t>
            </w:r>
            <w:r w:rsidRPr="001126D5">
              <w:rPr>
                <w:bCs/>
                <w:color w:val="000000"/>
                <w:sz w:val="16"/>
                <w:szCs w:val="16"/>
              </w:rPr>
              <w:t>ных труб), № 7) 1318,5 м.</w:t>
            </w:r>
          </w:p>
        </w:tc>
        <w:tc>
          <w:tcPr>
            <w:tcW w:w="975" w:type="dxa"/>
            <w:vMerge/>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pacing w:line="240" w:lineRule="exact"/>
              <w:jc w:val="center"/>
              <w:rPr>
                <w:sz w:val="16"/>
                <w:szCs w:val="16"/>
              </w:rPr>
            </w:pPr>
            <w:r w:rsidRPr="001126D5">
              <w:rPr>
                <w:bCs/>
                <w:sz w:val="16"/>
                <w:szCs w:val="16"/>
              </w:rPr>
              <w:t>282,9</w:t>
            </w:r>
          </w:p>
        </w:tc>
        <w:tc>
          <w:tcPr>
            <w:tcW w:w="96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p w:rsidR="00047F53" w:rsidRPr="001126D5" w:rsidRDefault="00047F53" w:rsidP="00CA12EB">
            <w:pPr>
              <w:widowControl w:val="0"/>
              <w:spacing w:line="240" w:lineRule="exact"/>
              <w:jc w:val="center"/>
              <w:rPr>
                <w:bCs/>
                <w:sz w:val="16"/>
                <w:szCs w:val="16"/>
              </w:rPr>
            </w:pPr>
          </w:p>
          <w:p w:rsidR="00047F53" w:rsidRPr="001126D5" w:rsidRDefault="00047F53" w:rsidP="00CA12EB">
            <w:pPr>
              <w:widowControl w:val="0"/>
              <w:spacing w:line="240" w:lineRule="exact"/>
              <w:jc w:val="center"/>
              <w:rPr>
                <w:bCs/>
                <w:sz w:val="16"/>
                <w:szCs w:val="16"/>
              </w:rPr>
            </w:pPr>
          </w:p>
          <w:p w:rsidR="00047F53" w:rsidRPr="001126D5" w:rsidRDefault="00047F53" w:rsidP="00CA12EB">
            <w:pPr>
              <w:widowControl w:val="0"/>
              <w:spacing w:line="240" w:lineRule="exact"/>
              <w:jc w:val="center"/>
              <w:rPr>
                <w:bCs/>
                <w:sz w:val="16"/>
                <w:szCs w:val="16"/>
              </w:rPr>
            </w:pPr>
          </w:p>
          <w:p w:rsidR="00047F53" w:rsidRPr="001126D5" w:rsidRDefault="00047F53" w:rsidP="00CA12EB">
            <w:pPr>
              <w:widowControl w:val="0"/>
              <w:spacing w:line="240" w:lineRule="exact"/>
              <w:jc w:val="center"/>
              <w:rPr>
                <w:sz w:val="16"/>
                <w:szCs w:val="16"/>
              </w:rPr>
            </w:pPr>
            <w:r w:rsidRPr="001126D5">
              <w:rPr>
                <w:bCs/>
                <w:sz w:val="16"/>
                <w:szCs w:val="16"/>
              </w:rPr>
              <w:t>1458,1</w:t>
            </w:r>
          </w:p>
        </w:tc>
        <w:tc>
          <w:tcPr>
            <w:tcW w:w="114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r>
      <w:tr w:rsidR="00047F53" w:rsidRPr="001126D5" w:rsidTr="00047F53">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pacing w:line="240" w:lineRule="exact"/>
              <w:jc w:val="center"/>
              <w:rPr>
                <w:sz w:val="16"/>
                <w:szCs w:val="16"/>
              </w:rPr>
            </w:pPr>
            <w:r w:rsidRPr="001126D5">
              <w:rPr>
                <w:bCs/>
                <w:sz w:val="16"/>
                <w:szCs w:val="16"/>
              </w:rPr>
              <w:t>бюджет посел</w:t>
            </w:r>
            <w:r w:rsidRPr="001126D5">
              <w:rPr>
                <w:bCs/>
                <w:sz w:val="16"/>
                <w:szCs w:val="16"/>
              </w:rPr>
              <w:t>е</w:t>
            </w:r>
            <w:r w:rsidRPr="001126D5">
              <w:rPr>
                <w:bCs/>
                <w:sz w:val="16"/>
                <w:szCs w:val="16"/>
              </w:rPr>
              <w:t>ния</w:t>
            </w:r>
          </w:p>
        </w:tc>
        <w:tc>
          <w:tcPr>
            <w:tcW w:w="96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pacing w:line="240" w:lineRule="exact"/>
              <w:jc w:val="center"/>
              <w:rPr>
                <w:sz w:val="16"/>
                <w:szCs w:val="16"/>
              </w:rPr>
            </w:pPr>
            <w:r w:rsidRPr="001126D5">
              <w:rPr>
                <w:bCs/>
                <w:sz w:val="16"/>
                <w:szCs w:val="16"/>
              </w:rPr>
              <w:t>282,9</w:t>
            </w:r>
          </w:p>
        </w:tc>
        <w:tc>
          <w:tcPr>
            <w:tcW w:w="96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p w:rsidR="00047F53" w:rsidRPr="001126D5" w:rsidRDefault="00047F53" w:rsidP="00CA12EB">
            <w:pPr>
              <w:widowControl w:val="0"/>
              <w:spacing w:line="240" w:lineRule="exact"/>
              <w:jc w:val="center"/>
              <w:rPr>
                <w:sz w:val="16"/>
                <w:szCs w:val="16"/>
              </w:rPr>
            </w:pPr>
            <w:r w:rsidRPr="001126D5">
              <w:rPr>
                <w:bCs/>
                <w:sz w:val="16"/>
                <w:szCs w:val="16"/>
              </w:rPr>
              <w:t>92,1</w:t>
            </w:r>
          </w:p>
        </w:tc>
        <w:tc>
          <w:tcPr>
            <w:tcW w:w="114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047F53" w:rsidRPr="001126D5" w:rsidRDefault="00047F53" w:rsidP="00CA12EB">
            <w:pPr>
              <w:widowControl w:val="0"/>
              <w:snapToGrid w:val="0"/>
              <w:spacing w:line="240" w:lineRule="exact"/>
              <w:jc w:val="center"/>
              <w:rPr>
                <w:sz w:val="16"/>
                <w:szCs w:val="16"/>
              </w:rPr>
            </w:pPr>
          </w:p>
        </w:tc>
      </w:tr>
      <w:tr w:rsidR="00047F53" w:rsidRPr="001126D5" w:rsidTr="00047F53">
        <w:trPr>
          <w:trHeight w:val="563"/>
          <w:jc w:val="center"/>
        </w:trPr>
        <w:tc>
          <w:tcPr>
            <w:tcW w:w="735" w:type="dxa"/>
            <w:vMerge/>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pacing w:line="240" w:lineRule="exact"/>
              <w:jc w:val="center"/>
              <w:rPr>
                <w:sz w:val="16"/>
                <w:szCs w:val="16"/>
              </w:rPr>
            </w:pPr>
            <w:r w:rsidRPr="001126D5">
              <w:rPr>
                <w:bCs/>
                <w:sz w:val="16"/>
                <w:szCs w:val="16"/>
              </w:rPr>
              <w:t>областной бю</w:t>
            </w:r>
            <w:r w:rsidRPr="001126D5">
              <w:rPr>
                <w:bCs/>
                <w:sz w:val="16"/>
                <w:szCs w:val="16"/>
              </w:rPr>
              <w:t>д</w:t>
            </w:r>
            <w:r w:rsidRPr="001126D5">
              <w:rPr>
                <w:bCs/>
                <w:sz w:val="16"/>
                <w:szCs w:val="16"/>
              </w:rPr>
              <w:t>жет</w:t>
            </w:r>
          </w:p>
        </w:tc>
        <w:tc>
          <w:tcPr>
            <w:tcW w:w="96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p w:rsidR="00047F53" w:rsidRPr="001126D5" w:rsidRDefault="00047F53" w:rsidP="00CA12EB">
            <w:pPr>
              <w:widowControl w:val="0"/>
              <w:spacing w:line="240" w:lineRule="exact"/>
              <w:jc w:val="center"/>
              <w:rPr>
                <w:sz w:val="16"/>
                <w:szCs w:val="16"/>
              </w:rPr>
            </w:pPr>
            <w:r w:rsidRPr="001126D5">
              <w:rPr>
                <w:bCs/>
                <w:sz w:val="16"/>
                <w:szCs w:val="16"/>
              </w:rPr>
              <w:t>1366,0</w:t>
            </w:r>
          </w:p>
        </w:tc>
        <w:tc>
          <w:tcPr>
            <w:tcW w:w="114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047F53" w:rsidRPr="001126D5" w:rsidRDefault="00047F53" w:rsidP="00CA12EB">
            <w:pPr>
              <w:widowControl w:val="0"/>
              <w:snapToGrid w:val="0"/>
              <w:spacing w:line="240" w:lineRule="exact"/>
              <w:jc w:val="center"/>
              <w:rPr>
                <w:sz w:val="16"/>
                <w:szCs w:val="16"/>
              </w:rPr>
            </w:pPr>
          </w:p>
        </w:tc>
      </w:tr>
      <w:tr w:rsidR="00047F53" w:rsidRPr="001126D5" w:rsidTr="00047F53">
        <w:trPr>
          <w:trHeight w:val="563"/>
          <w:jc w:val="center"/>
        </w:trPr>
        <w:tc>
          <w:tcPr>
            <w:tcW w:w="735"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rPr>
                <w:sz w:val="16"/>
                <w:szCs w:val="16"/>
              </w:rPr>
            </w:pPr>
            <w:r w:rsidRPr="001126D5">
              <w:rPr>
                <w:sz w:val="16"/>
                <w:szCs w:val="16"/>
              </w:rPr>
              <w:t>1.30</w:t>
            </w:r>
          </w:p>
        </w:tc>
        <w:tc>
          <w:tcPr>
            <w:tcW w:w="1755"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pacing w:line="240" w:lineRule="exact"/>
              <w:jc w:val="center"/>
              <w:rPr>
                <w:sz w:val="16"/>
                <w:szCs w:val="16"/>
              </w:rPr>
            </w:pPr>
            <w:r w:rsidRPr="001126D5">
              <w:rPr>
                <w:bCs/>
                <w:sz w:val="16"/>
                <w:szCs w:val="16"/>
              </w:rPr>
              <w:t>д. Ватагино 1099 м.</w:t>
            </w:r>
          </w:p>
        </w:tc>
        <w:tc>
          <w:tcPr>
            <w:tcW w:w="975" w:type="dxa"/>
            <w:vMerge/>
            <w:tcBorders>
              <w:top w:val="single" w:sz="4" w:space="0" w:color="000000"/>
              <w:left w:val="single" w:sz="4" w:space="0" w:color="000000"/>
              <w:bottom w:val="single" w:sz="4" w:space="0" w:color="000000"/>
            </w:tcBorders>
            <w:shd w:val="clear" w:color="auto" w:fill="auto"/>
          </w:tcPr>
          <w:p w:rsidR="00047F53" w:rsidRPr="001126D5" w:rsidRDefault="00047F53" w:rsidP="00CA12EB">
            <w:pPr>
              <w:snapToGrid w:val="0"/>
              <w:rPr>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047F53" w:rsidRPr="001126D5" w:rsidRDefault="00047F53" w:rsidP="00CA12EB">
            <w:pPr>
              <w:snapToGrid w:val="0"/>
              <w:rPr>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047F53" w:rsidRPr="001126D5" w:rsidRDefault="00047F53" w:rsidP="00CA12EB">
            <w:pPr>
              <w:snapToGrid w:val="0"/>
              <w:rPr>
                <w:sz w:val="16"/>
                <w:szCs w:val="16"/>
              </w:rPr>
            </w:pPr>
          </w:p>
        </w:tc>
        <w:tc>
          <w:tcPr>
            <w:tcW w:w="147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pacing w:line="240" w:lineRule="exact"/>
              <w:jc w:val="center"/>
              <w:rPr>
                <w:sz w:val="16"/>
                <w:szCs w:val="16"/>
              </w:rPr>
            </w:pPr>
            <w:r w:rsidRPr="001126D5">
              <w:rPr>
                <w:bCs/>
                <w:sz w:val="16"/>
                <w:szCs w:val="16"/>
              </w:rPr>
              <w:t>бюджет посел</w:t>
            </w:r>
            <w:r w:rsidRPr="001126D5">
              <w:rPr>
                <w:bCs/>
                <w:sz w:val="16"/>
                <w:szCs w:val="16"/>
              </w:rPr>
              <w:t>е</w:t>
            </w:r>
            <w:r w:rsidRPr="001126D5">
              <w:rPr>
                <w:bCs/>
                <w:sz w:val="16"/>
                <w:szCs w:val="16"/>
              </w:rPr>
              <w:t>ния</w:t>
            </w:r>
          </w:p>
        </w:tc>
        <w:tc>
          <w:tcPr>
            <w:tcW w:w="96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snapToGrid w:val="0"/>
              <w:rPr>
                <w:sz w:val="16"/>
                <w:szCs w:val="16"/>
              </w:rPr>
            </w:pPr>
          </w:p>
        </w:tc>
        <w:tc>
          <w:tcPr>
            <w:tcW w:w="975"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snapToGrid w:val="0"/>
              <w:rPr>
                <w:sz w:val="16"/>
                <w:szCs w:val="16"/>
              </w:rPr>
            </w:pPr>
          </w:p>
        </w:tc>
        <w:tc>
          <w:tcPr>
            <w:tcW w:w="96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snapToGrid w:val="0"/>
              <w:rPr>
                <w:sz w:val="16"/>
                <w:szCs w:val="16"/>
              </w:rPr>
            </w:pPr>
          </w:p>
        </w:tc>
        <w:tc>
          <w:tcPr>
            <w:tcW w:w="96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snapToGrid w:val="0"/>
              <w:rPr>
                <w:sz w:val="16"/>
                <w:szCs w:val="16"/>
              </w:rPr>
            </w:pPr>
          </w:p>
        </w:tc>
        <w:tc>
          <w:tcPr>
            <w:tcW w:w="96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snapToGrid w:val="0"/>
              <w:rPr>
                <w:sz w:val="16"/>
                <w:szCs w:val="16"/>
              </w:rPr>
            </w:pPr>
          </w:p>
        </w:tc>
        <w:tc>
          <w:tcPr>
            <w:tcW w:w="108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pacing w:line="240" w:lineRule="exact"/>
              <w:jc w:val="center"/>
              <w:rPr>
                <w:sz w:val="16"/>
                <w:szCs w:val="16"/>
              </w:rPr>
            </w:pPr>
            <w:r w:rsidRPr="001126D5">
              <w:rPr>
                <w:bCs/>
                <w:sz w:val="16"/>
                <w:szCs w:val="16"/>
              </w:rPr>
              <w:t>633,8»</w:t>
            </w:r>
          </w:p>
        </w:tc>
        <w:tc>
          <w:tcPr>
            <w:tcW w:w="114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snapToGrid w:val="0"/>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047F53" w:rsidRPr="001126D5" w:rsidRDefault="00047F53" w:rsidP="00CA12EB">
            <w:pPr>
              <w:snapToGrid w:val="0"/>
              <w:rPr>
                <w:sz w:val="16"/>
                <w:szCs w:val="16"/>
              </w:rPr>
            </w:pPr>
          </w:p>
        </w:tc>
      </w:tr>
    </w:tbl>
    <w:p w:rsidR="00047F53" w:rsidRPr="001126D5" w:rsidRDefault="00047F53" w:rsidP="00047F53">
      <w:pPr>
        <w:pStyle w:val="1d"/>
        <w:shd w:val="clear" w:color="auto" w:fill="FFFFFF"/>
        <w:spacing w:after="0" w:line="360" w:lineRule="exact"/>
        <w:rPr>
          <w:sz w:val="16"/>
          <w:szCs w:val="16"/>
        </w:rPr>
      </w:pPr>
      <w:r w:rsidRPr="001126D5">
        <w:rPr>
          <w:sz w:val="16"/>
          <w:szCs w:val="16"/>
        </w:rPr>
        <w:tab/>
        <w:t>1.2 В Приложении к Программе «Мероприятия муниципальной программы» строку 1.36 изложить в редакции:</w:t>
      </w:r>
    </w:p>
    <w:tbl>
      <w:tblPr>
        <w:tblW w:w="0" w:type="auto"/>
        <w:tblInd w:w="-175" w:type="dxa"/>
        <w:tblLayout w:type="fixed"/>
        <w:tblLook w:val="0000"/>
      </w:tblPr>
      <w:tblGrid>
        <w:gridCol w:w="735"/>
        <w:gridCol w:w="1755"/>
        <w:gridCol w:w="975"/>
        <w:gridCol w:w="1125"/>
        <w:gridCol w:w="1080"/>
        <w:gridCol w:w="1470"/>
        <w:gridCol w:w="960"/>
        <w:gridCol w:w="975"/>
        <w:gridCol w:w="960"/>
        <w:gridCol w:w="960"/>
        <w:gridCol w:w="960"/>
        <w:gridCol w:w="1080"/>
        <w:gridCol w:w="1140"/>
        <w:gridCol w:w="1314"/>
      </w:tblGrid>
      <w:tr w:rsidR="00047F53" w:rsidRPr="001126D5" w:rsidTr="00CA12EB">
        <w:trPr>
          <w:trHeight w:val="375"/>
        </w:trPr>
        <w:tc>
          <w:tcPr>
            <w:tcW w:w="735" w:type="dxa"/>
            <w:vMerge w:val="restart"/>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pacing w:line="240" w:lineRule="exact"/>
              <w:rPr>
                <w:sz w:val="16"/>
                <w:szCs w:val="16"/>
              </w:rPr>
            </w:pPr>
            <w:r w:rsidRPr="001126D5">
              <w:rPr>
                <w:bCs/>
                <w:sz w:val="16"/>
                <w:szCs w:val="16"/>
              </w:rPr>
              <w:t>«1.36</w:t>
            </w:r>
          </w:p>
        </w:tc>
        <w:tc>
          <w:tcPr>
            <w:tcW w:w="1755" w:type="dxa"/>
            <w:vMerge w:val="restart"/>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pacing w:line="240" w:lineRule="exact"/>
              <w:jc w:val="center"/>
              <w:rPr>
                <w:sz w:val="16"/>
                <w:szCs w:val="16"/>
              </w:rPr>
            </w:pPr>
            <w:r w:rsidRPr="001126D5">
              <w:rPr>
                <w:bCs/>
                <w:sz w:val="16"/>
                <w:szCs w:val="16"/>
              </w:rPr>
              <w:t>п. Боровёнка ул. С</w:t>
            </w:r>
            <w:r w:rsidRPr="001126D5">
              <w:rPr>
                <w:bCs/>
                <w:sz w:val="16"/>
                <w:szCs w:val="16"/>
              </w:rPr>
              <w:t>о</w:t>
            </w:r>
            <w:r w:rsidRPr="001126D5">
              <w:rPr>
                <w:bCs/>
                <w:sz w:val="16"/>
                <w:szCs w:val="16"/>
              </w:rPr>
              <w:t>ветов (от д. 12 до ж/д вокзала)</w:t>
            </w:r>
          </w:p>
          <w:p w:rsidR="00047F53" w:rsidRPr="001126D5" w:rsidRDefault="00047F53" w:rsidP="00CA12EB">
            <w:pPr>
              <w:widowControl w:val="0"/>
              <w:spacing w:line="240" w:lineRule="exact"/>
              <w:jc w:val="center"/>
              <w:rPr>
                <w:sz w:val="16"/>
                <w:szCs w:val="16"/>
              </w:rPr>
            </w:pPr>
            <w:r w:rsidRPr="001126D5">
              <w:rPr>
                <w:bCs/>
                <w:sz w:val="16"/>
                <w:szCs w:val="16"/>
              </w:rPr>
              <w:t xml:space="preserve"> </w:t>
            </w:r>
            <w:r w:rsidRPr="001126D5">
              <w:rPr>
                <w:sz w:val="16"/>
                <w:szCs w:val="16"/>
              </w:rPr>
              <w:t>306 м.</w:t>
            </w:r>
          </w:p>
          <w:p w:rsidR="00047F53" w:rsidRPr="001126D5" w:rsidRDefault="00047F53" w:rsidP="00CA12EB">
            <w:pPr>
              <w:widowControl w:val="0"/>
              <w:spacing w:line="240" w:lineRule="exact"/>
              <w:jc w:val="center"/>
              <w:rPr>
                <w:sz w:val="16"/>
                <w:szCs w:val="16"/>
              </w:rPr>
            </w:pPr>
            <w:r w:rsidRPr="001126D5">
              <w:rPr>
                <w:bCs/>
                <w:sz w:val="16"/>
                <w:szCs w:val="16"/>
              </w:rPr>
              <w:t>(реализация проекта «Дорога к дому»)</w:t>
            </w:r>
          </w:p>
        </w:tc>
        <w:tc>
          <w:tcPr>
            <w:tcW w:w="975" w:type="dxa"/>
            <w:vMerge w:val="restart"/>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125" w:type="dxa"/>
            <w:vMerge w:val="restart"/>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080" w:type="dxa"/>
            <w:vMerge w:val="restart"/>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975"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08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sz w:val="16"/>
                <w:szCs w:val="16"/>
              </w:rPr>
            </w:pPr>
            <w:r w:rsidRPr="001126D5">
              <w:rPr>
                <w:bCs/>
                <w:sz w:val="16"/>
                <w:szCs w:val="16"/>
              </w:rPr>
              <w:t>2081,5</w:t>
            </w:r>
          </w:p>
        </w:tc>
        <w:tc>
          <w:tcPr>
            <w:tcW w:w="114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047F53" w:rsidRPr="001126D5" w:rsidRDefault="00047F53" w:rsidP="00CA12EB">
            <w:pPr>
              <w:widowControl w:val="0"/>
              <w:snapToGrid w:val="0"/>
              <w:spacing w:line="240" w:lineRule="exact"/>
              <w:jc w:val="center"/>
              <w:rPr>
                <w:sz w:val="16"/>
                <w:szCs w:val="16"/>
              </w:rPr>
            </w:pPr>
          </w:p>
        </w:tc>
      </w:tr>
      <w:tr w:rsidR="00047F53" w:rsidRPr="001126D5" w:rsidTr="00CA12EB">
        <w:trPr>
          <w:trHeight w:val="375"/>
        </w:trPr>
        <w:tc>
          <w:tcPr>
            <w:tcW w:w="735" w:type="dxa"/>
            <w:vMerge/>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047F53" w:rsidRPr="001126D5" w:rsidRDefault="00047F53" w:rsidP="00CA12EB">
            <w:pPr>
              <w:widowControl w:val="0"/>
              <w:spacing w:line="240" w:lineRule="exact"/>
              <w:jc w:val="center"/>
              <w:rPr>
                <w:sz w:val="16"/>
                <w:szCs w:val="16"/>
              </w:rPr>
            </w:pPr>
            <w:r w:rsidRPr="001126D5">
              <w:rPr>
                <w:bCs/>
                <w:sz w:val="16"/>
                <w:szCs w:val="16"/>
              </w:rPr>
              <w:t>бюджет посел</w:t>
            </w:r>
            <w:r w:rsidRPr="001126D5">
              <w:rPr>
                <w:bCs/>
                <w:sz w:val="16"/>
                <w:szCs w:val="16"/>
              </w:rPr>
              <w:t>е</w:t>
            </w:r>
            <w:r w:rsidRPr="001126D5">
              <w:rPr>
                <w:bCs/>
                <w:sz w:val="16"/>
                <w:szCs w:val="16"/>
              </w:rPr>
              <w:t>ния</w:t>
            </w:r>
          </w:p>
        </w:tc>
        <w:tc>
          <w:tcPr>
            <w:tcW w:w="960" w:type="dxa"/>
            <w:tcBorders>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sz w:val="16"/>
                <w:szCs w:val="16"/>
              </w:rPr>
            </w:pPr>
            <w:r w:rsidRPr="001126D5">
              <w:rPr>
                <w:bCs/>
                <w:sz w:val="16"/>
                <w:szCs w:val="16"/>
              </w:rPr>
              <w:t>129,5</w:t>
            </w:r>
          </w:p>
        </w:tc>
        <w:tc>
          <w:tcPr>
            <w:tcW w:w="1140" w:type="dxa"/>
            <w:tcBorders>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sz w:val="16"/>
                <w:szCs w:val="16"/>
              </w:rPr>
            </w:pPr>
          </w:p>
        </w:tc>
        <w:tc>
          <w:tcPr>
            <w:tcW w:w="1314" w:type="dxa"/>
            <w:tcBorders>
              <w:left w:val="single" w:sz="4" w:space="0" w:color="000000"/>
              <w:bottom w:val="single" w:sz="4" w:space="0" w:color="000000"/>
              <w:right w:val="single" w:sz="4" w:space="0" w:color="000000"/>
            </w:tcBorders>
            <w:shd w:val="clear" w:color="auto" w:fill="auto"/>
          </w:tcPr>
          <w:p w:rsidR="00047F53" w:rsidRPr="001126D5" w:rsidRDefault="00047F53" w:rsidP="00CA12EB">
            <w:pPr>
              <w:widowControl w:val="0"/>
              <w:snapToGrid w:val="0"/>
              <w:spacing w:line="240" w:lineRule="exact"/>
              <w:jc w:val="center"/>
              <w:rPr>
                <w:sz w:val="16"/>
                <w:szCs w:val="16"/>
              </w:rPr>
            </w:pPr>
          </w:p>
        </w:tc>
      </w:tr>
      <w:tr w:rsidR="00047F53" w:rsidRPr="001126D5" w:rsidTr="00CA12EB">
        <w:trPr>
          <w:trHeight w:val="375"/>
        </w:trPr>
        <w:tc>
          <w:tcPr>
            <w:tcW w:w="735" w:type="dxa"/>
            <w:vMerge/>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047F53" w:rsidRPr="001126D5" w:rsidRDefault="00047F53" w:rsidP="00CA12EB">
            <w:pPr>
              <w:widowControl w:val="0"/>
              <w:spacing w:line="240" w:lineRule="exact"/>
              <w:jc w:val="center"/>
              <w:rPr>
                <w:sz w:val="16"/>
                <w:szCs w:val="16"/>
              </w:rPr>
            </w:pPr>
            <w:r w:rsidRPr="001126D5">
              <w:rPr>
                <w:bCs/>
                <w:sz w:val="16"/>
                <w:szCs w:val="16"/>
              </w:rPr>
              <w:t>областной бю</w:t>
            </w:r>
            <w:r w:rsidRPr="001126D5">
              <w:rPr>
                <w:bCs/>
                <w:sz w:val="16"/>
                <w:szCs w:val="16"/>
              </w:rPr>
              <w:t>д</w:t>
            </w:r>
            <w:r w:rsidRPr="001126D5">
              <w:rPr>
                <w:bCs/>
                <w:sz w:val="16"/>
                <w:szCs w:val="16"/>
              </w:rPr>
              <w:t>жет</w:t>
            </w:r>
          </w:p>
        </w:tc>
        <w:tc>
          <w:tcPr>
            <w:tcW w:w="960" w:type="dxa"/>
            <w:tcBorders>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975" w:type="dxa"/>
            <w:tcBorders>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960" w:type="dxa"/>
            <w:tcBorders>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080" w:type="dxa"/>
            <w:tcBorders>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sz w:val="16"/>
                <w:szCs w:val="16"/>
              </w:rPr>
            </w:pPr>
            <w:r w:rsidRPr="001126D5">
              <w:rPr>
                <w:bCs/>
                <w:sz w:val="16"/>
                <w:szCs w:val="16"/>
              </w:rPr>
              <w:t>1952,0»</w:t>
            </w:r>
          </w:p>
        </w:tc>
        <w:tc>
          <w:tcPr>
            <w:tcW w:w="1140" w:type="dxa"/>
            <w:tcBorders>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sz w:val="16"/>
                <w:szCs w:val="16"/>
              </w:rPr>
            </w:pPr>
          </w:p>
        </w:tc>
        <w:tc>
          <w:tcPr>
            <w:tcW w:w="1314" w:type="dxa"/>
            <w:tcBorders>
              <w:left w:val="single" w:sz="4" w:space="0" w:color="000000"/>
              <w:bottom w:val="single" w:sz="4" w:space="0" w:color="000000"/>
              <w:right w:val="single" w:sz="4" w:space="0" w:color="000000"/>
            </w:tcBorders>
            <w:shd w:val="clear" w:color="auto" w:fill="auto"/>
          </w:tcPr>
          <w:p w:rsidR="00047F53" w:rsidRPr="001126D5" w:rsidRDefault="00047F53" w:rsidP="00CA12EB">
            <w:pPr>
              <w:widowControl w:val="0"/>
              <w:snapToGrid w:val="0"/>
              <w:spacing w:line="240" w:lineRule="exact"/>
              <w:jc w:val="center"/>
              <w:rPr>
                <w:sz w:val="16"/>
                <w:szCs w:val="16"/>
              </w:rPr>
            </w:pPr>
          </w:p>
        </w:tc>
      </w:tr>
    </w:tbl>
    <w:p w:rsidR="00047F53" w:rsidRPr="001126D5" w:rsidRDefault="00047F53" w:rsidP="00047F53">
      <w:pPr>
        <w:pStyle w:val="1d"/>
        <w:shd w:val="clear" w:color="auto" w:fill="FFFFFF"/>
        <w:spacing w:after="0" w:line="360" w:lineRule="exact"/>
        <w:rPr>
          <w:sz w:val="16"/>
          <w:szCs w:val="16"/>
        </w:rPr>
      </w:pPr>
      <w:r w:rsidRPr="001126D5">
        <w:rPr>
          <w:sz w:val="16"/>
          <w:szCs w:val="16"/>
        </w:rPr>
        <w:tab/>
        <w:t>1.3 В Приложении к Программе «Мероприятия муниципальной программы» строку 1.43 изложить в редакции:</w:t>
      </w:r>
    </w:p>
    <w:tbl>
      <w:tblPr>
        <w:tblW w:w="5000" w:type="pct"/>
        <w:jc w:val="center"/>
        <w:tblLayout w:type="fixed"/>
        <w:tblLook w:val="0000"/>
      </w:tblPr>
      <w:tblGrid>
        <w:gridCol w:w="539"/>
        <w:gridCol w:w="1157"/>
        <w:gridCol w:w="684"/>
        <w:gridCol w:w="774"/>
        <w:gridCol w:w="747"/>
        <w:gridCol w:w="983"/>
        <w:gridCol w:w="674"/>
        <w:gridCol w:w="683"/>
        <w:gridCol w:w="674"/>
        <w:gridCol w:w="674"/>
        <w:gridCol w:w="674"/>
        <w:gridCol w:w="747"/>
        <w:gridCol w:w="783"/>
        <w:gridCol w:w="889"/>
      </w:tblGrid>
      <w:tr w:rsidR="00047F53" w:rsidRPr="001126D5" w:rsidTr="00047F53">
        <w:trPr>
          <w:trHeight w:val="375"/>
          <w:jc w:val="center"/>
        </w:trPr>
        <w:tc>
          <w:tcPr>
            <w:tcW w:w="735" w:type="dxa"/>
            <w:vMerge w:val="restart"/>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pacing w:line="240" w:lineRule="exact"/>
              <w:rPr>
                <w:sz w:val="16"/>
                <w:szCs w:val="16"/>
              </w:rPr>
            </w:pPr>
            <w:r w:rsidRPr="001126D5">
              <w:rPr>
                <w:bCs/>
                <w:sz w:val="16"/>
                <w:szCs w:val="16"/>
              </w:rPr>
              <w:t>«1.43</w:t>
            </w:r>
          </w:p>
        </w:tc>
        <w:tc>
          <w:tcPr>
            <w:tcW w:w="1755" w:type="dxa"/>
            <w:vMerge w:val="restart"/>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pacing w:line="240" w:lineRule="exact"/>
              <w:jc w:val="center"/>
              <w:rPr>
                <w:sz w:val="16"/>
                <w:szCs w:val="16"/>
              </w:rPr>
            </w:pPr>
            <w:r w:rsidRPr="001126D5">
              <w:rPr>
                <w:bCs/>
                <w:sz w:val="16"/>
                <w:szCs w:val="16"/>
              </w:rPr>
              <w:t>Прочие раб</w:t>
            </w:r>
            <w:r w:rsidRPr="001126D5">
              <w:rPr>
                <w:bCs/>
                <w:sz w:val="16"/>
                <w:szCs w:val="16"/>
              </w:rPr>
              <w:t>о</w:t>
            </w:r>
            <w:r w:rsidRPr="001126D5">
              <w:rPr>
                <w:bCs/>
                <w:sz w:val="16"/>
                <w:szCs w:val="16"/>
              </w:rPr>
              <w:t>ты по ремо</w:t>
            </w:r>
            <w:r w:rsidRPr="001126D5">
              <w:rPr>
                <w:bCs/>
                <w:sz w:val="16"/>
                <w:szCs w:val="16"/>
              </w:rPr>
              <w:t>н</w:t>
            </w:r>
            <w:r w:rsidRPr="001126D5">
              <w:rPr>
                <w:bCs/>
                <w:sz w:val="16"/>
                <w:szCs w:val="16"/>
              </w:rPr>
              <w:t>ту в том числе:</w:t>
            </w:r>
          </w:p>
          <w:p w:rsidR="00047F53" w:rsidRPr="001126D5" w:rsidRDefault="00047F53" w:rsidP="00CA12EB">
            <w:pPr>
              <w:widowControl w:val="0"/>
              <w:spacing w:line="240" w:lineRule="exact"/>
              <w:jc w:val="center"/>
              <w:rPr>
                <w:sz w:val="16"/>
                <w:szCs w:val="16"/>
              </w:rPr>
            </w:pPr>
            <w:r w:rsidRPr="001126D5">
              <w:rPr>
                <w:bCs/>
                <w:sz w:val="16"/>
                <w:szCs w:val="16"/>
              </w:rPr>
              <w:t>строител</w:t>
            </w:r>
            <w:r w:rsidRPr="001126D5">
              <w:rPr>
                <w:bCs/>
                <w:sz w:val="16"/>
                <w:szCs w:val="16"/>
              </w:rPr>
              <w:t>ь</w:t>
            </w:r>
            <w:r w:rsidRPr="001126D5">
              <w:rPr>
                <w:bCs/>
                <w:sz w:val="16"/>
                <w:szCs w:val="16"/>
              </w:rPr>
              <w:t>ный ко</w:t>
            </w:r>
            <w:r w:rsidRPr="001126D5">
              <w:rPr>
                <w:bCs/>
                <w:sz w:val="16"/>
                <w:szCs w:val="16"/>
              </w:rPr>
              <w:t>н</w:t>
            </w:r>
            <w:r w:rsidRPr="001126D5">
              <w:rPr>
                <w:bCs/>
                <w:sz w:val="16"/>
                <w:szCs w:val="16"/>
              </w:rPr>
              <w:lastRenderedPageBreak/>
              <w:t>троль по ремонту участков автомобил</w:t>
            </w:r>
            <w:r w:rsidRPr="001126D5">
              <w:rPr>
                <w:bCs/>
                <w:sz w:val="16"/>
                <w:szCs w:val="16"/>
              </w:rPr>
              <w:t>ь</w:t>
            </w:r>
            <w:r w:rsidRPr="001126D5">
              <w:rPr>
                <w:bCs/>
                <w:sz w:val="16"/>
                <w:szCs w:val="16"/>
              </w:rPr>
              <w:t>ной дороги</w:t>
            </w:r>
          </w:p>
          <w:p w:rsidR="00047F53" w:rsidRPr="001126D5" w:rsidRDefault="00047F53" w:rsidP="00CA12EB">
            <w:pPr>
              <w:widowControl w:val="0"/>
              <w:spacing w:line="240" w:lineRule="exact"/>
              <w:jc w:val="center"/>
              <w:rPr>
                <w:sz w:val="16"/>
                <w:szCs w:val="16"/>
              </w:rPr>
            </w:pPr>
            <w:r w:rsidRPr="001126D5">
              <w:rPr>
                <w:bCs/>
                <w:sz w:val="16"/>
                <w:szCs w:val="16"/>
              </w:rPr>
              <w:t>п. Боровёнка ул. 1 Мая</w:t>
            </w:r>
          </w:p>
          <w:p w:rsidR="00047F53" w:rsidRPr="001126D5" w:rsidRDefault="00047F53" w:rsidP="00CA12EB">
            <w:pPr>
              <w:widowControl w:val="0"/>
              <w:spacing w:line="240" w:lineRule="exact"/>
              <w:jc w:val="center"/>
              <w:rPr>
                <w:sz w:val="16"/>
                <w:szCs w:val="16"/>
              </w:rPr>
            </w:pPr>
            <w:r w:rsidRPr="001126D5">
              <w:rPr>
                <w:bCs/>
                <w:sz w:val="16"/>
                <w:szCs w:val="16"/>
              </w:rPr>
              <w:t>3630 м.</w:t>
            </w:r>
          </w:p>
        </w:tc>
        <w:tc>
          <w:tcPr>
            <w:tcW w:w="975" w:type="dxa"/>
            <w:vMerge w:val="restart"/>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125" w:type="dxa"/>
            <w:vMerge w:val="restart"/>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080" w:type="dxa"/>
            <w:vMerge w:val="restart"/>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47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96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pacing w:line="240" w:lineRule="exact"/>
              <w:jc w:val="center"/>
              <w:rPr>
                <w:sz w:val="16"/>
                <w:szCs w:val="16"/>
              </w:rPr>
            </w:pPr>
            <w:r w:rsidRPr="001126D5">
              <w:rPr>
                <w:bCs/>
                <w:sz w:val="16"/>
                <w:szCs w:val="16"/>
              </w:rPr>
              <w:t>36,2</w:t>
            </w:r>
          </w:p>
        </w:tc>
        <w:tc>
          <w:tcPr>
            <w:tcW w:w="975"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pacing w:line="240" w:lineRule="exact"/>
              <w:jc w:val="center"/>
              <w:rPr>
                <w:sz w:val="16"/>
                <w:szCs w:val="16"/>
              </w:rPr>
            </w:pPr>
            <w:r w:rsidRPr="001126D5">
              <w:rPr>
                <w:bCs/>
                <w:sz w:val="16"/>
                <w:szCs w:val="16"/>
              </w:rPr>
              <w:t>30,3</w:t>
            </w:r>
          </w:p>
        </w:tc>
        <w:tc>
          <w:tcPr>
            <w:tcW w:w="96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pacing w:line="240" w:lineRule="exact"/>
              <w:jc w:val="center"/>
              <w:rPr>
                <w:sz w:val="16"/>
                <w:szCs w:val="16"/>
              </w:rPr>
            </w:pPr>
            <w:r w:rsidRPr="001126D5">
              <w:rPr>
                <w:bCs/>
                <w:sz w:val="16"/>
                <w:szCs w:val="16"/>
              </w:rPr>
              <w:t>99,2</w:t>
            </w:r>
          </w:p>
        </w:tc>
        <w:tc>
          <w:tcPr>
            <w:tcW w:w="96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pacing w:line="240" w:lineRule="exact"/>
              <w:jc w:val="center"/>
              <w:rPr>
                <w:sz w:val="16"/>
                <w:szCs w:val="16"/>
              </w:rPr>
            </w:pPr>
            <w:r w:rsidRPr="001126D5">
              <w:rPr>
                <w:bCs/>
                <w:sz w:val="16"/>
                <w:szCs w:val="16"/>
              </w:rPr>
              <w:t>192,6</w:t>
            </w:r>
          </w:p>
        </w:tc>
        <w:tc>
          <w:tcPr>
            <w:tcW w:w="96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pacing w:line="240" w:lineRule="exact"/>
              <w:jc w:val="center"/>
              <w:rPr>
                <w:sz w:val="16"/>
                <w:szCs w:val="16"/>
              </w:rPr>
            </w:pPr>
            <w:r w:rsidRPr="001126D5">
              <w:rPr>
                <w:bCs/>
                <w:sz w:val="16"/>
                <w:szCs w:val="16"/>
              </w:rPr>
              <w:t>1059,5</w:t>
            </w:r>
          </w:p>
        </w:tc>
        <w:tc>
          <w:tcPr>
            <w:tcW w:w="108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pacing w:line="240" w:lineRule="exact"/>
              <w:jc w:val="center"/>
              <w:rPr>
                <w:sz w:val="16"/>
                <w:szCs w:val="16"/>
              </w:rPr>
            </w:pPr>
            <w:r w:rsidRPr="001126D5">
              <w:rPr>
                <w:bCs/>
                <w:sz w:val="16"/>
                <w:szCs w:val="16"/>
              </w:rPr>
              <w:t>226,89</w:t>
            </w:r>
          </w:p>
        </w:tc>
        <w:tc>
          <w:tcPr>
            <w:tcW w:w="1140" w:type="dxa"/>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sz w:val="16"/>
                <w:szCs w:val="16"/>
              </w:rPr>
            </w:pPr>
            <w:r w:rsidRPr="001126D5">
              <w:rPr>
                <w:sz w:val="16"/>
                <w:szCs w:val="16"/>
              </w:rPr>
              <w:t>230,36</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rsidR="00047F53" w:rsidRPr="001126D5" w:rsidRDefault="00047F53" w:rsidP="00CA12EB">
            <w:pPr>
              <w:widowControl w:val="0"/>
              <w:snapToGrid w:val="0"/>
              <w:spacing w:line="240" w:lineRule="exact"/>
              <w:jc w:val="center"/>
              <w:rPr>
                <w:sz w:val="16"/>
                <w:szCs w:val="16"/>
              </w:rPr>
            </w:pPr>
            <w:r w:rsidRPr="001126D5">
              <w:rPr>
                <w:sz w:val="16"/>
                <w:szCs w:val="16"/>
              </w:rPr>
              <w:t>144,36</w:t>
            </w:r>
          </w:p>
        </w:tc>
      </w:tr>
      <w:tr w:rsidR="00047F53" w:rsidRPr="001126D5" w:rsidTr="00047F53">
        <w:trPr>
          <w:trHeight w:val="375"/>
          <w:jc w:val="center"/>
        </w:trPr>
        <w:tc>
          <w:tcPr>
            <w:tcW w:w="735" w:type="dxa"/>
            <w:vMerge/>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rPr>
                <w:bCs/>
                <w:sz w:val="16"/>
                <w:szCs w:val="16"/>
              </w:rPr>
            </w:pPr>
          </w:p>
        </w:tc>
        <w:tc>
          <w:tcPr>
            <w:tcW w:w="1755" w:type="dxa"/>
            <w:vMerge/>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975" w:type="dxa"/>
            <w:vMerge/>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125" w:type="dxa"/>
            <w:vMerge/>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080" w:type="dxa"/>
            <w:vMerge/>
            <w:tcBorders>
              <w:top w:val="single" w:sz="4" w:space="0" w:color="000000"/>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tc>
        <w:tc>
          <w:tcPr>
            <w:tcW w:w="1470" w:type="dxa"/>
            <w:tcBorders>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bCs/>
                <w:sz w:val="16"/>
                <w:szCs w:val="16"/>
              </w:rPr>
            </w:pPr>
          </w:p>
          <w:p w:rsidR="00047F53" w:rsidRPr="001126D5" w:rsidRDefault="00047F53" w:rsidP="00CA12EB">
            <w:pPr>
              <w:widowControl w:val="0"/>
              <w:spacing w:line="240" w:lineRule="exact"/>
              <w:jc w:val="center"/>
              <w:rPr>
                <w:sz w:val="16"/>
                <w:szCs w:val="16"/>
              </w:rPr>
            </w:pPr>
            <w:r w:rsidRPr="001126D5">
              <w:rPr>
                <w:bCs/>
                <w:sz w:val="16"/>
                <w:szCs w:val="16"/>
              </w:rPr>
              <w:t>бюджет посел</w:t>
            </w:r>
            <w:r w:rsidRPr="001126D5">
              <w:rPr>
                <w:bCs/>
                <w:sz w:val="16"/>
                <w:szCs w:val="16"/>
              </w:rPr>
              <w:t>е</w:t>
            </w:r>
            <w:r w:rsidRPr="001126D5">
              <w:rPr>
                <w:bCs/>
                <w:sz w:val="16"/>
                <w:szCs w:val="16"/>
              </w:rPr>
              <w:t>ния в том чи</w:t>
            </w:r>
            <w:r w:rsidRPr="001126D5">
              <w:rPr>
                <w:bCs/>
                <w:sz w:val="16"/>
                <w:szCs w:val="16"/>
              </w:rPr>
              <w:t>с</w:t>
            </w:r>
            <w:r w:rsidRPr="001126D5">
              <w:rPr>
                <w:bCs/>
                <w:sz w:val="16"/>
                <w:szCs w:val="16"/>
              </w:rPr>
              <w:lastRenderedPageBreak/>
              <w:t>ле:</w:t>
            </w:r>
          </w:p>
          <w:p w:rsidR="00047F53" w:rsidRPr="001126D5" w:rsidRDefault="00047F53" w:rsidP="00CA12EB">
            <w:pPr>
              <w:widowControl w:val="0"/>
              <w:snapToGrid w:val="0"/>
              <w:spacing w:line="240" w:lineRule="exact"/>
              <w:jc w:val="center"/>
              <w:rPr>
                <w:sz w:val="16"/>
                <w:szCs w:val="16"/>
              </w:rPr>
            </w:pPr>
            <w:r w:rsidRPr="001126D5">
              <w:rPr>
                <w:bCs/>
                <w:sz w:val="16"/>
                <w:szCs w:val="16"/>
              </w:rPr>
              <w:t>реализация пр</w:t>
            </w:r>
            <w:r w:rsidRPr="001126D5">
              <w:rPr>
                <w:bCs/>
                <w:sz w:val="16"/>
                <w:szCs w:val="16"/>
              </w:rPr>
              <w:t>а</w:t>
            </w:r>
            <w:r w:rsidRPr="001126D5">
              <w:rPr>
                <w:bCs/>
                <w:sz w:val="16"/>
                <w:szCs w:val="16"/>
              </w:rPr>
              <w:t>вовых актов Прав</w:t>
            </w:r>
            <w:r w:rsidRPr="001126D5">
              <w:rPr>
                <w:bCs/>
                <w:sz w:val="16"/>
                <w:szCs w:val="16"/>
              </w:rPr>
              <w:t>и</w:t>
            </w:r>
            <w:r w:rsidRPr="001126D5">
              <w:rPr>
                <w:bCs/>
                <w:sz w:val="16"/>
                <w:szCs w:val="16"/>
              </w:rPr>
              <w:t>тельства Нов.обл.</w:t>
            </w:r>
          </w:p>
          <w:p w:rsidR="00047F53" w:rsidRPr="001126D5" w:rsidRDefault="00047F53" w:rsidP="00CA12EB">
            <w:pPr>
              <w:widowControl w:val="0"/>
              <w:snapToGrid w:val="0"/>
              <w:spacing w:line="240" w:lineRule="exact"/>
              <w:jc w:val="center"/>
              <w:rPr>
                <w:sz w:val="16"/>
                <w:szCs w:val="16"/>
              </w:rPr>
            </w:pPr>
            <w:r w:rsidRPr="001126D5">
              <w:rPr>
                <w:bCs/>
                <w:sz w:val="16"/>
                <w:szCs w:val="16"/>
              </w:rPr>
              <w:t>областной бю</w:t>
            </w:r>
            <w:r w:rsidRPr="001126D5">
              <w:rPr>
                <w:bCs/>
                <w:sz w:val="16"/>
                <w:szCs w:val="16"/>
              </w:rPr>
              <w:t>д</w:t>
            </w:r>
            <w:r w:rsidRPr="001126D5">
              <w:rPr>
                <w:bCs/>
                <w:sz w:val="16"/>
                <w:szCs w:val="16"/>
              </w:rPr>
              <w:t>жет- реализация правовых актов Прав</w:t>
            </w:r>
            <w:r w:rsidRPr="001126D5">
              <w:rPr>
                <w:bCs/>
                <w:sz w:val="16"/>
                <w:szCs w:val="16"/>
              </w:rPr>
              <w:t>и</w:t>
            </w:r>
            <w:r w:rsidRPr="001126D5">
              <w:rPr>
                <w:bCs/>
                <w:sz w:val="16"/>
                <w:szCs w:val="16"/>
              </w:rPr>
              <w:t>тельства Нов.обл</w:t>
            </w:r>
          </w:p>
        </w:tc>
        <w:tc>
          <w:tcPr>
            <w:tcW w:w="960" w:type="dxa"/>
            <w:tcBorders>
              <w:left w:val="single" w:sz="4" w:space="0" w:color="000000"/>
              <w:bottom w:val="single" w:sz="4" w:space="0" w:color="000000"/>
            </w:tcBorders>
            <w:shd w:val="clear" w:color="auto" w:fill="auto"/>
          </w:tcPr>
          <w:p w:rsidR="00047F53" w:rsidRPr="001126D5" w:rsidRDefault="00047F53" w:rsidP="00CA12EB">
            <w:pPr>
              <w:widowControl w:val="0"/>
              <w:spacing w:line="240" w:lineRule="exact"/>
              <w:jc w:val="center"/>
              <w:rPr>
                <w:sz w:val="16"/>
                <w:szCs w:val="16"/>
              </w:rPr>
            </w:pPr>
            <w:r w:rsidRPr="001126D5">
              <w:rPr>
                <w:bCs/>
                <w:sz w:val="16"/>
                <w:szCs w:val="16"/>
              </w:rPr>
              <w:lastRenderedPageBreak/>
              <w:t>36,2</w:t>
            </w:r>
          </w:p>
        </w:tc>
        <w:tc>
          <w:tcPr>
            <w:tcW w:w="975" w:type="dxa"/>
            <w:tcBorders>
              <w:left w:val="single" w:sz="4" w:space="0" w:color="000000"/>
              <w:bottom w:val="single" w:sz="4" w:space="0" w:color="000000"/>
            </w:tcBorders>
            <w:shd w:val="clear" w:color="auto" w:fill="auto"/>
          </w:tcPr>
          <w:p w:rsidR="00047F53" w:rsidRPr="001126D5" w:rsidRDefault="00047F53" w:rsidP="00CA12EB">
            <w:pPr>
              <w:widowControl w:val="0"/>
              <w:spacing w:line="240" w:lineRule="exact"/>
              <w:jc w:val="center"/>
              <w:rPr>
                <w:sz w:val="16"/>
                <w:szCs w:val="16"/>
              </w:rPr>
            </w:pPr>
            <w:r w:rsidRPr="001126D5">
              <w:rPr>
                <w:bCs/>
                <w:sz w:val="16"/>
                <w:szCs w:val="16"/>
              </w:rPr>
              <w:t>30,3</w:t>
            </w:r>
          </w:p>
        </w:tc>
        <w:tc>
          <w:tcPr>
            <w:tcW w:w="960" w:type="dxa"/>
            <w:tcBorders>
              <w:left w:val="single" w:sz="4" w:space="0" w:color="000000"/>
              <w:bottom w:val="single" w:sz="4" w:space="0" w:color="000000"/>
            </w:tcBorders>
            <w:shd w:val="clear" w:color="auto" w:fill="auto"/>
          </w:tcPr>
          <w:p w:rsidR="00047F53" w:rsidRPr="001126D5" w:rsidRDefault="00047F53" w:rsidP="00CA12EB">
            <w:pPr>
              <w:widowControl w:val="0"/>
              <w:spacing w:line="240" w:lineRule="exact"/>
              <w:jc w:val="center"/>
              <w:rPr>
                <w:sz w:val="16"/>
                <w:szCs w:val="16"/>
              </w:rPr>
            </w:pPr>
            <w:r w:rsidRPr="001126D5">
              <w:rPr>
                <w:bCs/>
                <w:sz w:val="16"/>
                <w:szCs w:val="16"/>
              </w:rPr>
              <w:t>99,2</w:t>
            </w:r>
          </w:p>
        </w:tc>
        <w:tc>
          <w:tcPr>
            <w:tcW w:w="960" w:type="dxa"/>
            <w:tcBorders>
              <w:left w:val="single" w:sz="4" w:space="0" w:color="000000"/>
              <w:bottom w:val="single" w:sz="4" w:space="0" w:color="000000"/>
            </w:tcBorders>
            <w:shd w:val="clear" w:color="auto" w:fill="auto"/>
          </w:tcPr>
          <w:p w:rsidR="00047F53" w:rsidRPr="001126D5" w:rsidRDefault="00047F53" w:rsidP="00CA12EB">
            <w:pPr>
              <w:widowControl w:val="0"/>
              <w:spacing w:line="240" w:lineRule="exact"/>
              <w:jc w:val="center"/>
              <w:rPr>
                <w:sz w:val="16"/>
                <w:szCs w:val="16"/>
              </w:rPr>
            </w:pPr>
            <w:r w:rsidRPr="001126D5">
              <w:rPr>
                <w:bCs/>
                <w:sz w:val="16"/>
                <w:szCs w:val="16"/>
              </w:rPr>
              <w:t>192,6</w:t>
            </w:r>
          </w:p>
        </w:tc>
        <w:tc>
          <w:tcPr>
            <w:tcW w:w="960" w:type="dxa"/>
            <w:tcBorders>
              <w:left w:val="single" w:sz="4" w:space="0" w:color="000000"/>
              <w:bottom w:val="single" w:sz="4" w:space="0" w:color="000000"/>
            </w:tcBorders>
            <w:shd w:val="clear" w:color="auto" w:fill="auto"/>
          </w:tcPr>
          <w:p w:rsidR="00047F53" w:rsidRPr="001126D5" w:rsidRDefault="00047F53" w:rsidP="00CA12EB">
            <w:pPr>
              <w:widowControl w:val="0"/>
              <w:spacing w:line="240" w:lineRule="exact"/>
              <w:jc w:val="center"/>
              <w:rPr>
                <w:sz w:val="16"/>
                <w:szCs w:val="16"/>
              </w:rPr>
            </w:pPr>
            <w:r w:rsidRPr="001126D5">
              <w:rPr>
                <w:bCs/>
                <w:sz w:val="16"/>
                <w:szCs w:val="16"/>
              </w:rPr>
              <w:t>1020,4</w:t>
            </w:r>
          </w:p>
          <w:p w:rsidR="00047F53" w:rsidRPr="001126D5" w:rsidRDefault="00047F53" w:rsidP="00CA12EB">
            <w:pPr>
              <w:widowControl w:val="0"/>
              <w:spacing w:line="240" w:lineRule="exact"/>
              <w:jc w:val="center"/>
              <w:rPr>
                <w:sz w:val="16"/>
                <w:szCs w:val="16"/>
              </w:rPr>
            </w:pPr>
          </w:p>
          <w:p w:rsidR="00047F53" w:rsidRPr="001126D5" w:rsidRDefault="00047F53" w:rsidP="00CA12EB">
            <w:pPr>
              <w:widowControl w:val="0"/>
              <w:spacing w:line="240" w:lineRule="exact"/>
              <w:jc w:val="center"/>
              <w:rPr>
                <w:sz w:val="16"/>
                <w:szCs w:val="16"/>
              </w:rPr>
            </w:pPr>
          </w:p>
          <w:p w:rsidR="00047F53" w:rsidRPr="001126D5" w:rsidRDefault="00047F53" w:rsidP="00CA12EB">
            <w:pPr>
              <w:widowControl w:val="0"/>
              <w:spacing w:line="240" w:lineRule="exact"/>
              <w:jc w:val="center"/>
              <w:rPr>
                <w:sz w:val="16"/>
                <w:szCs w:val="16"/>
              </w:rPr>
            </w:pPr>
          </w:p>
          <w:p w:rsidR="00047F53" w:rsidRPr="001126D5" w:rsidRDefault="00047F53" w:rsidP="00CA12EB">
            <w:pPr>
              <w:widowControl w:val="0"/>
              <w:spacing w:line="240" w:lineRule="exact"/>
              <w:jc w:val="center"/>
              <w:rPr>
                <w:sz w:val="16"/>
                <w:szCs w:val="16"/>
              </w:rPr>
            </w:pPr>
            <w:r w:rsidRPr="001126D5">
              <w:rPr>
                <w:sz w:val="16"/>
                <w:szCs w:val="16"/>
              </w:rPr>
              <w:lastRenderedPageBreak/>
              <w:t>0,9</w:t>
            </w:r>
          </w:p>
          <w:p w:rsidR="00047F53" w:rsidRPr="001126D5" w:rsidRDefault="00047F53" w:rsidP="00CA12EB">
            <w:pPr>
              <w:widowControl w:val="0"/>
              <w:spacing w:line="240" w:lineRule="exact"/>
              <w:jc w:val="center"/>
              <w:rPr>
                <w:sz w:val="16"/>
                <w:szCs w:val="16"/>
              </w:rPr>
            </w:pPr>
          </w:p>
          <w:p w:rsidR="00047F53" w:rsidRPr="001126D5" w:rsidRDefault="00047F53" w:rsidP="00CA12EB">
            <w:pPr>
              <w:widowControl w:val="0"/>
              <w:spacing w:line="240" w:lineRule="exact"/>
              <w:jc w:val="center"/>
              <w:rPr>
                <w:sz w:val="16"/>
                <w:szCs w:val="16"/>
              </w:rPr>
            </w:pPr>
          </w:p>
          <w:p w:rsidR="00047F53" w:rsidRPr="001126D5" w:rsidRDefault="00047F53" w:rsidP="00CA12EB">
            <w:pPr>
              <w:widowControl w:val="0"/>
              <w:spacing w:line="240" w:lineRule="exact"/>
              <w:jc w:val="center"/>
              <w:rPr>
                <w:sz w:val="16"/>
                <w:szCs w:val="16"/>
              </w:rPr>
            </w:pPr>
          </w:p>
          <w:p w:rsidR="00047F53" w:rsidRPr="001126D5" w:rsidRDefault="00047F53" w:rsidP="00CA12EB">
            <w:pPr>
              <w:widowControl w:val="0"/>
              <w:spacing w:line="240" w:lineRule="exact"/>
              <w:jc w:val="center"/>
              <w:rPr>
                <w:sz w:val="16"/>
                <w:szCs w:val="16"/>
              </w:rPr>
            </w:pPr>
          </w:p>
          <w:p w:rsidR="00047F53" w:rsidRPr="001126D5" w:rsidRDefault="00047F53" w:rsidP="00CA12EB">
            <w:pPr>
              <w:widowControl w:val="0"/>
              <w:spacing w:line="240" w:lineRule="exact"/>
              <w:jc w:val="center"/>
              <w:rPr>
                <w:sz w:val="16"/>
                <w:szCs w:val="16"/>
              </w:rPr>
            </w:pPr>
          </w:p>
          <w:p w:rsidR="00047F53" w:rsidRPr="001126D5" w:rsidRDefault="00047F53" w:rsidP="00CA12EB">
            <w:pPr>
              <w:widowControl w:val="0"/>
              <w:snapToGrid w:val="0"/>
              <w:spacing w:line="240" w:lineRule="exact"/>
              <w:jc w:val="center"/>
              <w:rPr>
                <w:sz w:val="16"/>
                <w:szCs w:val="16"/>
              </w:rPr>
            </w:pPr>
            <w:r w:rsidRPr="001126D5">
              <w:rPr>
                <w:bCs/>
                <w:sz w:val="16"/>
                <w:szCs w:val="16"/>
              </w:rPr>
              <w:t>38,2</w:t>
            </w:r>
          </w:p>
        </w:tc>
        <w:tc>
          <w:tcPr>
            <w:tcW w:w="1080" w:type="dxa"/>
            <w:tcBorders>
              <w:left w:val="single" w:sz="4" w:space="0" w:color="000000"/>
              <w:bottom w:val="single" w:sz="4" w:space="0" w:color="000000"/>
            </w:tcBorders>
            <w:shd w:val="clear" w:color="auto" w:fill="auto"/>
          </w:tcPr>
          <w:p w:rsidR="00047F53" w:rsidRPr="001126D5" w:rsidRDefault="00047F53" w:rsidP="00CA12EB">
            <w:pPr>
              <w:widowControl w:val="0"/>
              <w:spacing w:line="240" w:lineRule="exact"/>
              <w:jc w:val="center"/>
              <w:rPr>
                <w:sz w:val="16"/>
                <w:szCs w:val="16"/>
              </w:rPr>
            </w:pPr>
            <w:r w:rsidRPr="001126D5">
              <w:rPr>
                <w:bCs/>
                <w:sz w:val="16"/>
                <w:szCs w:val="16"/>
              </w:rPr>
              <w:lastRenderedPageBreak/>
              <w:t>226,89</w:t>
            </w:r>
          </w:p>
        </w:tc>
        <w:tc>
          <w:tcPr>
            <w:tcW w:w="1140" w:type="dxa"/>
            <w:tcBorders>
              <w:left w:val="single" w:sz="4" w:space="0" w:color="000000"/>
              <w:bottom w:val="single" w:sz="4" w:space="0" w:color="000000"/>
            </w:tcBorders>
            <w:shd w:val="clear" w:color="auto" w:fill="auto"/>
          </w:tcPr>
          <w:p w:rsidR="00047F53" w:rsidRPr="001126D5" w:rsidRDefault="00047F53" w:rsidP="00CA12EB">
            <w:pPr>
              <w:widowControl w:val="0"/>
              <w:snapToGrid w:val="0"/>
              <w:spacing w:line="240" w:lineRule="exact"/>
              <w:jc w:val="center"/>
              <w:rPr>
                <w:sz w:val="16"/>
                <w:szCs w:val="16"/>
              </w:rPr>
            </w:pPr>
            <w:r w:rsidRPr="001126D5">
              <w:rPr>
                <w:sz w:val="16"/>
                <w:szCs w:val="16"/>
              </w:rPr>
              <w:t>230,36</w:t>
            </w:r>
          </w:p>
        </w:tc>
        <w:tc>
          <w:tcPr>
            <w:tcW w:w="1314" w:type="dxa"/>
            <w:tcBorders>
              <w:left w:val="single" w:sz="4" w:space="0" w:color="000000"/>
              <w:bottom w:val="single" w:sz="4" w:space="0" w:color="000000"/>
              <w:right w:val="single" w:sz="4" w:space="0" w:color="000000"/>
            </w:tcBorders>
            <w:shd w:val="clear" w:color="auto" w:fill="auto"/>
          </w:tcPr>
          <w:p w:rsidR="00047F53" w:rsidRPr="001126D5" w:rsidRDefault="00047F53" w:rsidP="00CA12EB">
            <w:pPr>
              <w:widowControl w:val="0"/>
              <w:snapToGrid w:val="0"/>
              <w:spacing w:line="240" w:lineRule="exact"/>
              <w:jc w:val="center"/>
              <w:rPr>
                <w:sz w:val="16"/>
                <w:szCs w:val="16"/>
              </w:rPr>
            </w:pPr>
            <w:r w:rsidRPr="001126D5">
              <w:rPr>
                <w:sz w:val="16"/>
                <w:szCs w:val="16"/>
              </w:rPr>
              <w:t>144,36»</w:t>
            </w:r>
          </w:p>
        </w:tc>
      </w:tr>
    </w:tbl>
    <w:p w:rsidR="00047F53" w:rsidRPr="00047F53" w:rsidRDefault="00047F53" w:rsidP="00047F53">
      <w:pPr>
        <w:pStyle w:val="1d"/>
        <w:shd w:val="clear" w:color="auto" w:fill="FFFFFF"/>
        <w:spacing w:after="0" w:line="360" w:lineRule="exact"/>
        <w:rPr>
          <w:sz w:val="16"/>
          <w:szCs w:val="16"/>
        </w:rPr>
      </w:pPr>
      <w:r w:rsidRPr="001126D5">
        <w:rPr>
          <w:sz w:val="16"/>
          <w:szCs w:val="16"/>
        </w:rPr>
        <w:lastRenderedPageBreak/>
        <w:tab/>
        <w:t>2. 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w:t>
      </w:r>
      <w:r>
        <w:rPr>
          <w:sz w:val="16"/>
          <w:szCs w:val="16"/>
        </w:rPr>
        <w:t>ммуникационной  сети «Интернет»</w:t>
      </w:r>
    </w:p>
    <w:p w:rsidR="00047F53" w:rsidRPr="00047F53" w:rsidRDefault="00047F53" w:rsidP="00047F53">
      <w:pPr>
        <w:pBdr>
          <w:bottom w:val="single" w:sz="12" w:space="1" w:color="auto"/>
        </w:pBdr>
        <w:spacing w:line="240" w:lineRule="exact"/>
        <w:rPr>
          <w:sz w:val="18"/>
          <w:szCs w:val="18"/>
        </w:rPr>
      </w:pPr>
      <w:r w:rsidRPr="00047F53">
        <w:rPr>
          <w:b/>
          <w:sz w:val="18"/>
          <w:szCs w:val="18"/>
        </w:rPr>
        <w:t>Глава сельского поселения   Н.Г. Пискарева</w:t>
      </w:r>
    </w:p>
    <w:p w:rsidR="00047F53" w:rsidRPr="001126D5" w:rsidRDefault="00047F53" w:rsidP="00047F53">
      <w:pPr>
        <w:spacing w:line="240" w:lineRule="exact"/>
        <w:rPr>
          <w:b/>
          <w:sz w:val="16"/>
          <w:szCs w:val="16"/>
        </w:rPr>
      </w:pPr>
    </w:p>
    <w:p w:rsidR="00047F53" w:rsidRPr="007838AB" w:rsidRDefault="00047F53" w:rsidP="00047F53">
      <w:pPr>
        <w:pStyle w:val="3"/>
        <w:numPr>
          <w:ilvl w:val="0"/>
          <w:numId w:val="0"/>
        </w:numPr>
        <w:spacing w:line="240" w:lineRule="exact"/>
        <w:jc w:val="center"/>
        <w:rPr>
          <w:rFonts w:ascii="Times New Roman" w:hAnsi="Times New Roman" w:cs="Times New Roman"/>
          <w:sz w:val="18"/>
          <w:szCs w:val="18"/>
        </w:rPr>
      </w:pPr>
      <w:r w:rsidRPr="007838AB">
        <w:rPr>
          <w:rFonts w:ascii="Times New Roman" w:hAnsi="Times New Roman" w:cs="Times New Roman"/>
          <w:sz w:val="18"/>
          <w:szCs w:val="18"/>
        </w:rPr>
        <w:t>СОВЕТ ДЕПУТАТОВ БОРОВЁНКОВСКОГО СЕЛЬСКОГО ПОСЕЛЕНИЯ</w:t>
      </w:r>
    </w:p>
    <w:p w:rsidR="00047F53" w:rsidRDefault="00047F53" w:rsidP="00047F53">
      <w:pPr>
        <w:jc w:val="center"/>
        <w:rPr>
          <w:b/>
          <w:sz w:val="16"/>
          <w:szCs w:val="16"/>
        </w:rPr>
      </w:pPr>
      <w:r w:rsidRPr="007838AB">
        <w:rPr>
          <w:b/>
          <w:sz w:val="18"/>
          <w:szCs w:val="18"/>
        </w:rPr>
        <w:t>РЕШЕНИЕ</w:t>
      </w:r>
    </w:p>
    <w:p w:rsidR="00047F53" w:rsidRPr="007838AB" w:rsidRDefault="00047F53" w:rsidP="00047F53">
      <w:pPr>
        <w:spacing w:line="240" w:lineRule="exact"/>
        <w:jc w:val="center"/>
        <w:rPr>
          <w:b/>
          <w:sz w:val="16"/>
          <w:szCs w:val="16"/>
        </w:rPr>
      </w:pPr>
      <w:r>
        <w:rPr>
          <w:b/>
          <w:sz w:val="16"/>
          <w:szCs w:val="16"/>
        </w:rPr>
        <w:t>от 27.05</w:t>
      </w:r>
      <w:r w:rsidRPr="007838AB">
        <w:rPr>
          <w:b/>
          <w:sz w:val="16"/>
          <w:szCs w:val="16"/>
        </w:rPr>
        <w:t xml:space="preserve">.2022 № </w:t>
      </w:r>
      <w:r>
        <w:rPr>
          <w:b/>
          <w:sz w:val="16"/>
          <w:szCs w:val="16"/>
        </w:rPr>
        <w:t>71</w:t>
      </w:r>
    </w:p>
    <w:p w:rsidR="00047F53" w:rsidRPr="009C3D31" w:rsidRDefault="00047F53" w:rsidP="00047F53">
      <w:pPr>
        <w:spacing w:line="240" w:lineRule="exact"/>
        <w:jc w:val="center"/>
        <w:rPr>
          <w:b/>
          <w:bCs/>
          <w:sz w:val="16"/>
          <w:szCs w:val="16"/>
        </w:rPr>
      </w:pPr>
      <w:r w:rsidRPr="009C3D31">
        <w:rPr>
          <w:b/>
          <w:bCs/>
          <w:sz w:val="16"/>
          <w:szCs w:val="16"/>
        </w:rPr>
        <w:t>Об исполнении бюджета</w:t>
      </w:r>
      <w:r>
        <w:rPr>
          <w:b/>
          <w:bCs/>
          <w:sz w:val="16"/>
          <w:szCs w:val="16"/>
        </w:rPr>
        <w:t xml:space="preserve"> </w:t>
      </w:r>
      <w:r w:rsidRPr="009C3D31">
        <w:rPr>
          <w:b/>
          <w:bCs/>
          <w:sz w:val="16"/>
          <w:szCs w:val="16"/>
        </w:rPr>
        <w:t>Боровёнковского сельского поселения за 2021 год</w:t>
      </w:r>
    </w:p>
    <w:p w:rsidR="00047F53" w:rsidRPr="001126D5" w:rsidRDefault="00047F53" w:rsidP="00047F53">
      <w:pPr>
        <w:spacing w:line="240" w:lineRule="exact"/>
        <w:rPr>
          <w:sz w:val="16"/>
          <w:szCs w:val="16"/>
        </w:rPr>
      </w:pPr>
    </w:p>
    <w:p w:rsidR="00047F53" w:rsidRPr="009C3D31" w:rsidRDefault="00047F53" w:rsidP="00047F53">
      <w:pPr>
        <w:pStyle w:val="af"/>
        <w:rPr>
          <w:b/>
          <w:bCs/>
          <w:sz w:val="16"/>
          <w:szCs w:val="16"/>
        </w:rPr>
      </w:pPr>
      <w:r w:rsidRPr="009C3D31">
        <w:rPr>
          <w:b/>
          <w:bCs/>
          <w:sz w:val="16"/>
          <w:szCs w:val="16"/>
        </w:rPr>
        <w:t xml:space="preserve">              В соответствии с Бюджетным кодексом Российской Федерации, решением Совета депутатов Боровёнковского сельского поселения от 26.06.2014 № 205 «Об утверждении Положения о бюджетном процессе в Боровёнковском сельском поселении» (в редакции решений Совета депутатов Боровёнковского сельского поселения от 18.11.2015 № 9, от 24.11.2016 № 68, от 15.11.2017 № 113, от 06.07.2021 №33, от 30.11.2021 № 48) Совет депутатов Боровёнковского сельского поселения</w:t>
      </w:r>
    </w:p>
    <w:p w:rsidR="00047F53" w:rsidRPr="009C3D31" w:rsidRDefault="00047F53" w:rsidP="00047F53">
      <w:pPr>
        <w:pStyle w:val="af"/>
        <w:rPr>
          <w:b/>
          <w:bCs/>
          <w:sz w:val="16"/>
          <w:szCs w:val="16"/>
        </w:rPr>
      </w:pPr>
      <w:r w:rsidRPr="009C3D31">
        <w:rPr>
          <w:sz w:val="16"/>
          <w:szCs w:val="16"/>
        </w:rPr>
        <w:t>РЕШИЛ:</w:t>
      </w:r>
    </w:p>
    <w:p w:rsidR="00047F53" w:rsidRPr="009C3D31" w:rsidRDefault="00047F53" w:rsidP="00047F53">
      <w:pPr>
        <w:autoSpaceDE w:val="0"/>
        <w:autoSpaceDN w:val="0"/>
        <w:adjustRightInd w:val="0"/>
        <w:ind w:firstLine="540"/>
        <w:rPr>
          <w:sz w:val="16"/>
          <w:szCs w:val="16"/>
        </w:rPr>
      </w:pPr>
      <w:r w:rsidRPr="009C3D31">
        <w:rPr>
          <w:b/>
          <w:bCs/>
          <w:sz w:val="16"/>
          <w:szCs w:val="16"/>
        </w:rPr>
        <w:t xml:space="preserve"> </w:t>
      </w:r>
      <w:r w:rsidRPr="009C3D31">
        <w:rPr>
          <w:b/>
          <w:bCs/>
          <w:sz w:val="16"/>
          <w:szCs w:val="16"/>
        </w:rPr>
        <w:tab/>
      </w:r>
      <w:r w:rsidRPr="009C3D31">
        <w:rPr>
          <w:sz w:val="16"/>
          <w:szCs w:val="16"/>
        </w:rPr>
        <w:t>1.</w:t>
      </w:r>
      <w:r w:rsidRPr="009C3D31">
        <w:rPr>
          <w:b/>
          <w:bCs/>
          <w:sz w:val="16"/>
          <w:szCs w:val="16"/>
        </w:rPr>
        <w:t xml:space="preserve"> </w:t>
      </w:r>
      <w:r w:rsidRPr="009C3D31">
        <w:rPr>
          <w:sz w:val="16"/>
          <w:szCs w:val="16"/>
        </w:rPr>
        <w:t>Утвердить отчет об исполнении бюджета Боровёнковского сельского поселения за 2021 год по доходам в сумме 21 132 609,81 рублей и по расходам в сумме 19 583 391,04 рублей с превышением доходов над расходами в сумме 1 549 218,77 рублей и со следующими показателями:</w:t>
      </w:r>
    </w:p>
    <w:p w:rsidR="00047F53" w:rsidRPr="009C3D31" w:rsidRDefault="00047F53" w:rsidP="00047F53">
      <w:pPr>
        <w:autoSpaceDE w:val="0"/>
        <w:autoSpaceDN w:val="0"/>
        <w:adjustRightInd w:val="0"/>
        <w:ind w:firstLine="540"/>
        <w:rPr>
          <w:sz w:val="16"/>
          <w:szCs w:val="16"/>
        </w:rPr>
      </w:pPr>
      <w:r w:rsidRPr="009C3D31">
        <w:rPr>
          <w:sz w:val="16"/>
          <w:szCs w:val="16"/>
        </w:rPr>
        <w:t>по доходам бюджета сельского поселения за 2021 год по кодам классификации доходов бюджетов согласно приложению 1 к настоящему реш</w:t>
      </w:r>
      <w:r w:rsidRPr="009C3D31">
        <w:rPr>
          <w:sz w:val="16"/>
          <w:szCs w:val="16"/>
        </w:rPr>
        <w:t>е</w:t>
      </w:r>
      <w:r w:rsidRPr="009C3D31">
        <w:rPr>
          <w:sz w:val="16"/>
          <w:szCs w:val="16"/>
        </w:rPr>
        <w:t>нию;</w:t>
      </w:r>
    </w:p>
    <w:p w:rsidR="00047F53" w:rsidRPr="009C3D31" w:rsidRDefault="00047F53" w:rsidP="00047F53">
      <w:pPr>
        <w:autoSpaceDE w:val="0"/>
        <w:autoSpaceDN w:val="0"/>
        <w:adjustRightInd w:val="0"/>
        <w:ind w:firstLine="540"/>
        <w:rPr>
          <w:sz w:val="16"/>
          <w:szCs w:val="16"/>
        </w:rPr>
      </w:pPr>
      <w:r w:rsidRPr="009C3D31">
        <w:rPr>
          <w:sz w:val="16"/>
          <w:szCs w:val="16"/>
        </w:rPr>
        <w:t>по расходам бюджета сельского поселения за 2021 год по ведомственной структуре расходов бюджета поселения согласно приложению 2 к н</w:t>
      </w:r>
      <w:r w:rsidRPr="009C3D31">
        <w:rPr>
          <w:sz w:val="16"/>
          <w:szCs w:val="16"/>
        </w:rPr>
        <w:t>а</w:t>
      </w:r>
      <w:r w:rsidRPr="009C3D31">
        <w:rPr>
          <w:sz w:val="16"/>
          <w:szCs w:val="16"/>
        </w:rPr>
        <w:t>стоящему решению;</w:t>
      </w:r>
    </w:p>
    <w:p w:rsidR="00047F53" w:rsidRPr="009C3D31" w:rsidRDefault="00047F53" w:rsidP="00047F53">
      <w:pPr>
        <w:autoSpaceDE w:val="0"/>
        <w:autoSpaceDN w:val="0"/>
        <w:adjustRightInd w:val="0"/>
        <w:ind w:firstLine="540"/>
        <w:rPr>
          <w:sz w:val="16"/>
          <w:szCs w:val="16"/>
        </w:rPr>
      </w:pPr>
      <w:r w:rsidRPr="009C3D31">
        <w:rPr>
          <w:sz w:val="16"/>
          <w:szCs w:val="16"/>
        </w:rPr>
        <w:t>по расходам бюджета сельского поселения за 2021 год по разделам и подразделам классификации расходов бюджетов согласно приложению 3 к настоящему решению;</w:t>
      </w:r>
    </w:p>
    <w:p w:rsidR="00047F53" w:rsidRPr="009C3D31" w:rsidRDefault="00047F53" w:rsidP="00047F53">
      <w:pPr>
        <w:autoSpaceDE w:val="0"/>
        <w:autoSpaceDN w:val="0"/>
        <w:adjustRightInd w:val="0"/>
        <w:ind w:firstLine="540"/>
        <w:rPr>
          <w:sz w:val="16"/>
          <w:szCs w:val="16"/>
        </w:rPr>
      </w:pPr>
      <w:r w:rsidRPr="009C3D31">
        <w:rPr>
          <w:sz w:val="16"/>
          <w:szCs w:val="16"/>
        </w:rPr>
        <w:t>по источникам финансирования дефицита бюджета сельского поселения за 2021 год по кодам классификации источников финансирования д</w:t>
      </w:r>
      <w:r w:rsidRPr="009C3D31">
        <w:rPr>
          <w:sz w:val="16"/>
          <w:szCs w:val="16"/>
        </w:rPr>
        <w:t>е</w:t>
      </w:r>
      <w:r w:rsidRPr="009C3D31">
        <w:rPr>
          <w:sz w:val="16"/>
          <w:szCs w:val="16"/>
        </w:rPr>
        <w:t>фицитов бюджетов согласно приложению 4 к настоящему решению;</w:t>
      </w:r>
    </w:p>
    <w:p w:rsidR="00047F53" w:rsidRDefault="00047F53" w:rsidP="00047F53">
      <w:pPr>
        <w:autoSpaceDE w:val="0"/>
        <w:autoSpaceDN w:val="0"/>
        <w:adjustRightInd w:val="0"/>
        <w:ind w:firstLine="540"/>
        <w:rPr>
          <w:sz w:val="16"/>
          <w:szCs w:val="16"/>
        </w:rPr>
      </w:pPr>
      <w:r w:rsidRPr="009C3D31">
        <w:rPr>
          <w:sz w:val="16"/>
          <w:szCs w:val="16"/>
        </w:rPr>
        <w:t xml:space="preserve"> 2. Опубликовать настоящее решение в бюллетене «Официальный вестник Боровёнковского сельского поселения»</w:t>
      </w:r>
      <w:r w:rsidRPr="009C3D31">
        <w:rPr>
          <w:color w:val="000000"/>
          <w:sz w:val="16"/>
          <w:szCs w:val="16"/>
        </w:rPr>
        <w:t xml:space="preserve"> и разместить</w:t>
      </w:r>
      <w:r w:rsidRPr="009C3D31">
        <w:rPr>
          <w:sz w:val="16"/>
          <w:szCs w:val="16"/>
        </w:rPr>
        <w:t xml:space="preserve"> на официал</w:t>
      </w:r>
      <w:r w:rsidRPr="009C3D31">
        <w:rPr>
          <w:sz w:val="16"/>
          <w:szCs w:val="16"/>
        </w:rPr>
        <w:t>ь</w:t>
      </w:r>
      <w:r w:rsidRPr="009C3D31">
        <w:rPr>
          <w:sz w:val="16"/>
          <w:szCs w:val="16"/>
        </w:rPr>
        <w:t>ном сайте муниц</w:t>
      </w:r>
      <w:bookmarkStart w:id="2" w:name="_GoBack"/>
      <w:bookmarkEnd w:id="2"/>
      <w:r w:rsidRPr="009C3D31">
        <w:rPr>
          <w:sz w:val="16"/>
          <w:szCs w:val="16"/>
        </w:rPr>
        <w:t>ипального образования в информационно-телекоммуникационной сети «Интернет».</w:t>
      </w:r>
    </w:p>
    <w:p w:rsidR="00047F53" w:rsidRPr="009C3D31" w:rsidRDefault="00047F53" w:rsidP="00047F53">
      <w:pPr>
        <w:autoSpaceDE w:val="0"/>
        <w:autoSpaceDN w:val="0"/>
        <w:adjustRightInd w:val="0"/>
        <w:ind w:firstLine="540"/>
        <w:rPr>
          <w:sz w:val="16"/>
          <w:szCs w:val="16"/>
        </w:rPr>
      </w:pPr>
    </w:p>
    <w:p w:rsidR="00047F53" w:rsidRPr="00047F53" w:rsidRDefault="00047F53" w:rsidP="00047F53">
      <w:pPr>
        <w:pStyle w:val="af"/>
        <w:spacing w:line="240" w:lineRule="exact"/>
        <w:rPr>
          <w:b/>
          <w:sz w:val="18"/>
          <w:szCs w:val="18"/>
        </w:rPr>
      </w:pPr>
      <w:r w:rsidRPr="00047F53">
        <w:rPr>
          <w:b/>
          <w:sz w:val="18"/>
          <w:szCs w:val="18"/>
        </w:rPr>
        <w:t>Глава сельского поселения Н.Г.Пискарева</w:t>
      </w:r>
    </w:p>
    <w:p w:rsidR="00047F53" w:rsidRDefault="00047F53" w:rsidP="00047F53">
      <w:pPr>
        <w:tabs>
          <w:tab w:val="left" w:pos="624"/>
        </w:tabs>
        <w:spacing w:line="240" w:lineRule="exact"/>
        <w:rPr>
          <w:sz w:val="16"/>
          <w:szCs w:val="16"/>
        </w:rPr>
      </w:pPr>
    </w:p>
    <w:tbl>
      <w:tblPr>
        <w:tblW w:w="5000" w:type="pct"/>
        <w:jc w:val="center"/>
        <w:tblLook w:val="04A0"/>
      </w:tblPr>
      <w:tblGrid>
        <w:gridCol w:w="7006"/>
        <w:gridCol w:w="1166"/>
        <w:gridCol w:w="1483"/>
        <w:gridCol w:w="1027"/>
      </w:tblGrid>
      <w:tr w:rsidR="00047F53" w:rsidRPr="00047F53" w:rsidTr="00047F53">
        <w:trPr>
          <w:trHeight w:val="288"/>
          <w:jc w:val="center"/>
        </w:trPr>
        <w:tc>
          <w:tcPr>
            <w:tcW w:w="10078" w:type="dxa"/>
            <w:tcBorders>
              <w:top w:val="nil"/>
              <w:left w:val="nil"/>
              <w:bottom w:val="nil"/>
              <w:right w:val="nil"/>
            </w:tcBorders>
            <w:noWrap/>
            <w:vAlign w:val="bottom"/>
            <w:hideMark/>
          </w:tcPr>
          <w:p w:rsidR="00047F53" w:rsidRPr="00047F53" w:rsidRDefault="00047F53" w:rsidP="00CA12EB">
            <w:pPr>
              <w:rPr>
                <w:rFonts w:ascii="Arial" w:hAnsi="Arial" w:cs="Arial"/>
                <w:sz w:val="16"/>
                <w:szCs w:val="16"/>
              </w:rPr>
            </w:pPr>
          </w:p>
        </w:tc>
        <w:tc>
          <w:tcPr>
            <w:tcW w:w="1596" w:type="dxa"/>
            <w:tcBorders>
              <w:top w:val="nil"/>
              <w:left w:val="nil"/>
              <w:bottom w:val="nil"/>
              <w:right w:val="nil"/>
            </w:tcBorders>
            <w:noWrap/>
            <w:vAlign w:val="bottom"/>
            <w:hideMark/>
          </w:tcPr>
          <w:p w:rsidR="00047F53" w:rsidRPr="00047F53" w:rsidRDefault="00047F53" w:rsidP="00CA12EB">
            <w:pPr>
              <w:rPr>
                <w:sz w:val="16"/>
                <w:szCs w:val="16"/>
              </w:rPr>
            </w:pPr>
          </w:p>
        </w:tc>
        <w:tc>
          <w:tcPr>
            <w:tcW w:w="3451" w:type="dxa"/>
            <w:gridSpan w:val="2"/>
            <w:vMerge w:val="restart"/>
            <w:tcBorders>
              <w:top w:val="nil"/>
              <w:left w:val="nil"/>
              <w:right w:val="nil"/>
            </w:tcBorders>
            <w:noWrap/>
            <w:vAlign w:val="bottom"/>
            <w:hideMark/>
          </w:tcPr>
          <w:p w:rsidR="00047F53" w:rsidRPr="00047F53" w:rsidRDefault="00047F53" w:rsidP="00CA12EB">
            <w:pPr>
              <w:jc w:val="right"/>
              <w:rPr>
                <w:sz w:val="16"/>
                <w:szCs w:val="16"/>
              </w:rPr>
            </w:pPr>
            <w:r w:rsidRPr="00047F53">
              <w:rPr>
                <w:sz w:val="16"/>
                <w:szCs w:val="16"/>
              </w:rPr>
              <w:t>Приложение 1</w:t>
            </w:r>
          </w:p>
          <w:p w:rsidR="00047F53" w:rsidRPr="00047F53" w:rsidRDefault="00047F53" w:rsidP="00CA12EB">
            <w:pPr>
              <w:jc w:val="right"/>
              <w:rPr>
                <w:sz w:val="16"/>
                <w:szCs w:val="16"/>
              </w:rPr>
            </w:pPr>
            <w:r w:rsidRPr="00047F53">
              <w:rPr>
                <w:sz w:val="16"/>
                <w:szCs w:val="16"/>
              </w:rPr>
              <w:t>к решению Совета Деп</w:t>
            </w:r>
            <w:r w:rsidRPr="00047F53">
              <w:rPr>
                <w:sz w:val="16"/>
                <w:szCs w:val="16"/>
              </w:rPr>
              <w:t>у</w:t>
            </w:r>
            <w:r w:rsidRPr="00047F53">
              <w:rPr>
                <w:sz w:val="16"/>
                <w:szCs w:val="16"/>
              </w:rPr>
              <w:t>татов</w:t>
            </w:r>
          </w:p>
          <w:p w:rsidR="00047F53" w:rsidRPr="00047F53" w:rsidRDefault="00047F53" w:rsidP="00CA12EB">
            <w:pPr>
              <w:jc w:val="right"/>
              <w:rPr>
                <w:sz w:val="16"/>
                <w:szCs w:val="16"/>
              </w:rPr>
            </w:pPr>
            <w:r w:rsidRPr="00047F53">
              <w:rPr>
                <w:sz w:val="16"/>
                <w:szCs w:val="16"/>
              </w:rPr>
              <w:t>Боровёнковского сельского п</w:t>
            </w:r>
            <w:r w:rsidRPr="00047F53">
              <w:rPr>
                <w:sz w:val="16"/>
                <w:szCs w:val="16"/>
              </w:rPr>
              <w:t>о</w:t>
            </w:r>
            <w:r w:rsidRPr="00047F53">
              <w:rPr>
                <w:sz w:val="16"/>
                <w:szCs w:val="16"/>
              </w:rPr>
              <w:t>сел</w:t>
            </w:r>
            <w:r w:rsidRPr="00047F53">
              <w:rPr>
                <w:sz w:val="16"/>
                <w:szCs w:val="16"/>
              </w:rPr>
              <w:t>е</w:t>
            </w:r>
            <w:r w:rsidRPr="00047F53">
              <w:rPr>
                <w:sz w:val="16"/>
                <w:szCs w:val="16"/>
              </w:rPr>
              <w:t xml:space="preserve">ния </w:t>
            </w:r>
          </w:p>
          <w:p w:rsidR="00047F53" w:rsidRPr="00047F53" w:rsidRDefault="00047F53" w:rsidP="00CA12EB">
            <w:pPr>
              <w:jc w:val="right"/>
              <w:rPr>
                <w:sz w:val="16"/>
                <w:szCs w:val="16"/>
              </w:rPr>
            </w:pPr>
            <w:r w:rsidRPr="00047F53">
              <w:rPr>
                <w:sz w:val="16"/>
                <w:szCs w:val="16"/>
              </w:rPr>
              <w:t>"Об исполнении бюджета Бор</w:t>
            </w:r>
            <w:r w:rsidRPr="00047F53">
              <w:rPr>
                <w:sz w:val="16"/>
                <w:szCs w:val="16"/>
              </w:rPr>
              <w:t>о</w:t>
            </w:r>
            <w:r w:rsidRPr="00047F53">
              <w:rPr>
                <w:sz w:val="16"/>
                <w:szCs w:val="16"/>
              </w:rPr>
              <w:t>вёнковского сельск</w:t>
            </w:r>
            <w:r w:rsidRPr="00047F53">
              <w:rPr>
                <w:sz w:val="16"/>
                <w:szCs w:val="16"/>
              </w:rPr>
              <w:t>о</w:t>
            </w:r>
            <w:r w:rsidRPr="00047F53">
              <w:rPr>
                <w:sz w:val="16"/>
                <w:szCs w:val="16"/>
              </w:rPr>
              <w:t>го поселения за 2021 год"</w:t>
            </w:r>
          </w:p>
        </w:tc>
      </w:tr>
      <w:tr w:rsidR="00047F53" w:rsidRPr="00047F53" w:rsidTr="00047F53">
        <w:trPr>
          <w:trHeight w:val="288"/>
          <w:jc w:val="center"/>
        </w:trPr>
        <w:tc>
          <w:tcPr>
            <w:tcW w:w="10078" w:type="dxa"/>
            <w:tcBorders>
              <w:top w:val="nil"/>
              <w:left w:val="nil"/>
              <w:bottom w:val="nil"/>
              <w:right w:val="nil"/>
            </w:tcBorders>
            <w:noWrap/>
            <w:vAlign w:val="bottom"/>
            <w:hideMark/>
          </w:tcPr>
          <w:p w:rsidR="00047F53" w:rsidRPr="00047F53" w:rsidRDefault="00047F53" w:rsidP="00CA12EB">
            <w:pPr>
              <w:rPr>
                <w:rFonts w:ascii="Arial" w:hAnsi="Arial" w:cs="Arial"/>
                <w:sz w:val="16"/>
                <w:szCs w:val="16"/>
              </w:rPr>
            </w:pPr>
          </w:p>
        </w:tc>
        <w:tc>
          <w:tcPr>
            <w:tcW w:w="1596" w:type="dxa"/>
            <w:tcBorders>
              <w:top w:val="nil"/>
              <w:left w:val="nil"/>
              <w:bottom w:val="nil"/>
              <w:right w:val="nil"/>
            </w:tcBorders>
            <w:noWrap/>
            <w:vAlign w:val="bottom"/>
            <w:hideMark/>
          </w:tcPr>
          <w:p w:rsidR="00047F53" w:rsidRPr="00047F53" w:rsidRDefault="00047F53" w:rsidP="00CA12EB">
            <w:pPr>
              <w:rPr>
                <w:sz w:val="16"/>
                <w:szCs w:val="16"/>
              </w:rPr>
            </w:pPr>
          </w:p>
        </w:tc>
        <w:tc>
          <w:tcPr>
            <w:tcW w:w="3451" w:type="dxa"/>
            <w:gridSpan w:val="2"/>
            <w:vMerge/>
            <w:tcBorders>
              <w:left w:val="nil"/>
              <w:right w:val="nil"/>
            </w:tcBorders>
            <w:noWrap/>
            <w:vAlign w:val="bottom"/>
            <w:hideMark/>
          </w:tcPr>
          <w:p w:rsidR="00047F53" w:rsidRPr="00047F53" w:rsidRDefault="00047F53" w:rsidP="00CA12EB">
            <w:pPr>
              <w:jc w:val="right"/>
              <w:rPr>
                <w:sz w:val="16"/>
                <w:szCs w:val="16"/>
              </w:rPr>
            </w:pPr>
          </w:p>
        </w:tc>
      </w:tr>
      <w:tr w:rsidR="00047F53" w:rsidRPr="00047F53" w:rsidTr="00047F53">
        <w:trPr>
          <w:trHeight w:val="288"/>
          <w:jc w:val="center"/>
        </w:trPr>
        <w:tc>
          <w:tcPr>
            <w:tcW w:w="10078" w:type="dxa"/>
            <w:tcBorders>
              <w:top w:val="nil"/>
              <w:left w:val="nil"/>
              <w:bottom w:val="nil"/>
              <w:right w:val="nil"/>
            </w:tcBorders>
            <w:noWrap/>
            <w:vAlign w:val="bottom"/>
            <w:hideMark/>
          </w:tcPr>
          <w:p w:rsidR="00047F53" w:rsidRPr="00047F53" w:rsidRDefault="00047F53" w:rsidP="00CA12EB">
            <w:pPr>
              <w:rPr>
                <w:rFonts w:ascii="Arial" w:hAnsi="Arial" w:cs="Arial"/>
                <w:sz w:val="16"/>
                <w:szCs w:val="16"/>
              </w:rPr>
            </w:pPr>
          </w:p>
        </w:tc>
        <w:tc>
          <w:tcPr>
            <w:tcW w:w="1596" w:type="dxa"/>
            <w:tcBorders>
              <w:top w:val="nil"/>
              <w:left w:val="nil"/>
              <w:bottom w:val="nil"/>
              <w:right w:val="nil"/>
            </w:tcBorders>
            <w:noWrap/>
            <w:vAlign w:val="bottom"/>
            <w:hideMark/>
          </w:tcPr>
          <w:p w:rsidR="00047F53" w:rsidRPr="00047F53" w:rsidRDefault="00047F53" w:rsidP="00CA12EB">
            <w:pPr>
              <w:rPr>
                <w:sz w:val="16"/>
                <w:szCs w:val="16"/>
              </w:rPr>
            </w:pPr>
          </w:p>
        </w:tc>
        <w:tc>
          <w:tcPr>
            <w:tcW w:w="3451" w:type="dxa"/>
            <w:gridSpan w:val="2"/>
            <w:vMerge/>
            <w:tcBorders>
              <w:left w:val="nil"/>
              <w:right w:val="nil"/>
            </w:tcBorders>
            <w:noWrap/>
            <w:vAlign w:val="bottom"/>
            <w:hideMark/>
          </w:tcPr>
          <w:p w:rsidR="00047F53" w:rsidRPr="00047F53" w:rsidRDefault="00047F53" w:rsidP="00CA12EB">
            <w:pPr>
              <w:jc w:val="right"/>
              <w:rPr>
                <w:sz w:val="16"/>
                <w:szCs w:val="16"/>
              </w:rPr>
            </w:pPr>
          </w:p>
        </w:tc>
      </w:tr>
      <w:tr w:rsidR="00047F53" w:rsidRPr="00047F53" w:rsidTr="00047F53">
        <w:trPr>
          <w:trHeight w:val="288"/>
          <w:jc w:val="center"/>
        </w:trPr>
        <w:tc>
          <w:tcPr>
            <w:tcW w:w="10078" w:type="dxa"/>
            <w:tcBorders>
              <w:top w:val="nil"/>
              <w:left w:val="nil"/>
              <w:bottom w:val="nil"/>
              <w:right w:val="nil"/>
            </w:tcBorders>
            <w:noWrap/>
            <w:vAlign w:val="bottom"/>
            <w:hideMark/>
          </w:tcPr>
          <w:p w:rsidR="00047F53" w:rsidRPr="00047F53" w:rsidRDefault="00047F53" w:rsidP="00CA12EB">
            <w:pPr>
              <w:rPr>
                <w:rFonts w:ascii="Arial" w:hAnsi="Arial" w:cs="Arial"/>
                <w:sz w:val="16"/>
                <w:szCs w:val="16"/>
              </w:rPr>
            </w:pPr>
          </w:p>
        </w:tc>
        <w:tc>
          <w:tcPr>
            <w:tcW w:w="1596" w:type="dxa"/>
            <w:tcBorders>
              <w:top w:val="nil"/>
              <w:left w:val="nil"/>
              <w:bottom w:val="nil"/>
              <w:right w:val="nil"/>
            </w:tcBorders>
            <w:noWrap/>
            <w:vAlign w:val="bottom"/>
            <w:hideMark/>
          </w:tcPr>
          <w:p w:rsidR="00047F53" w:rsidRPr="00047F53" w:rsidRDefault="00047F53" w:rsidP="00CA12EB">
            <w:pPr>
              <w:rPr>
                <w:sz w:val="16"/>
                <w:szCs w:val="16"/>
              </w:rPr>
            </w:pPr>
          </w:p>
        </w:tc>
        <w:tc>
          <w:tcPr>
            <w:tcW w:w="3451" w:type="dxa"/>
            <w:gridSpan w:val="2"/>
            <w:vMerge/>
            <w:tcBorders>
              <w:left w:val="nil"/>
              <w:bottom w:val="nil"/>
              <w:right w:val="nil"/>
            </w:tcBorders>
            <w:noWrap/>
            <w:vAlign w:val="bottom"/>
            <w:hideMark/>
          </w:tcPr>
          <w:p w:rsidR="00047F53" w:rsidRPr="00047F53" w:rsidRDefault="00047F53" w:rsidP="00CA12EB">
            <w:pPr>
              <w:jc w:val="right"/>
              <w:rPr>
                <w:sz w:val="16"/>
                <w:szCs w:val="16"/>
              </w:rPr>
            </w:pPr>
          </w:p>
        </w:tc>
      </w:tr>
      <w:tr w:rsidR="00047F53" w:rsidRPr="00047F53" w:rsidTr="00047F53">
        <w:trPr>
          <w:trHeight w:val="288"/>
          <w:jc w:val="center"/>
        </w:trPr>
        <w:tc>
          <w:tcPr>
            <w:tcW w:w="10078" w:type="dxa"/>
            <w:tcBorders>
              <w:top w:val="nil"/>
              <w:left w:val="nil"/>
              <w:bottom w:val="nil"/>
              <w:right w:val="nil"/>
            </w:tcBorders>
            <w:noWrap/>
            <w:vAlign w:val="bottom"/>
            <w:hideMark/>
          </w:tcPr>
          <w:p w:rsidR="00047F53" w:rsidRPr="00047F53" w:rsidRDefault="00047F53" w:rsidP="00CA12EB">
            <w:pPr>
              <w:rPr>
                <w:rFonts w:ascii="Arial" w:hAnsi="Arial" w:cs="Arial"/>
                <w:sz w:val="16"/>
                <w:szCs w:val="16"/>
              </w:rPr>
            </w:pPr>
          </w:p>
        </w:tc>
        <w:tc>
          <w:tcPr>
            <w:tcW w:w="1596" w:type="dxa"/>
            <w:tcBorders>
              <w:top w:val="nil"/>
              <w:left w:val="nil"/>
              <w:bottom w:val="nil"/>
              <w:right w:val="nil"/>
            </w:tcBorders>
            <w:noWrap/>
            <w:vAlign w:val="bottom"/>
            <w:hideMark/>
          </w:tcPr>
          <w:p w:rsidR="00047F53" w:rsidRPr="00047F53" w:rsidRDefault="00047F53" w:rsidP="00CA12EB">
            <w:pPr>
              <w:rPr>
                <w:sz w:val="16"/>
                <w:szCs w:val="16"/>
              </w:rPr>
            </w:pPr>
          </w:p>
        </w:tc>
        <w:tc>
          <w:tcPr>
            <w:tcW w:w="2057" w:type="dxa"/>
            <w:tcBorders>
              <w:top w:val="nil"/>
              <w:left w:val="nil"/>
              <w:bottom w:val="nil"/>
              <w:right w:val="nil"/>
            </w:tcBorders>
            <w:noWrap/>
            <w:vAlign w:val="bottom"/>
            <w:hideMark/>
          </w:tcPr>
          <w:p w:rsidR="00047F53" w:rsidRPr="00047F53" w:rsidRDefault="00047F53" w:rsidP="00CA12EB">
            <w:pPr>
              <w:rPr>
                <w:sz w:val="16"/>
                <w:szCs w:val="16"/>
              </w:rPr>
            </w:pPr>
          </w:p>
        </w:tc>
        <w:tc>
          <w:tcPr>
            <w:tcW w:w="1394" w:type="dxa"/>
            <w:tcBorders>
              <w:top w:val="nil"/>
              <w:left w:val="nil"/>
              <w:bottom w:val="nil"/>
              <w:right w:val="nil"/>
            </w:tcBorders>
            <w:noWrap/>
            <w:vAlign w:val="bottom"/>
            <w:hideMark/>
          </w:tcPr>
          <w:p w:rsidR="00047F53" w:rsidRPr="00047F53" w:rsidRDefault="00047F53" w:rsidP="00CA12EB">
            <w:pPr>
              <w:jc w:val="right"/>
              <w:rPr>
                <w:sz w:val="16"/>
                <w:szCs w:val="16"/>
              </w:rPr>
            </w:pPr>
          </w:p>
        </w:tc>
      </w:tr>
      <w:tr w:rsidR="00047F53" w:rsidRPr="00047F53" w:rsidTr="00047F53">
        <w:trPr>
          <w:trHeight w:val="288"/>
          <w:jc w:val="center"/>
        </w:trPr>
        <w:tc>
          <w:tcPr>
            <w:tcW w:w="15125" w:type="dxa"/>
            <w:gridSpan w:val="4"/>
            <w:tcBorders>
              <w:top w:val="nil"/>
              <w:left w:val="nil"/>
              <w:bottom w:val="nil"/>
              <w:right w:val="nil"/>
            </w:tcBorders>
            <w:noWrap/>
            <w:vAlign w:val="bottom"/>
            <w:hideMark/>
          </w:tcPr>
          <w:p w:rsidR="00047F53" w:rsidRPr="00047F53" w:rsidRDefault="00047F53" w:rsidP="00CA12EB">
            <w:pPr>
              <w:jc w:val="center"/>
              <w:rPr>
                <w:b/>
                <w:bCs/>
                <w:sz w:val="16"/>
                <w:szCs w:val="16"/>
              </w:rPr>
            </w:pPr>
            <w:r w:rsidRPr="00047F53">
              <w:rPr>
                <w:b/>
                <w:bCs/>
                <w:sz w:val="16"/>
                <w:szCs w:val="16"/>
              </w:rPr>
              <w:t xml:space="preserve">ДОХОДЫ БЮДЖЕТА БОРОВËНКОВСКОГО СЕЛЬСКОГО ПОСЕЛЕНИЯ </w:t>
            </w:r>
          </w:p>
        </w:tc>
      </w:tr>
      <w:tr w:rsidR="00047F53" w:rsidRPr="00047F53" w:rsidTr="00047F53">
        <w:trPr>
          <w:trHeight w:val="288"/>
          <w:jc w:val="center"/>
        </w:trPr>
        <w:tc>
          <w:tcPr>
            <w:tcW w:w="15125" w:type="dxa"/>
            <w:gridSpan w:val="4"/>
            <w:tcBorders>
              <w:top w:val="nil"/>
              <w:left w:val="nil"/>
              <w:bottom w:val="nil"/>
              <w:right w:val="nil"/>
            </w:tcBorders>
            <w:noWrap/>
            <w:vAlign w:val="bottom"/>
            <w:hideMark/>
          </w:tcPr>
          <w:p w:rsidR="00047F53" w:rsidRPr="00047F53" w:rsidRDefault="00047F53" w:rsidP="00CA12EB">
            <w:pPr>
              <w:jc w:val="center"/>
              <w:rPr>
                <w:b/>
                <w:bCs/>
                <w:sz w:val="16"/>
                <w:szCs w:val="16"/>
              </w:rPr>
            </w:pPr>
            <w:r w:rsidRPr="00047F53">
              <w:rPr>
                <w:b/>
                <w:bCs/>
                <w:sz w:val="16"/>
                <w:szCs w:val="16"/>
              </w:rPr>
              <w:t>ЗА 2021 ГОД ПО КОДАМ КЛАССИФИКАЦИИ ДОХОДОВ БЮДЖЕТОВ</w:t>
            </w:r>
          </w:p>
        </w:tc>
      </w:tr>
      <w:tr w:rsidR="00047F53" w:rsidRPr="00047F53" w:rsidTr="00047F53">
        <w:trPr>
          <w:trHeight w:val="288"/>
          <w:jc w:val="center"/>
        </w:trPr>
        <w:tc>
          <w:tcPr>
            <w:tcW w:w="10078" w:type="dxa"/>
            <w:tcBorders>
              <w:top w:val="nil"/>
              <w:left w:val="nil"/>
              <w:bottom w:val="nil"/>
              <w:right w:val="nil"/>
            </w:tcBorders>
            <w:noWrap/>
            <w:vAlign w:val="bottom"/>
            <w:hideMark/>
          </w:tcPr>
          <w:p w:rsidR="00047F53" w:rsidRPr="00047F53" w:rsidRDefault="00047F53" w:rsidP="00CA12EB">
            <w:pPr>
              <w:rPr>
                <w:rFonts w:ascii="Arial" w:hAnsi="Arial" w:cs="Arial"/>
                <w:sz w:val="16"/>
                <w:szCs w:val="16"/>
              </w:rPr>
            </w:pPr>
          </w:p>
        </w:tc>
        <w:tc>
          <w:tcPr>
            <w:tcW w:w="1596" w:type="dxa"/>
            <w:tcBorders>
              <w:top w:val="nil"/>
              <w:left w:val="nil"/>
              <w:bottom w:val="nil"/>
              <w:right w:val="nil"/>
            </w:tcBorders>
            <w:noWrap/>
            <w:vAlign w:val="bottom"/>
            <w:hideMark/>
          </w:tcPr>
          <w:p w:rsidR="00047F53" w:rsidRPr="00047F53" w:rsidRDefault="00047F53" w:rsidP="00CA12EB">
            <w:pPr>
              <w:rPr>
                <w:rFonts w:ascii="Arial" w:hAnsi="Arial" w:cs="Arial"/>
                <w:sz w:val="16"/>
                <w:szCs w:val="16"/>
              </w:rPr>
            </w:pPr>
          </w:p>
        </w:tc>
        <w:tc>
          <w:tcPr>
            <w:tcW w:w="2057" w:type="dxa"/>
            <w:tcBorders>
              <w:top w:val="nil"/>
              <w:left w:val="nil"/>
              <w:bottom w:val="nil"/>
              <w:right w:val="nil"/>
            </w:tcBorders>
            <w:noWrap/>
            <w:vAlign w:val="bottom"/>
            <w:hideMark/>
          </w:tcPr>
          <w:p w:rsidR="00047F53" w:rsidRPr="00047F53" w:rsidRDefault="00047F53" w:rsidP="00CA12EB">
            <w:pPr>
              <w:rPr>
                <w:rFonts w:ascii="Arial" w:hAnsi="Arial" w:cs="Arial"/>
                <w:sz w:val="16"/>
                <w:szCs w:val="16"/>
              </w:rPr>
            </w:pPr>
          </w:p>
        </w:tc>
        <w:tc>
          <w:tcPr>
            <w:tcW w:w="1394" w:type="dxa"/>
            <w:tcBorders>
              <w:top w:val="nil"/>
              <w:left w:val="nil"/>
              <w:bottom w:val="nil"/>
              <w:right w:val="nil"/>
            </w:tcBorders>
            <w:noWrap/>
            <w:vAlign w:val="bottom"/>
            <w:hideMark/>
          </w:tcPr>
          <w:p w:rsidR="00047F53" w:rsidRPr="00047F53" w:rsidRDefault="00047F53" w:rsidP="00CA12EB">
            <w:pPr>
              <w:rPr>
                <w:rFonts w:ascii="Arial" w:hAnsi="Arial" w:cs="Arial"/>
                <w:sz w:val="16"/>
                <w:szCs w:val="16"/>
              </w:rPr>
            </w:pPr>
          </w:p>
        </w:tc>
      </w:tr>
      <w:tr w:rsidR="00047F53" w:rsidRPr="00047F53" w:rsidTr="00047F53">
        <w:trPr>
          <w:trHeight w:val="288"/>
          <w:jc w:val="center"/>
        </w:trPr>
        <w:tc>
          <w:tcPr>
            <w:tcW w:w="10078" w:type="dxa"/>
            <w:vMerge w:val="restart"/>
            <w:tcBorders>
              <w:top w:val="single" w:sz="4" w:space="0" w:color="auto"/>
              <w:left w:val="single" w:sz="4" w:space="0" w:color="auto"/>
              <w:bottom w:val="single" w:sz="4" w:space="0" w:color="000000"/>
              <w:right w:val="single" w:sz="4" w:space="0" w:color="auto"/>
            </w:tcBorders>
            <w:hideMark/>
          </w:tcPr>
          <w:p w:rsidR="00047F53" w:rsidRPr="00047F53" w:rsidRDefault="00047F53" w:rsidP="00CA12EB">
            <w:pPr>
              <w:jc w:val="center"/>
              <w:rPr>
                <w:sz w:val="16"/>
                <w:szCs w:val="16"/>
              </w:rPr>
            </w:pPr>
            <w:r w:rsidRPr="00047F53">
              <w:rPr>
                <w:sz w:val="16"/>
                <w:szCs w:val="16"/>
              </w:rPr>
              <w:t>Наименование показателя</w:t>
            </w:r>
          </w:p>
        </w:tc>
        <w:tc>
          <w:tcPr>
            <w:tcW w:w="3653" w:type="dxa"/>
            <w:gridSpan w:val="2"/>
            <w:tcBorders>
              <w:top w:val="single" w:sz="4" w:space="0" w:color="auto"/>
              <w:left w:val="nil"/>
              <w:bottom w:val="single" w:sz="4" w:space="0" w:color="auto"/>
              <w:right w:val="single" w:sz="4" w:space="0" w:color="000000"/>
            </w:tcBorders>
            <w:noWrap/>
            <w:vAlign w:val="bottom"/>
            <w:hideMark/>
          </w:tcPr>
          <w:p w:rsidR="00047F53" w:rsidRPr="00047F53" w:rsidRDefault="00047F53" w:rsidP="00CA12EB">
            <w:pPr>
              <w:jc w:val="center"/>
              <w:rPr>
                <w:sz w:val="16"/>
                <w:szCs w:val="16"/>
              </w:rPr>
            </w:pPr>
            <w:r w:rsidRPr="00047F53">
              <w:rPr>
                <w:sz w:val="16"/>
                <w:szCs w:val="16"/>
              </w:rPr>
              <w:t>Код бюджетной классиф</w:t>
            </w:r>
            <w:r w:rsidRPr="00047F53">
              <w:rPr>
                <w:sz w:val="16"/>
                <w:szCs w:val="16"/>
              </w:rPr>
              <w:t>и</w:t>
            </w:r>
            <w:r w:rsidRPr="00047F53">
              <w:rPr>
                <w:sz w:val="16"/>
                <w:szCs w:val="16"/>
              </w:rPr>
              <w:t xml:space="preserve">кации </w:t>
            </w:r>
          </w:p>
        </w:tc>
        <w:tc>
          <w:tcPr>
            <w:tcW w:w="1394" w:type="dxa"/>
            <w:vMerge w:val="restart"/>
            <w:tcBorders>
              <w:top w:val="single" w:sz="4" w:space="0" w:color="auto"/>
              <w:left w:val="single" w:sz="4" w:space="0" w:color="auto"/>
              <w:bottom w:val="single" w:sz="4" w:space="0" w:color="000000"/>
              <w:right w:val="single" w:sz="4" w:space="0" w:color="auto"/>
            </w:tcBorders>
            <w:hideMark/>
          </w:tcPr>
          <w:p w:rsidR="00047F53" w:rsidRPr="00047F53" w:rsidRDefault="00047F53" w:rsidP="00CA12EB">
            <w:pPr>
              <w:jc w:val="center"/>
              <w:rPr>
                <w:sz w:val="16"/>
                <w:szCs w:val="16"/>
              </w:rPr>
            </w:pPr>
            <w:r w:rsidRPr="00047F53">
              <w:rPr>
                <w:sz w:val="16"/>
                <w:szCs w:val="16"/>
              </w:rPr>
              <w:t>Кассовое исполн</w:t>
            </w:r>
            <w:r w:rsidRPr="00047F53">
              <w:rPr>
                <w:sz w:val="16"/>
                <w:szCs w:val="16"/>
              </w:rPr>
              <w:t>е</w:t>
            </w:r>
            <w:r w:rsidRPr="00047F53">
              <w:rPr>
                <w:sz w:val="16"/>
                <w:szCs w:val="16"/>
              </w:rPr>
              <w:t>ние                     (в ру</w:t>
            </w:r>
            <w:r w:rsidRPr="00047F53">
              <w:rPr>
                <w:sz w:val="16"/>
                <w:szCs w:val="16"/>
              </w:rPr>
              <w:t>б</w:t>
            </w:r>
            <w:r w:rsidRPr="00047F53">
              <w:rPr>
                <w:sz w:val="16"/>
                <w:szCs w:val="16"/>
              </w:rPr>
              <w:t xml:space="preserve">лях)  </w:t>
            </w:r>
          </w:p>
        </w:tc>
      </w:tr>
      <w:tr w:rsidR="00047F53" w:rsidRPr="00047F53" w:rsidTr="00047F53">
        <w:trPr>
          <w:trHeight w:val="795"/>
          <w:jc w:val="center"/>
        </w:trPr>
        <w:tc>
          <w:tcPr>
            <w:tcW w:w="10078" w:type="dxa"/>
            <w:vMerge/>
            <w:tcBorders>
              <w:top w:val="single" w:sz="4" w:space="0" w:color="auto"/>
              <w:left w:val="single" w:sz="4" w:space="0" w:color="auto"/>
              <w:bottom w:val="single" w:sz="4" w:space="0" w:color="000000"/>
              <w:right w:val="single" w:sz="4" w:space="0" w:color="auto"/>
            </w:tcBorders>
            <w:vAlign w:val="center"/>
            <w:hideMark/>
          </w:tcPr>
          <w:p w:rsidR="00047F53" w:rsidRPr="00047F53" w:rsidRDefault="00047F53" w:rsidP="00CA12EB">
            <w:pPr>
              <w:rPr>
                <w:sz w:val="16"/>
                <w:szCs w:val="16"/>
              </w:rPr>
            </w:pPr>
          </w:p>
        </w:tc>
        <w:tc>
          <w:tcPr>
            <w:tcW w:w="1596" w:type="dxa"/>
            <w:tcBorders>
              <w:top w:val="nil"/>
              <w:left w:val="nil"/>
              <w:bottom w:val="single" w:sz="4" w:space="0" w:color="auto"/>
              <w:right w:val="single" w:sz="4" w:space="0" w:color="auto"/>
            </w:tcBorders>
            <w:hideMark/>
          </w:tcPr>
          <w:p w:rsidR="00047F53" w:rsidRPr="00047F53" w:rsidRDefault="00047F53" w:rsidP="00CA12EB">
            <w:pPr>
              <w:jc w:val="center"/>
              <w:rPr>
                <w:sz w:val="16"/>
                <w:szCs w:val="16"/>
              </w:rPr>
            </w:pPr>
            <w:r w:rsidRPr="00047F53">
              <w:rPr>
                <w:sz w:val="16"/>
                <w:szCs w:val="16"/>
              </w:rPr>
              <w:t xml:space="preserve"> администр</w:t>
            </w:r>
            <w:r w:rsidRPr="00047F53">
              <w:rPr>
                <w:sz w:val="16"/>
                <w:szCs w:val="16"/>
              </w:rPr>
              <w:t>а</w:t>
            </w:r>
            <w:r w:rsidRPr="00047F53">
              <w:rPr>
                <w:sz w:val="16"/>
                <w:szCs w:val="16"/>
              </w:rPr>
              <w:t>тора доходов бюджета</w:t>
            </w:r>
          </w:p>
        </w:tc>
        <w:tc>
          <w:tcPr>
            <w:tcW w:w="2057" w:type="dxa"/>
            <w:tcBorders>
              <w:top w:val="nil"/>
              <w:left w:val="nil"/>
              <w:bottom w:val="single" w:sz="4" w:space="0" w:color="auto"/>
              <w:right w:val="single" w:sz="4" w:space="0" w:color="auto"/>
            </w:tcBorders>
            <w:hideMark/>
          </w:tcPr>
          <w:p w:rsidR="00047F53" w:rsidRPr="00047F53" w:rsidRDefault="00047F53" w:rsidP="00CA12EB">
            <w:pPr>
              <w:jc w:val="center"/>
              <w:rPr>
                <w:sz w:val="16"/>
                <w:szCs w:val="16"/>
              </w:rPr>
            </w:pPr>
            <w:r w:rsidRPr="00047F53">
              <w:rPr>
                <w:sz w:val="16"/>
                <w:szCs w:val="16"/>
              </w:rPr>
              <w:t xml:space="preserve"> доходов бюджета </w:t>
            </w:r>
          </w:p>
        </w:tc>
        <w:tc>
          <w:tcPr>
            <w:tcW w:w="1394" w:type="dxa"/>
            <w:vMerge/>
            <w:tcBorders>
              <w:top w:val="single" w:sz="4" w:space="0" w:color="auto"/>
              <w:left w:val="single" w:sz="4" w:space="0" w:color="auto"/>
              <w:bottom w:val="single" w:sz="4" w:space="0" w:color="000000"/>
              <w:right w:val="single" w:sz="4" w:space="0" w:color="auto"/>
            </w:tcBorders>
            <w:vAlign w:val="center"/>
            <w:hideMark/>
          </w:tcPr>
          <w:p w:rsidR="00047F53" w:rsidRPr="00047F53" w:rsidRDefault="00047F53" w:rsidP="00CA12EB">
            <w:pPr>
              <w:rPr>
                <w:sz w:val="16"/>
                <w:szCs w:val="16"/>
              </w:rPr>
            </w:pPr>
          </w:p>
        </w:tc>
      </w:tr>
      <w:tr w:rsidR="00047F53" w:rsidRPr="00047F53" w:rsidTr="00047F53">
        <w:trPr>
          <w:trHeight w:val="264"/>
          <w:jc w:val="center"/>
        </w:trPr>
        <w:tc>
          <w:tcPr>
            <w:tcW w:w="10078" w:type="dxa"/>
            <w:tcBorders>
              <w:top w:val="nil"/>
              <w:left w:val="single" w:sz="4" w:space="0" w:color="auto"/>
              <w:bottom w:val="single" w:sz="4" w:space="0" w:color="auto"/>
              <w:right w:val="single" w:sz="4" w:space="0" w:color="auto"/>
            </w:tcBorders>
            <w:hideMark/>
          </w:tcPr>
          <w:p w:rsidR="00047F53" w:rsidRPr="00047F53" w:rsidRDefault="00047F53" w:rsidP="00CA12EB">
            <w:pPr>
              <w:jc w:val="center"/>
              <w:rPr>
                <w:sz w:val="16"/>
                <w:szCs w:val="16"/>
              </w:rPr>
            </w:pPr>
            <w:r w:rsidRPr="00047F53">
              <w:rPr>
                <w:sz w:val="16"/>
                <w:szCs w:val="16"/>
              </w:rPr>
              <w:t>1</w:t>
            </w:r>
          </w:p>
        </w:tc>
        <w:tc>
          <w:tcPr>
            <w:tcW w:w="1596" w:type="dxa"/>
            <w:tcBorders>
              <w:top w:val="nil"/>
              <w:left w:val="nil"/>
              <w:bottom w:val="single" w:sz="4" w:space="0" w:color="auto"/>
              <w:right w:val="single" w:sz="4" w:space="0" w:color="auto"/>
            </w:tcBorders>
            <w:hideMark/>
          </w:tcPr>
          <w:p w:rsidR="00047F53" w:rsidRPr="00047F53" w:rsidRDefault="00047F53" w:rsidP="00CA12EB">
            <w:pPr>
              <w:jc w:val="center"/>
              <w:rPr>
                <w:sz w:val="16"/>
                <w:szCs w:val="16"/>
              </w:rPr>
            </w:pPr>
            <w:r w:rsidRPr="00047F53">
              <w:rPr>
                <w:sz w:val="16"/>
                <w:szCs w:val="16"/>
              </w:rPr>
              <w:t>2</w:t>
            </w:r>
          </w:p>
        </w:tc>
        <w:tc>
          <w:tcPr>
            <w:tcW w:w="2057" w:type="dxa"/>
            <w:tcBorders>
              <w:top w:val="nil"/>
              <w:left w:val="nil"/>
              <w:bottom w:val="single" w:sz="4" w:space="0" w:color="auto"/>
              <w:right w:val="single" w:sz="4" w:space="0" w:color="auto"/>
            </w:tcBorders>
            <w:hideMark/>
          </w:tcPr>
          <w:p w:rsidR="00047F53" w:rsidRPr="00047F53" w:rsidRDefault="00047F53" w:rsidP="00CA12EB">
            <w:pPr>
              <w:jc w:val="center"/>
              <w:rPr>
                <w:sz w:val="16"/>
                <w:szCs w:val="16"/>
              </w:rPr>
            </w:pPr>
            <w:r w:rsidRPr="00047F53">
              <w:rPr>
                <w:sz w:val="16"/>
                <w:szCs w:val="16"/>
              </w:rPr>
              <w:t>3</w:t>
            </w:r>
          </w:p>
        </w:tc>
        <w:tc>
          <w:tcPr>
            <w:tcW w:w="1394" w:type="dxa"/>
            <w:tcBorders>
              <w:top w:val="nil"/>
              <w:left w:val="nil"/>
              <w:bottom w:val="single" w:sz="4" w:space="0" w:color="auto"/>
              <w:right w:val="single" w:sz="4" w:space="0" w:color="auto"/>
            </w:tcBorders>
            <w:hideMark/>
          </w:tcPr>
          <w:p w:rsidR="00047F53" w:rsidRPr="00047F53" w:rsidRDefault="00047F53" w:rsidP="00CA12EB">
            <w:pPr>
              <w:jc w:val="center"/>
              <w:rPr>
                <w:sz w:val="16"/>
                <w:szCs w:val="16"/>
              </w:rPr>
            </w:pPr>
            <w:r w:rsidRPr="00047F53">
              <w:rPr>
                <w:sz w:val="16"/>
                <w:szCs w:val="16"/>
              </w:rPr>
              <w:t>4</w:t>
            </w:r>
          </w:p>
        </w:tc>
      </w:tr>
      <w:tr w:rsidR="00047F53" w:rsidRPr="00047F53" w:rsidTr="00047F53">
        <w:trPr>
          <w:trHeight w:val="264"/>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lastRenderedPageBreak/>
              <w:t xml:space="preserve">ДОХОДЫ, ВСЕГО                   </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 </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 </w:t>
            </w:r>
          </w:p>
        </w:tc>
        <w:tc>
          <w:tcPr>
            <w:tcW w:w="1394"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21 132 609,81</w:t>
            </w:r>
          </w:p>
        </w:tc>
      </w:tr>
      <w:tr w:rsidR="00047F53" w:rsidRPr="00047F53" w:rsidTr="00047F53">
        <w:trPr>
          <w:trHeight w:val="264"/>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в том числе:</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 </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 </w:t>
            </w:r>
          </w:p>
        </w:tc>
        <w:tc>
          <w:tcPr>
            <w:tcW w:w="1394"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 </w:t>
            </w:r>
          </w:p>
        </w:tc>
      </w:tr>
      <w:tr w:rsidR="00047F53" w:rsidRPr="00047F53" w:rsidTr="00047F53">
        <w:trPr>
          <w:trHeight w:val="264"/>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Федеральное казначейство</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100</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 </w:t>
            </w:r>
          </w:p>
        </w:tc>
        <w:tc>
          <w:tcPr>
            <w:tcW w:w="1394"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3 032 837,85</w:t>
            </w:r>
          </w:p>
        </w:tc>
      </w:tr>
      <w:tr w:rsidR="00047F53" w:rsidRPr="00047F53" w:rsidTr="00047F53">
        <w:trPr>
          <w:trHeight w:val="264"/>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НАЛОГОВЫЕ И НЕНАЛОГОВЫЕ ДОХОДЫ</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100</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10000000000000000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3 032 837,85</w:t>
            </w:r>
          </w:p>
        </w:tc>
      </w:tr>
      <w:tr w:rsidR="00047F53" w:rsidRPr="00047F53" w:rsidTr="00047F53">
        <w:trPr>
          <w:trHeight w:val="456"/>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НАЛОГИ НА ТОВАРЫ (РАБОТЫ, УСЛУГИ), РЕАЛИЗУЕМЫЕ НА ТЕРРИТОРИИ РОССИ</w:t>
            </w:r>
            <w:r w:rsidRPr="00047F53">
              <w:rPr>
                <w:sz w:val="16"/>
                <w:szCs w:val="16"/>
              </w:rPr>
              <w:t>Й</w:t>
            </w:r>
            <w:r w:rsidRPr="00047F53">
              <w:rPr>
                <w:sz w:val="16"/>
                <w:szCs w:val="16"/>
              </w:rPr>
              <w:t>СКОЙ ФЕДЕР</w:t>
            </w:r>
            <w:r w:rsidRPr="00047F53">
              <w:rPr>
                <w:sz w:val="16"/>
                <w:szCs w:val="16"/>
              </w:rPr>
              <w:t>А</w:t>
            </w:r>
            <w:r w:rsidRPr="00047F53">
              <w:rPr>
                <w:sz w:val="16"/>
                <w:szCs w:val="16"/>
              </w:rPr>
              <w:t>ЦИИ</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100</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10300000000000000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3 032 837,85</w:t>
            </w:r>
          </w:p>
        </w:tc>
      </w:tr>
      <w:tr w:rsidR="00047F53" w:rsidRPr="00047F53" w:rsidTr="00047F53">
        <w:trPr>
          <w:trHeight w:val="528"/>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Акцизы по подакцизным товарам (продукции), производимым на территории Российской Федер</w:t>
            </w:r>
            <w:r w:rsidRPr="00047F53">
              <w:rPr>
                <w:sz w:val="16"/>
                <w:szCs w:val="16"/>
              </w:rPr>
              <w:t>а</w:t>
            </w:r>
            <w:r w:rsidRPr="00047F53">
              <w:rPr>
                <w:sz w:val="16"/>
                <w:szCs w:val="16"/>
              </w:rPr>
              <w:t>ции</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100</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10302000010000110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3 032 837,85</w:t>
            </w:r>
          </w:p>
        </w:tc>
      </w:tr>
      <w:tr w:rsidR="00047F53" w:rsidRPr="00047F53" w:rsidTr="00047F53">
        <w:trPr>
          <w:trHeight w:val="1584"/>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w:t>
            </w:r>
            <w:r w:rsidRPr="00047F53">
              <w:rPr>
                <w:sz w:val="16"/>
                <w:szCs w:val="16"/>
              </w:rPr>
              <w:t>и</w:t>
            </w:r>
            <w:r w:rsidRPr="00047F53">
              <w:rPr>
                <w:sz w:val="16"/>
                <w:szCs w:val="16"/>
              </w:rPr>
              <w:t>рованных нормативов отчислений в м</w:t>
            </w:r>
            <w:r w:rsidRPr="00047F53">
              <w:rPr>
                <w:sz w:val="16"/>
                <w:szCs w:val="16"/>
              </w:rPr>
              <w:t>е</w:t>
            </w:r>
            <w:r w:rsidRPr="00047F53">
              <w:rPr>
                <w:sz w:val="16"/>
                <w:szCs w:val="16"/>
              </w:rPr>
              <w:t>стные бюджеты</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100</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10302230010000110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1 400 138,68</w:t>
            </w:r>
          </w:p>
        </w:tc>
      </w:tr>
      <w:tr w:rsidR="00047F53" w:rsidRPr="00047F53" w:rsidTr="00047F53">
        <w:trPr>
          <w:trHeight w:val="2376"/>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w:t>
            </w:r>
            <w:r w:rsidRPr="00047F53">
              <w:rPr>
                <w:sz w:val="16"/>
                <w:szCs w:val="16"/>
              </w:rPr>
              <w:t>и</w:t>
            </w:r>
            <w:r w:rsidRPr="00047F53">
              <w:rPr>
                <w:sz w:val="16"/>
                <w:szCs w:val="16"/>
              </w:rPr>
              <w:t>рованных нормативов отчислений в местные бюджеты (по нормативам, установленным федерал</w:t>
            </w:r>
            <w:r w:rsidRPr="00047F53">
              <w:rPr>
                <w:sz w:val="16"/>
                <w:szCs w:val="16"/>
              </w:rPr>
              <w:t>ь</w:t>
            </w:r>
            <w:r w:rsidRPr="00047F53">
              <w:rPr>
                <w:sz w:val="16"/>
                <w:szCs w:val="16"/>
              </w:rPr>
              <w:t>ным законом о федеральном бюджете в целях формирования дорожных фондов субъектов Ро</w:t>
            </w:r>
            <w:r w:rsidRPr="00047F53">
              <w:rPr>
                <w:sz w:val="16"/>
                <w:szCs w:val="16"/>
              </w:rPr>
              <w:t>с</w:t>
            </w:r>
            <w:r w:rsidRPr="00047F53">
              <w:rPr>
                <w:sz w:val="16"/>
                <w:szCs w:val="16"/>
              </w:rPr>
              <w:t>сийской Федерации)</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100</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10302231010000110</w:t>
            </w:r>
          </w:p>
        </w:tc>
        <w:tc>
          <w:tcPr>
            <w:tcW w:w="1394"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1 400 138,68</w:t>
            </w:r>
          </w:p>
        </w:tc>
      </w:tr>
      <w:tr w:rsidR="00047F53" w:rsidRPr="00047F53" w:rsidTr="00047F53">
        <w:trPr>
          <w:trHeight w:val="1848"/>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Доходы от уплаты акцизов на моторные масла для дизельных и (или) карбюраторных (инжекто</w:t>
            </w:r>
            <w:r w:rsidRPr="00047F53">
              <w:rPr>
                <w:sz w:val="16"/>
                <w:szCs w:val="16"/>
              </w:rPr>
              <w:t>р</w:t>
            </w:r>
            <w:r w:rsidRPr="00047F53">
              <w:rPr>
                <w:sz w:val="16"/>
                <w:szCs w:val="16"/>
              </w:rPr>
              <w:t>ных) двигателей, подлежащие распределению между бюджетами субъектов Российской Федер</w:t>
            </w:r>
            <w:r w:rsidRPr="00047F53">
              <w:rPr>
                <w:sz w:val="16"/>
                <w:szCs w:val="16"/>
              </w:rPr>
              <w:t>а</w:t>
            </w:r>
            <w:r w:rsidRPr="00047F53">
              <w:rPr>
                <w:sz w:val="16"/>
                <w:szCs w:val="16"/>
              </w:rPr>
              <w:t>ции и местными бюджетами с учетом установленных дифференцированных нормативов отчисл</w:t>
            </w:r>
            <w:r w:rsidRPr="00047F53">
              <w:rPr>
                <w:sz w:val="16"/>
                <w:szCs w:val="16"/>
              </w:rPr>
              <w:t>е</w:t>
            </w:r>
            <w:r w:rsidRPr="00047F53">
              <w:rPr>
                <w:sz w:val="16"/>
                <w:szCs w:val="16"/>
              </w:rPr>
              <w:t>ний в местные бюджеты</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100</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10302240010000110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9 846,80</w:t>
            </w:r>
          </w:p>
        </w:tc>
      </w:tr>
      <w:tr w:rsidR="00047F53" w:rsidRPr="00047F53" w:rsidTr="00047F53">
        <w:trPr>
          <w:trHeight w:val="2640"/>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Доходы от уплаты акцизов на моторные масла для дизельных и (или) карбюраторных (инжекто</w:t>
            </w:r>
            <w:r w:rsidRPr="00047F53">
              <w:rPr>
                <w:sz w:val="16"/>
                <w:szCs w:val="16"/>
              </w:rPr>
              <w:t>р</w:t>
            </w:r>
            <w:r w:rsidRPr="00047F53">
              <w:rPr>
                <w:sz w:val="16"/>
                <w:szCs w:val="16"/>
              </w:rPr>
              <w:t>ных) двигателей, подлежащие распределению между бюджетами субъектов Российской Федер</w:t>
            </w:r>
            <w:r w:rsidRPr="00047F53">
              <w:rPr>
                <w:sz w:val="16"/>
                <w:szCs w:val="16"/>
              </w:rPr>
              <w:t>а</w:t>
            </w:r>
            <w:r w:rsidRPr="00047F53">
              <w:rPr>
                <w:sz w:val="16"/>
                <w:szCs w:val="16"/>
              </w:rPr>
              <w:t>ции и местными бюджетами с учетом установленных дифференцированных нормативов отчисл</w:t>
            </w:r>
            <w:r w:rsidRPr="00047F53">
              <w:rPr>
                <w:sz w:val="16"/>
                <w:szCs w:val="16"/>
              </w:rPr>
              <w:t>е</w:t>
            </w:r>
            <w:r w:rsidRPr="00047F53">
              <w:rPr>
                <w:sz w:val="16"/>
                <w:szCs w:val="16"/>
              </w:rPr>
              <w:t>ний в местные бюджеты (по нормативам, установленным федеральным законом о федерал</w:t>
            </w:r>
            <w:r w:rsidRPr="00047F53">
              <w:rPr>
                <w:sz w:val="16"/>
                <w:szCs w:val="16"/>
              </w:rPr>
              <w:t>ь</w:t>
            </w:r>
            <w:r w:rsidRPr="00047F53">
              <w:rPr>
                <w:sz w:val="16"/>
                <w:szCs w:val="16"/>
              </w:rPr>
              <w:t>ном бюджете в целях формирования дорожных фондов субъектов Ро</w:t>
            </w:r>
            <w:r w:rsidRPr="00047F53">
              <w:rPr>
                <w:sz w:val="16"/>
                <w:szCs w:val="16"/>
              </w:rPr>
              <w:t>с</w:t>
            </w:r>
            <w:r w:rsidRPr="00047F53">
              <w:rPr>
                <w:sz w:val="16"/>
                <w:szCs w:val="16"/>
              </w:rPr>
              <w:t>сийской Федерации)</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100</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10302241010000110</w:t>
            </w:r>
          </w:p>
        </w:tc>
        <w:tc>
          <w:tcPr>
            <w:tcW w:w="1394"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9 846,80</w:t>
            </w:r>
          </w:p>
        </w:tc>
      </w:tr>
      <w:tr w:rsidR="00047F53" w:rsidRPr="00047F53" w:rsidTr="00047F53">
        <w:trPr>
          <w:trHeight w:val="1584"/>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Доходы от уплаты акцизов на автомобильный бензин, подлежащие распределению между бюдж</w:t>
            </w:r>
            <w:r w:rsidRPr="00047F53">
              <w:rPr>
                <w:sz w:val="16"/>
                <w:szCs w:val="16"/>
              </w:rPr>
              <w:t>е</w:t>
            </w:r>
            <w:r w:rsidRPr="00047F53">
              <w:rPr>
                <w:sz w:val="16"/>
                <w:szCs w:val="16"/>
              </w:rPr>
              <w:t>тами субъектов Российской Федерации и местными бюджетами с учетом установленных дифф</w:t>
            </w:r>
            <w:r w:rsidRPr="00047F53">
              <w:rPr>
                <w:sz w:val="16"/>
                <w:szCs w:val="16"/>
              </w:rPr>
              <w:t>е</w:t>
            </w:r>
            <w:r w:rsidRPr="00047F53">
              <w:rPr>
                <w:sz w:val="16"/>
                <w:szCs w:val="16"/>
              </w:rPr>
              <w:t>ренцированных нормативов отчисл</w:t>
            </w:r>
            <w:r w:rsidRPr="00047F53">
              <w:rPr>
                <w:sz w:val="16"/>
                <w:szCs w:val="16"/>
              </w:rPr>
              <w:t>е</w:t>
            </w:r>
            <w:r w:rsidRPr="00047F53">
              <w:rPr>
                <w:sz w:val="16"/>
                <w:szCs w:val="16"/>
              </w:rPr>
              <w:t>ний в местные бюджеты</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100</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10302250010000110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1 861 611,96</w:t>
            </w:r>
          </w:p>
        </w:tc>
      </w:tr>
      <w:tr w:rsidR="00047F53" w:rsidRPr="00047F53" w:rsidTr="00047F53">
        <w:trPr>
          <w:trHeight w:val="991"/>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Доходы от уплаты акцизов на автомобильный бензин, подлежащие распределению между бюдж</w:t>
            </w:r>
            <w:r w:rsidRPr="00047F53">
              <w:rPr>
                <w:sz w:val="16"/>
                <w:szCs w:val="16"/>
              </w:rPr>
              <w:t>е</w:t>
            </w:r>
            <w:r w:rsidRPr="00047F53">
              <w:rPr>
                <w:sz w:val="16"/>
                <w:szCs w:val="16"/>
              </w:rPr>
              <w:t>тами субъектов Российской Федерации и местными бюджетами с учетом установленных дифф</w:t>
            </w:r>
            <w:r w:rsidRPr="00047F53">
              <w:rPr>
                <w:sz w:val="16"/>
                <w:szCs w:val="16"/>
              </w:rPr>
              <w:t>е</w:t>
            </w:r>
            <w:r w:rsidRPr="00047F53">
              <w:rPr>
                <w:sz w:val="16"/>
                <w:szCs w:val="16"/>
              </w:rPr>
              <w:t>ренцированных нормативов отчисл</w:t>
            </w:r>
            <w:r w:rsidRPr="00047F53">
              <w:rPr>
                <w:sz w:val="16"/>
                <w:szCs w:val="16"/>
              </w:rPr>
              <w:t>е</w:t>
            </w:r>
            <w:r w:rsidRPr="00047F53">
              <w:rPr>
                <w:sz w:val="16"/>
                <w:szCs w:val="16"/>
              </w:rPr>
              <w:t>ний в местные бюджеты (по нормативам, установленным федеральным законом о федеральном бюджете в целях формирования дорожных фондов субъе</w:t>
            </w:r>
            <w:r w:rsidRPr="00047F53">
              <w:rPr>
                <w:sz w:val="16"/>
                <w:szCs w:val="16"/>
              </w:rPr>
              <w:t>к</w:t>
            </w:r>
            <w:r w:rsidRPr="00047F53">
              <w:rPr>
                <w:sz w:val="16"/>
                <w:szCs w:val="16"/>
              </w:rPr>
              <w:t>тов Российской Федерации)</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100</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10302251010000110</w:t>
            </w:r>
          </w:p>
        </w:tc>
        <w:tc>
          <w:tcPr>
            <w:tcW w:w="1394"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1 861 611,96</w:t>
            </w:r>
          </w:p>
        </w:tc>
      </w:tr>
      <w:tr w:rsidR="00047F53" w:rsidRPr="00047F53" w:rsidTr="00047F53">
        <w:trPr>
          <w:trHeight w:val="1584"/>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lastRenderedPageBreak/>
              <w:t>Доходы от уплаты акцизов на прямогонный бензин, подлежащие распределению между бюджет</w:t>
            </w:r>
            <w:r w:rsidRPr="00047F53">
              <w:rPr>
                <w:sz w:val="16"/>
                <w:szCs w:val="16"/>
              </w:rPr>
              <w:t>а</w:t>
            </w:r>
            <w:r w:rsidRPr="00047F53">
              <w:rPr>
                <w:sz w:val="16"/>
                <w:szCs w:val="16"/>
              </w:rPr>
              <w:t>ми субъектов Российской Федерации и местными бюджетами с учетом установленных диффере</w:t>
            </w:r>
            <w:r w:rsidRPr="00047F53">
              <w:rPr>
                <w:sz w:val="16"/>
                <w:szCs w:val="16"/>
              </w:rPr>
              <w:t>н</w:t>
            </w:r>
            <w:r w:rsidRPr="00047F53">
              <w:rPr>
                <w:sz w:val="16"/>
                <w:szCs w:val="16"/>
              </w:rPr>
              <w:t>цированных нормативов о</w:t>
            </w:r>
            <w:r w:rsidRPr="00047F53">
              <w:rPr>
                <w:sz w:val="16"/>
                <w:szCs w:val="16"/>
              </w:rPr>
              <w:t>т</w:t>
            </w:r>
            <w:r w:rsidRPr="00047F53">
              <w:rPr>
                <w:sz w:val="16"/>
                <w:szCs w:val="16"/>
              </w:rPr>
              <w:t>числений в местные бюджеты</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100</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10302260010000110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-238 759,59</w:t>
            </w:r>
          </w:p>
        </w:tc>
      </w:tr>
      <w:tr w:rsidR="00047F53" w:rsidRPr="00047F53" w:rsidTr="00047F53">
        <w:trPr>
          <w:trHeight w:val="2376"/>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Доходы от уплаты акцизов на прямогонный бензин, подлежащие распределению между бюджет</w:t>
            </w:r>
            <w:r w:rsidRPr="00047F53">
              <w:rPr>
                <w:sz w:val="16"/>
                <w:szCs w:val="16"/>
              </w:rPr>
              <w:t>а</w:t>
            </w:r>
            <w:r w:rsidRPr="00047F53">
              <w:rPr>
                <w:sz w:val="16"/>
                <w:szCs w:val="16"/>
              </w:rPr>
              <w:t>ми субъектов Российской Федерации и местными бюджетами с учетом установленных диффере</w:t>
            </w:r>
            <w:r w:rsidRPr="00047F53">
              <w:rPr>
                <w:sz w:val="16"/>
                <w:szCs w:val="16"/>
              </w:rPr>
              <w:t>н</w:t>
            </w:r>
            <w:r w:rsidRPr="00047F53">
              <w:rPr>
                <w:sz w:val="16"/>
                <w:szCs w:val="16"/>
              </w:rPr>
              <w:t>цированных нормативов отчислений в местные бюджеты (по нормативам, установленным фед</w:t>
            </w:r>
            <w:r w:rsidRPr="00047F53">
              <w:rPr>
                <w:sz w:val="16"/>
                <w:szCs w:val="16"/>
              </w:rPr>
              <w:t>е</w:t>
            </w:r>
            <w:r w:rsidRPr="00047F53">
              <w:rPr>
                <w:sz w:val="16"/>
                <w:szCs w:val="16"/>
              </w:rPr>
              <w:t>ральным законом о федеральном бюджете в целях формирования дорожных фондов субъектов Российской Федерации)</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100</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10302261010000110</w:t>
            </w:r>
          </w:p>
        </w:tc>
        <w:tc>
          <w:tcPr>
            <w:tcW w:w="1394"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-238 759,59</w:t>
            </w:r>
          </w:p>
        </w:tc>
      </w:tr>
      <w:tr w:rsidR="00047F53" w:rsidRPr="00047F53" w:rsidTr="00047F53">
        <w:trPr>
          <w:trHeight w:val="264"/>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Федеральная налоговая служба</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 </w:t>
            </w:r>
          </w:p>
        </w:tc>
        <w:tc>
          <w:tcPr>
            <w:tcW w:w="1394"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1 905 351,84</w:t>
            </w:r>
          </w:p>
        </w:tc>
      </w:tr>
      <w:tr w:rsidR="00047F53" w:rsidRPr="00047F53" w:rsidTr="00047F53">
        <w:trPr>
          <w:trHeight w:val="264"/>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НАЛОГОВЫЕ И НЕНАЛОГОВЫЕ ДОХОДЫ</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10000000000000000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1 905 351,84</w:t>
            </w:r>
          </w:p>
        </w:tc>
      </w:tr>
      <w:tr w:rsidR="00047F53" w:rsidRPr="00047F53" w:rsidTr="00047F53">
        <w:trPr>
          <w:trHeight w:val="264"/>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НАЛОГИ НА ПРИБЫЛЬ, ДОХОДЫ</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10100000000000000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165 131,82</w:t>
            </w:r>
          </w:p>
        </w:tc>
      </w:tr>
      <w:tr w:rsidR="00047F53" w:rsidRPr="00047F53" w:rsidTr="00047F53">
        <w:trPr>
          <w:trHeight w:val="264"/>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Налог на доходы физических лиц</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10102000010000110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165 131,82</w:t>
            </w:r>
          </w:p>
        </w:tc>
      </w:tr>
      <w:tr w:rsidR="00047F53" w:rsidRPr="00047F53" w:rsidTr="00047F53">
        <w:trPr>
          <w:trHeight w:val="1290"/>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w:t>
            </w:r>
            <w:r w:rsidRPr="00047F53">
              <w:rPr>
                <w:sz w:val="16"/>
                <w:szCs w:val="16"/>
              </w:rPr>
              <w:t>т</w:t>
            </w:r>
            <w:r w:rsidRPr="00047F53">
              <w:rPr>
                <w:sz w:val="16"/>
                <w:szCs w:val="16"/>
              </w:rPr>
              <w:t>ветствии со статьями 227, 227.1 и 228 Налогового кодекса Российской Федерации</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10102010010000110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165 121,70</w:t>
            </w:r>
          </w:p>
        </w:tc>
      </w:tr>
      <w:tr w:rsidR="00047F53" w:rsidRPr="00047F53" w:rsidTr="00047F53">
        <w:trPr>
          <w:trHeight w:val="1056"/>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Налог на доходы физических лиц с доходов, полученных физическими лицами в соответствии со статьей 228 Н</w:t>
            </w:r>
            <w:r w:rsidRPr="00047F53">
              <w:rPr>
                <w:sz w:val="16"/>
                <w:szCs w:val="16"/>
              </w:rPr>
              <w:t>а</w:t>
            </w:r>
            <w:r w:rsidRPr="00047F53">
              <w:rPr>
                <w:sz w:val="16"/>
                <w:szCs w:val="16"/>
              </w:rPr>
              <w:t>логового кодекса Российской Федерации</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10102030010000110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10,12</w:t>
            </w:r>
          </w:p>
        </w:tc>
      </w:tr>
      <w:tr w:rsidR="00047F53" w:rsidRPr="00047F53" w:rsidTr="00047F53">
        <w:trPr>
          <w:trHeight w:val="264"/>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НАЛОГИ НА СОВОКУПНЫЙ ДОХОД</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10500000000000000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460,56</w:t>
            </w:r>
          </w:p>
        </w:tc>
      </w:tr>
      <w:tr w:rsidR="00047F53" w:rsidRPr="00047F53" w:rsidTr="00047F53">
        <w:trPr>
          <w:trHeight w:val="264"/>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Единый сельскохозяйственный налог</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10503000010000110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460,56</w:t>
            </w:r>
          </w:p>
        </w:tc>
      </w:tr>
      <w:tr w:rsidR="00047F53" w:rsidRPr="00047F53" w:rsidTr="00047F53">
        <w:trPr>
          <w:trHeight w:val="264"/>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Единый сельскохозяйственный налог</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10503010010000110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460,56</w:t>
            </w:r>
          </w:p>
        </w:tc>
      </w:tr>
      <w:tr w:rsidR="00047F53" w:rsidRPr="00047F53" w:rsidTr="00047F53">
        <w:trPr>
          <w:trHeight w:val="264"/>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НАЛОГИ НА ИМУЩЕСТВО</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10600000000000000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1 739 759,46</w:t>
            </w:r>
          </w:p>
        </w:tc>
      </w:tr>
      <w:tr w:rsidR="00047F53" w:rsidRPr="00047F53" w:rsidTr="00047F53">
        <w:trPr>
          <w:trHeight w:val="264"/>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Налог на имущество физических лиц</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10601000000000110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363 976,64</w:t>
            </w:r>
          </w:p>
        </w:tc>
      </w:tr>
      <w:tr w:rsidR="00047F53" w:rsidRPr="00047F53" w:rsidTr="00047F53">
        <w:trPr>
          <w:trHeight w:val="792"/>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Налог на имущество физических лиц, взимаемый по ставкам, применяемым к объектам налогоо</w:t>
            </w:r>
            <w:r w:rsidRPr="00047F53">
              <w:rPr>
                <w:sz w:val="16"/>
                <w:szCs w:val="16"/>
              </w:rPr>
              <w:t>б</w:t>
            </w:r>
            <w:r w:rsidRPr="00047F53">
              <w:rPr>
                <w:sz w:val="16"/>
                <w:szCs w:val="16"/>
              </w:rPr>
              <w:t>ложения, расп</w:t>
            </w:r>
            <w:r w:rsidRPr="00047F53">
              <w:rPr>
                <w:sz w:val="16"/>
                <w:szCs w:val="16"/>
              </w:rPr>
              <w:t>о</w:t>
            </w:r>
            <w:r w:rsidRPr="00047F53">
              <w:rPr>
                <w:sz w:val="16"/>
                <w:szCs w:val="16"/>
              </w:rPr>
              <w:t>ложенным в границах сельских поселений</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10601030100000110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363 976,64</w:t>
            </w:r>
          </w:p>
        </w:tc>
      </w:tr>
      <w:tr w:rsidR="00047F53" w:rsidRPr="00047F53" w:rsidTr="00047F53">
        <w:trPr>
          <w:trHeight w:val="264"/>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Земельный налог</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10606000000000110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1 375 782,82</w:t>
            </w:r>
          </w:p>
        </w:tc>
      </w:tr>
      <w:tr w:rsidR="00047F53" w:rsidRPr="00047F53" w:rsidTr="00047F53">
        <w:trPr>
          <w:trHeight w:val="264"/>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Земельный налог с организаций</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10606030000000110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301 819,45</w:t>
            </w:r>
          </w:p>
        </w:tc>
      </w:tr>
      <w:tr w:rsidR="00047F53" w:rsidRPr="00047F53" w:rsidTr="00047F53">
        <w:trPr>
          <w:trHeight w:val="792"/>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Земельный налог с организаций, обладающих земельным участком, распол</w:t>
            </w:r>
            <w:r w:rsidRPr="00047F53">
              <w:rPr>
                <w:sz w:val="16"/>
                <w:szCs w:val="16"/>
              </w:rPr>
              <w:t>о</w:t>
            </w:r>
            <w:r w:rsidRPr="00047F53">
              <w:rPr>
                <w:sz w:val="16"/>
                <w:szCs w:val="16"/>
              </w:rPr>
              <w:t>женным в границах сельских посел</w:t>
            </w:r>
            <w:r w:rsidRPr="00047F53">
              <w:rPr>
                <w:sz w:val="16"/>
                <w:szCs w:val="16"/>
              </w:rPr>
              <w:t>е</w:t>
            </w:r>
            <w:r w:rsidRPr="00047F53">
              <w:rPr>
                <w:sz w:val="16"/>
                <w:szCs w:val="16"/>
              </w:rPr>
              <w:t>ний</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10606033100000110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301 819,45</w:t>
            </w:r>
          </w:p>
        </w:tc>
      </w:tr>
      <w:tr w:rsidR="00047F53" w:rsidRPr="00047F53" w:rsidTr="00047F53">
        <w:trPr>
          <w:trHeight w:val="264"/>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Земельный налог с физических лиц</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10606040000000110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1 073 963,37</w:t>
            </w:r>
          </w:p>
        </w:tc>
      </w:tr>
      <w:tr w:rsidR="00047F53" w:rsidRPr="00047F53" w:rsidTr="00047F53">
        <w:trPr>
          <w:trHeight w:val="792"/>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Земельный налог с физических лиц, обладающих земельным участком, расположенным в гран</w:t>
            </w:r>
            <w:r w:rsidRPr="00047F53">
              <w:rPr>
                <w:sz w:val="16"/>
                <w:szCs w:val="16"/>
              </w:rPr>
              <w:t>и</w:t>
            </w:r>
            <w:r w:rsidRPr="00047F53">
              <w:rPr>
                <w:sz w:val="16"/>
                <w:szCs w:val="16"/>
              </w:rPr>
              <w:t>цах сельских пос</w:t>
            </w:r>
            <w:r w:rsidRPr="00047F53">
              <w:rPr>
                <w:sz w:val="16"/>
                <w:szCs w:val="16"/>
              </w:rPr>
              <w:t>е</w:t>
            </w:r>
            <w:r w:rsidRPr="00047F53">
              <w:rPr>
                <w:sz w:val="16"/>
                <w:szCs w:val="16"/>
              </w:rPr>
              <w:t>лений</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182</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10606043100000110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1 073 963,37</w:t>
            </w:r>
          </w:p>
        </w:tc>
      </w:tr>
      <w:tr w:rsidR="00047F53" w:rsidRPr="00047F53" w:rsidTr="00047F53">
        <w:trPr>
          <w:trHeight w:val="315"/>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Администрация Боровёнковского сельского поселения</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 </w:t>
            </w:r>
          </w:p>
        </w:tc>
        <w:tc>
          <w:tcPr>
            <w:tcW w:w="1394"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16 194 420,12</w:t>
            </w:r>
          </w:p>
        </w:tc>
      </w:tr>
      <w:tr w:rsidR="00047F53" w:rsidRPr="00047F53" w:rsidTr="00047F53">
        <w:trPr>
          <w:trHeight w:val="264"/>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НАЛОГОВЫЕ И НЕНАЛОГОВЫЕ ДОХОДЫ</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10000000000000000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1 022 148,16</w:t>
            </w:r>
          </w:p>
        </w:tc>
      </w:tr>
      <w:tr w:rsidR="00047F53" w:rsidRPr="00047F53" w:rsidTr="00047F53">
        <w:trPr>
          <w:trHeight w:val="264"/>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lastRenderedPageBreak/>
              <w:t>ГОСУДАРСТВЕННАЯ ПОШЛИНА</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10800000000000000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6 510,00</w:t>
            </w:r>
          </w:p>
        </w:tc>
      </w:tr>
      <w:tr w:rsidR="00047F53" w:rsidRPr="00047F53" w:rsidTr="00047F53">
        <w:trPr>
          <w:trHeight w:val="795"/>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Государственная пошлина за совершение нотариальных действий (за искл</w:t>
            </w:r>
            <w:r w:rsidRPr="00047F53">
              <w:rPr>
                <w:sz w:val="16"/>
                <w:szCs w:val="16"/>
              </w:rPr>
              <w:t>ю</w:t>
            </w:r>
            <w:r w:rsidRPr="00047F53">
              <w:rPr>
                <w:sz w:val="16"/>
                <w:szCs w:val="16"/>
              </w:rPr>
              <w:t>чением действий, совершаемых консульскими учреждениями Российской Ф</w:t>
            </w:r>
            <w:r w:rsidRPr="00047F53">
              <w:rPr>
                <w:sz w:val="16"/>
                <w:szCs w:val="16"/>
              </w:rPr>
              <w:t>е</w:t>
            </w:r>
            <w:r w:rsidRPr="00047F53">
              <w:rPr>
                <w:sz w:val="16"/>
                <w:szCs w:val="16"/>
              </w:rPr>
              <w:t>дерации)</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10804000010000110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6 510,00</w:t>
            </w:r>
          </w:p>
        </w:tc>
      </w:tr>
      <w:tr w:rsidR="00047F53" w:rsidRPr="00047F53" w:rsidTr="00047F53">
        <w:trPr>
          <w:trHeight w:val="1320"/>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Государственная пошлина за совершение нотариальных действий должнос</w:t>
            </w:r>
            <w:r w:rsidRPr="00047F53">
              <w:rPr>
                <w:sz w:val="16"/>
                <w:szCs w:val="16"/>
              </w:rPr>
              <w:t>т</w:t>
            </w:r>
            <w:r w:rsidRPr="00047F53">
              <w:rPr>
                <w:sz w:val="16"/>
                <w:szCs w:val="16"/>
              </w:rPr>
              <w:t>ными лицами органов местного самоуправления, уполномоченными в соответствии с законодательными актами Росси</w:t>
            </w:r>
            <w:r w:rsidRPr="00047F53">
              <w:rPr>
                <w:sz w:val="16"/>
                <w:szCs w:val="16"/>
              </w:rPr>
              <w:t>й</w:t>
            </w:r>
            <w:r w:rsidRPr="00047F53">
              <w:rPr>
                <w:sz w:val="16"/>
                <w:szCs w:val="16"/>
              </w:rPr>
              <w:t>ской Федерации на совершение нотариальных действий</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10804020010000110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6 510,00</w:t>
            </w:r>
          </w:p>
        </w:tc>
      </w:tr>
      <w:tr w:rsidR="00047F53" w:rsidRPr="00047F53" w:rsidTr="00047F53">
        <w:trPr>
          <w:trHeight w:val="792"/>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ДОХОДЫ ОТ ИСПОЛЬЗОВАНИЯ ИМУЩЕСТВА, НАХОДЯЩЕГОСЯ В ГОСУДАРСТВЕННОЙ И МУНИЦ</w:t>
            </w:r>
            <w:r w:rsidRPr="00047F53">
              <w:rPr>
                <w:sz w:val="16"/>
                <w:szCs w:val="16"/>
              </w:rPr>
              <w:t>И</w:t>
            </w:r>
            <w:r w:rsidRPr="00047F53">
              <w:rPr>
                <w:sz w:val="16"/>
                <w:szCs w:val="16"/>
              </w:rPr>
              <w:t>ПАЛЬНОЙ СОБСТВЕННОСТИ</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11100000000000000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5 058,27</w:t>
            </w:r>
          </w:p>
        </w:tc>
      </w:tr>
      <w:tr w:rsidR="00047F53" w:rsidRPr="00047F53" w:rsidTr="00047F53">
        <w:trPr>
          <w:trHeight w:val="849"/>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Доходы, получаемые в виде арендной либо иной платы за передачу в возмез</w:t>
            </w:r>
            <w:r w:rsidRPr="00047F53">
              <w:rPr>
                <w:sz w:val="16"/>
                <w:szCs w:val="16"/>
              </w:rPr>
              <w:t>д</w:t>
            </w:r>
            <w:r w:rsidRPr="00047F53">
              <w:rPr>
                <w:sz w:val="16"/>
                <w:szCs w:val="16"/>
              </w:rPr>
              <w:t>ное пользование государственного и муниципального имущества (за исключением имущества бюджетных и авт</w:t>
            </w:r>
            <w:r w:rsidRPr="00047F53">
              <w:rPr>
                <w:sz w:val="16"/>
                <w:szCs w:val="16"/>
              </w:rPr>
              <w:t>о</w:t>
            </w:r>
            <w:r w:rsidRPr="00047F53">
              <w:rPr>
                <w:sz w:val="16"/>
                <w:szCs w:val="16"/>
              </w:rPr>
              <w:t>номных учреждений, а также имущества государственных и муниципальных унитарных предпр</w:t>
            </w:r>
            <w:r w:rsidRPr="00047F53">
              <w:rPr>
                <w:sz w:val="16"/>
                <w:szCs w:val="16"/>
              </w:rPr>
              <w:t>и</w:t>
            </w:r>
            <w:r w:rsidRPr="00047F53">
              <w:rPr>
                <w:sz w:val="16"/>
                <w:szCs w:val="16"/>
              </w:rPr>
              <w:t>ятий, в том числе к</w:t>
            </w:r>
            <w:r w:rsidRPr="00047F53">
              <w:rPr>
                <w:sz w:val="16"/>
                <w:szCs w:val="16"/>
              </w:rPr>
              <w:t>а</w:t>
            </w:r>
            <w:r w:rsidRPr="00047F53">
              <w:rPr>
                <w:sz w:val="16"/>
                <w:szCs w:val="16"/>
              </w:rPr>
              <w:t>зенных)</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11105000000000120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5 058,27</w:t>
            </w:r>
          </w:p>
        </w:tc>
      </w:tr>
      <w:tr w:rsidR="00047F53" w:rsidRPr="00047F53" w:rsidTr="00047F53">
        <w:trPr>
          <w:trHeight w:val="837"/>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Доходы от сдачи в аренду имущества, находящегося в оперативном управлении органов госуда</w:t>
            </w:r>
            <w:r w:rsidRPr="00047F53">
              <w:rPr>
                <w:sz w:val="16"/>
                <w:szCs w:val="16"/>
              </w:rPr>
              <w:t>р</w:t>
            </w:r>
            <w:r w:rsidRPr="00047F53">
              <w:rPr>
                <w:sz w:val="16"/>
                <w:szCs w:val="16"/>
              </w:rPr>
              <w:t>ственной власти, органов местного самоуправления, органов управления государственными вн</w:t>
            </w:r>
            <w:r w:rsidRPr="00047F53">
              <w:rPr>
                <w:sz w:val="16"/>
                <w:szCs w:val="16"/>
              </w:rPr>
              <w:t>е</w:t>
            </w:r>
            <w:r w:rsidRPr="00047F53">
              <w:rPr>
                <w:sz w:val="16"/>
                <w:szCs w:val="16"/>
              </w:rPr>
              <w:t>бюджетными фондами и созданных ими учреждений (за исключением имущества бюджетных и автономных учрежд</w:t>
            </w:r>
            <w:r w:rsidRPr="00047F53">
              <w:rPr>
                <w:sz w:val="16"/>
                <w:szCs w:val="16"/>
              </w:rPr>
              <w:t>е</w:t>
            </w:r>
            <w:r w:rsidRPr="00047F53">
              <w:rPr>
                <w:sz w:val="16"/>
                <w:szCs w:val="16"/>
              </w:rPr>
              <w:t>ний)</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11105030000000120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5 058,27</w:t>
            </w:r>
          </w:p>
        </w:tc>
      </w:tr>
      <w:tr w:rsidR="00047F53" w:rsidRPr="00047F53" w:rsidTr="00047F53">
        <w:trPr>
          <w:trHeight w:val="1320"/>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Доходы от сдачи в аренду имущества, находящегося в оперативном управлении органов управл</w:t>
            </w:r>
            <w:r w:rsidRPr="00047F53">
              <w:rPr>
                <w:sz w:val="16"/>
                <w:szCs w:val="16"/>
              </w:rPr>
              <w:t>е</w:t>
            </w:r>
            <w:r w:rsidRPr="00047F53">
              <w:rPr>
                <w:sz w:val="16"/>
                <w:szCs w:val="16"/>
              </w:rPr>
              <w:t>ния сельских поселений и созданных ими учреждений (за исключением имущества муниципал</w:t>
            </w:r>
            <w:r w:rsidRPr="00047F53">
              <w:rPr>
                <w:sz w:val="16"/>
                <w:szCs w:val="16"/>
              </w:rPr>
              <w:t>ь</w:t>
            </w:r>
            <w:r w:rsidRPr="00047F53">
              <w:rPr>
                <w:sz w:val="16"/>
                <w:szCs w:val="16"/>
              </w:rPr>
              <w:t>ных бюджетных и автономных учрежд</w:t>
            </w:r>
            <w:r w:rsidRPr="00047F53">
              <w:rPr>
                <w:sz w:val="16"/>
                <w:szCs w:val="16"/>
              </w:rPr>
              <w:t>е</w:t>
            </w:r>
            <w:r w:rsidRPr="00047F53">
              <w:rPr>
                <w:sz w:val="16"/>
                <w:szCs w:val="16"/>
              </w:rPr>
              <w:t>ний)</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11105035100000120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5 058,27</w:t>
            </w:r>
          </w:p>
        </w:tc>
      </w:tr>
      <w:tr w:rsidR="00047F53" w:rsidRPr="00047F53" w:rsidTr="00047F53">
        <w:trPr>
          <w:trHeight w:val="528"/>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ДОХОДЫ ОТ ПРОДАЖИ МАТЕРИАЛЬНЫХ И НЕМАТЕРИАЛЬНЫХ А</w:t>
            </w:r>
            <w:r w:rsidRPr="00047F53">
              <w:rPr>
                <w:sz w:val="16"/>
                <w:szCs w:val="16"/>
              </w:rPr>
              <w:t>К</w:t>
            </w:r>
            <w:r w:rsidRPr="00047F53">
              <w:rPr>
                <w:sz w:val="16"/>
                <w:szCs w:val="16"/>
              </w:rPr>
              <w:t>ТИВОВ</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11400000000000000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604 000,00</w:t>
            </w:r>
          </w:p>
        </w:tc>
      </w:tr>
      <w:tr w:rsidR="00047F53" w:rsidRPr="00047F53" w:rsidTr="00047F53">
        <w:trPr>
          <w:trHeight w:val="528"/>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Доходы от продажи земельных участков, находящихся в государственной и муниципальной со</w:t>
            </w:r>
            <w:r w:rsidRPr="00047F53">
              <w:rPr>
                <w:sz w:val="16"/>
                <w:szCs w:val="16"/>
              </w:rPr>
              <w:t>б</w:t>
            </w:r>
            <w:r w:rsidRPr="00047F53">
              <w:rPr>
                <w:sz w:val="16"/>
                <w:szCs w:val="16"/>
              </w:rPr>
              <w:t>ственности</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11406000000000430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604 000,00</w:t>
            </w:r>
          </w:p>
        </w:tc>
      </w:tr>
      <w:tr w:rsidR="00047F53" w:rsidRPr="00047F53" w:rsidTr="00047F53">
        <w:trPr>
          <w:trHeight w:val="1056"/>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w:t>
            </w:r>
            <w:r w:rsidRPr="00047F53">
              <w:rPr>
                <w:sz w:val="16"/>
                <w:szCs w:val="16"/>
              </w:rPr>
              <w:t>в</w:t>
            </w:r>
            <w:r w:rsidRPr="00047F53">
              <w:rPr>
                <w:sz w:val="16"/>
                <w:szCs w:val="16"/>
              </w:rPr>
              <w:t>тономных учреждений)</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11406020000000430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604 000,00</w:t>
            </w:r>
          </w:p>
        </w:tc>
      </w:tr>
      <w:tr w:rsidR="00047F53" w:rsidRPr="00047F53" w:rsidTr="00047F53">
        <w:trPr>
          <w:trHeight w:val="1056"/>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Доходы от продажи земельных участков, находящихся в собственности сел</w:t>
            </w:r>
            <w:r w:rsidRPr="00047F53">
              <w:rPr>
                <w:sz w:val="16"/>
                <w:szCs w:val="16"/>
              </w:rPr>
              <w:t>ь</w:t>
            </w:r>
            <w:r w:rsidRPr="00047F53">
              <w:rPr>
                <w:sz w:val="16"/>
                <w:szCs w:val="16"/>
              </w:rPr>
              <w:t>ских поселений (за исключением земельных участков муниципальных бю</w:t>
            </w:r>
            <w:r w:rsidRPr="00047F53">
              <w:rPr>
                <w:sz w:val="16"/>
                <w:szCs w:val="16"/>
              </w:rPr>
              <w:t>д</w:t>
            </w:r>
            <w:r w:rsidRPr="00047F53">
              <w:rPr>
                <w:sz w:val="16"/>
                <w:szCs w:val="16"/>
              </w:rPr>
              <w:t>жетных и автономных учреждений)</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11406025100000430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604 000,00</w:t>
            </w:r>
          </w:p>
        </w:tc>
      </w:tr>
      <w:tr w:rsidR="00047F53" w:rsidRPr="00047F53" w:rsidTr="00047F53">
        <w:trPr>
          <w:trHeight w:val="264"/>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ШТРАФЫ, САНКЦИИ, ВОЗМЕЩЕНИЕ УЩЕРБА</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11600000000000000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103 549,89</w:t>
            </w:r>
          </w:p>
        </w:tc>
      </w:tr>
      <w:tr w:rsidR="00047F53" w:rsidRPr="00047F53" w:rsidTr="00047F53">
        <w:trPr>
          <w:trHeight w:val="991"/>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Штрафы, неустойки, пени, уплаченные в соответствии с законом или договором в случае неи</w:t>
            </w:r>
            <w:r w:rsidRPr="00047F53">
              <w:rPr>
                <w:sz w:val="16"/>
                <w:szCs w:val="16"/>
              </w:rPr>
              <w:t>с</w:t>
            </w:r>
            <w:r w:rsidRPr="00047F53">
              <w:rPr>
                <w:sz w:val="16"/>
                <w:szCs w:val="16"/>
              </w:rPr>
              <w:t>полнения или ненадлежащего исполнения обязательств п</w:t>
            </w:r>
            <w:r w:rsidRPr="00047F53">
              <w:rPr>
                <w:sz w:val="16"/>
                <w:szCs w:val="16"/>
              </w:rPr>
              <w:t>е</w:t>
            </w:r>
            <w:r w:rsidRPr="00047F53">
              <w:rPr>
                <w:sz w:val="16"/>
                <w:szCs w:val="16"/>
              </w:rPr>
              <w:t>ред государственным (муниципальным) органом, органом управления гос</w:t>
            </w:r>
            <w:r w:rsidRPr="00047F53">
              <w:rPr>
                <w:sz w:val="16"/>
                <w:szCs w:val="16"/>
              </w:rPr>
              <w:t>у</w:t>
            </w:r>
            <w:r w:rsidRPr="00047F53">
              <w:rPr>
                <w:sz w:val="16"/>
                <w:szCs w:val="16"/>
              </w:rPr>
              <w:t>дарственным внебюджетным фондом, казенным учреждением, Центральным банком Российской Федерации, иной организацией, действующей от имени Росси</w:t>
            </w:r>
            <w:r w:rsidRPr="00047F53">
              <w:rPr>
                <w:sz w:val="16"/>
                <w:szCs w:val="16"/>
              </w:rPr>
              <w:t>й</w:t>
            </w:r>
            <w:r w:rsidRPr="00047F53">
              <w:rPr>
                <w:sz w:val="16"/>
                <w:szCs w:val="16"/>
              </w:rPr>
              <w:t>ской Федерации</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11607000000000140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103 549,89</w:t>
            </w:r>
          </w:p>
        </w:tc>
      </w:tr>
      <w:tr w:rsidR="00047F53" w:rsidRPr="00047F53" w:rsidTr="00047F53">
        <w:trPr>
          <w:trHeight w:val="1056"/>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Штрафы, неустойки, пени, уплаченные в случае просрочки исполнения поставщиком (подрядч</w:t>
            </w:r>
            <w:r w:rsidRPr="00047F53">
              <w:rPr>
                <w:sz w:val="16"/>
                <w:szCs w:val="16"/>
              </w:rPr>
              <w:t>и</w:t>
            </w:r>
            <w:r w:rsidRPr="00047F53">
              <w:rPr>
                <w:sz w:val="16"/>
                <w:szCs w:val="16"/>
              </w:rPr>
              <w:t>ком, исполнителем) обязательств, предусмотренных государственным (муниципальным) контра</w:t>
            </w:r>
            <w:r w:rsidRPr="00047F53">
              <w:rPr>
                <w:sz w:val="16"/>
                <w:szCs w:val="16"/>
              </w:rPr>
              <w:t>к</w:t>
            </w:r>
            <w:r w:rsidRPr="00047F53">
              <w:rPr>
                <w:sz w:val="16"/>
                <w:szCs w:val="16"/>
              </w:rPr>
              <w:t>том</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11607010000000140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103 549,89</w:t>
            </w:r>
          </w:p>
        </w:tc>
      </w:tr>
      <w:tr w:rsidR="00047F53" w:rsidRPr="00047F53" w:rsidTr="00047F53">
        <w:trPr>
          <w:trHeight w:val="780"/>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Штрафы, неустойки, пени, уплаченные в случае просрочки исполнения поставщиком (подрядч</w:t>
            </w:r>
            <w:r w:rsidRPr="00047F53">
              <w:rPr>
                <w:sz w:val="16"/>
                <w:szCs w:val="16"/>
              </w:rPr>
              <w:t>и</w:t>
            </w:r>
            <w:r w:rsidRPr="00047F53">
              <w:rPr>
                <w:sz w:val="16"/>
                <w:szCs w:val="16"/>
              </w:rPr>
              <w:t>ком, исполнителем) обязательств, предусмотренных м</w:t>
            </w:r>
            <w:r w:rsidRPr="00047F53">
              <w:rPr>
                <w:sz w:val="16"/>
                <w:szCs w:val="16"/>
              </w:rPr>
              <w:t>у</w:t>
            </w:r>
            <w:r w:rsidRPr="00047F53">
              <w:rPr>
                <w:sz w:val="16"/>
                <w:szCs w:val="16"/>
              </w:rPr>
              <w:t>ниципальным контрактом, заключенным муниципальным органом, казе</w:t>
            </w:r>
            <w:r w:rsidRPr="00047F53">
              <w:rPr>
                <w:sz w:val="16"/>
                <w:szCs w:val="16"/>
              </w:rPr>
              <w:t>н</w:t>
            </w:r>
            <w:r w:rsidRPr="00047F53">
              <w:rPr>
                <w:sz w:val="16"/>
                <w:szCs w:val="16"/>
              </w:rPr>
              <w:t>ным учреждением сельского поселения</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11607010100000140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103 549,89</w:t>
            </w:r>
          </w:p>
        </w:tc>
      </w:tr>
      <w:tr w:rsidR="00047F53" w:rsidRPr="00047F53" w:rsidTr="00047F53">
        <w:trPr>
          <w:trHeight w:val="264"/>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ПРОЧИЕ НЕНАЛОГОВЫЕ ДОХОДЫ</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11700000000000000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303 030,00</w:t>
            </w:r>
          </w:p>
        </w:tc>
      </w:tr>
      <w:tr w:rsidR="00047F53" w:rsidRPr="00047F53" w:rsidTr="00047F53">
        <w:trPr>
          <w:trHeight w:val="264"/>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Инициативные платежи</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11715000000000150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303 030,00</w:t>
            </w:r>
          </w:p>
        </w:tc>
      </w:tr>
      <w:tr w:rsidR="00047F53" w:rsidRPr="00047F53" w:rsidTr="00047F53">
        <w:trPr>
          <w:trHeight w:val="528"/>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Инициативные платежи, зачисляемые в бюджеты сельских поселений</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11715030100000150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303 030,00</w:t>
            </w:r>
          </w:p>
        </w:tc>
      </w:tr>
      <w:tr w:rsidR="00047F53" w:rsidRPr="00047F53" w:rsidTr="00047F53">
        <w:trPr>
          <w:trHeight w:val="264"/>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lastRenderedPageBreak/>
              <w:t>БЕЗВОЗМЕЗДНЫЕ ПОСТУПЛЕНИЯ</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20000000000000000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15 172 271,96</w:t>
            </w:r>
          </w:p>
        </w:tc>
      </w:tr>
      <w:tr w:rsidR="00047F53" w:rsidRPr="00047F53" w:rsidTr="00047F53">
        <w:trPr>
          <w:trHeight w:val="792"/>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БЕЗВОЗМЕЗДНЫЕ ПОСТУПЛЕНИЯ ОТ ДРУГИХ БЮДЖЕТОВ БЮДЖЕ</w:t>
            </w:r>
            <w:r w:rsidRPr="00047F53">
              <w:rPr>
                <w:sz w:val="16"/>
                <w:szCs w:val="16"/>
              </w:rPr>
              <w:t>Т</w:t>
            </w:r>
            <w:r w:rsidRPr="00047F53">
              <w:rPr>
                <w:sz w:val="16"/>
                <w:szCs w:val="16"/>
              </w:rPr>
              <w:t>НОЙ СИСТЕМЫ РОССИЙСКОЙ ФЕДЕРАЦИИ</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20200000000000000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15 172 271,96</w:t>
            </w:r>
          </w:p>
        </w:tc>
      </w:tr>
      <w:tr w:rsidR="00047F53" w:rsidRPr="00047F53" w:rsidTr="00047F53">
        <w:trPr>
          <w:trHeight w:val="528"/>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Дотации бюджетам бюджетной системы Российской Федерации</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20210000000000150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7 469 400,00</w:t>
            </w:r>
          </w:p>
        </w:tc>
      </w:tr>
      <w:tr w:rsidR="00047F53" w:rsidRPr="00047F53" w:rsidTr="00047F53">
        <w:trPr>
          <w:trHeight w:val="458"/>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Дотации на выравнивание бюджетной обеспеченности из бюджетов муниц</w:t>
            </w:r>
            <w:r w:rsidRPr="00047F53">
              <w:rPr>
                <w:sz w:val="16"/>
                <w:szCs w:val="16"/>
              </w:rPr>
              <w:t>и</w:t>
            </w:r>
            <w:r w:rsidRPr="00047F53">
              <w:rPr>
                <w:sz w:val="16"/>
                <w:szCs w:val="16"/>
              </w:rPr>
              <w:t>пальных районов, городских округов с внутригородским делением</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20216001000000150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7 469 400,00</w:t>
            </w:r>
          </w:p>
        </w:tc>
      </w:tr>
      <w:tr w:rsidR="00047F53" w:rsidRPr="00047F53" w:rsidTr="00047F53">
        <w:trPr>
          <w:trHeight w:val="792"/>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Дотации бюджетам сельских поселений на выравнивание бюджетной обеспеченности из бюдж</w:t>
            </w:r>
            <w:r w:rsidRPr="00047F53">
              <w:rPr>
                <w:sz w:val="16"/>
                <w:szCs w:val="16"/>
              </w:rPr>
              <w:t>е</w:t>
            </w:r>
            <w:r w:rsidRPr="00047F53">
              <w:rPr>
                <w:sz w:val="16"/>
                <w:szCs w:val="16"/>
              </w:rPr>
              <w:t>тов муниципал</w:t>
            </w:r>
            <w:r w:rsidRPr="00047F53">
              <w:rPr>
                <w:sz w:val="16"/>
                <w:szCs w:val="16"/>
              </w:rPr>
              <w:t>ь</w:t>
            </w:r>
            <w:r w:rsidRPr="00047F53">
              <w:rPr>
                <w:sz w:val="16"/>
                <w:szCs w:val="16"/>
              </w:rPr>
              <w:t>ных районов</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20216001100000150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7 469 400,00</w:t>
            </w:r>
          </w:p>
        </w:tc>
      </w:tr>
      <w:tr w:rsidR="00047F53" w:rsidRPr="00047F53" w:rsidTr="00047F53">
        <w:trPr>
          <w:trHeight w:val="269"/>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Субсидии бюджетам бюджетной системы Российской Федерации (межбю</w:t>
            </w:r>
            <w:r w:rsidRPr="00047F53">
              <w:rPr>
                <w:sz w:val="16"/>
                <w:szCs w:val="16"/>
              </w:rPr>
              <w:t>д</w:t>
            </w:r>
            <w:r w:rsidRPr="00047F53">
              <w:rPr>
                <w:sz w:val="16"/>
                <w:szCs w:val="16"/>
              </w:rPr>
              <w:t>жетные субсидии)</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20220000000000150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6 774 946,96</w:t>
            </w:r>
          </w:p>
        </w:tc>
      </w:tr>
      <w:tr w:rsidR="00047F53" w:rsidRPr="00047F53" w:rsidTr="00047F53">
        <w:trPr>
          <w:trHeight w:val="707"/>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Субсидии бюджетам на софинансирование расходных обязательств субъектов Российской Фед</w:t>
            </w:r>
            <w:r w:rsidRPr="00047F53">
              <w:rPr>
                <w:sz w:val="16"/>
                <w:szCs w:val="16"/>
              </w:rPr>
              <w:t>е</w:t>
            </w:r>
            <w:r w:rsidRPr="00047F53">
              <w:rPr>
                <w:sz w:val="16"/>
                <w:szCs w:val="16"/>
              </w:rPr>
              <w:t>рации, связанных с реализацией федеральной целевой программы "Увековечение памяти поги</w:t>
            </w:r>
            <w:r w:rsidRPr="00047F53">
              <w:rPr>
                <w:sz w:val="16"/>
                <w:szCs w:val="16"/>
              </w:rPr>
              <w:t>б</w:t>
            </w:r>
            <w:r w:rsidRPr="00047F53">
              <w:rPr>
                <w:sz w:val="16"/>
                <w:szCs w:val="16"/>
              </w:rPr>
              <w:t>ших при защите Отечества на 2019 - 2024 годы"</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20225299000000150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464 455,47</w:t>
            </w:r>
          </w:p>
        </w:tc>
      </w:tr>
      <w:tr w:rsidR="00047F53" w:rsidRPr="00047F53" w:rsidTr="00047F53">
        <w:trPr>
          <w:trHeight w:val="797"/>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Субсидии бюджетам сельских поселений на софинансирование расходных обязательств субъектов Российской Федерации, связанных с реализацией ф</w:t>
            </w:r>
            <w:r w:rsidRPr="00047F53">
              <w:rPr>
                <w:sz w:val="16"/>
                <w:szCs w:val="16"/>
              </w:rPr>
              <w:t>е</w:t>
            </w:r>
            <w:r w:rsidRPr="00047F53">
              <w:rPr>
                <w:sz w:val="16"/>
                <w:szCs w:val="16"/>
              </w:rPr>
              <w:t>деральной целевой программы "Увековечение памяти погибших при з</w:t>
            </w:r>
            <w:r w:rsidRPr="00047F53">
              <w:rPr>
                <w:sz w:val="16"/>
                <w:szCs w:val="16"/>
              </w:rPr>
              <w:t>а</w:t>
            </w:r>
            <w:r w:rsidRPr="00047F53">
              <w:rPr>
                <w:sz w:val="16"/>
                <w:szCs w:val="16"/>
              </w:rPr>
              <w:t>щите Отечества на 2019 - 2024 годы"</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20225299100000150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464 455,47</w:t>
            </w:r>
          </w:p>
        </w:tc>
      </w:tr>
      <w:tr w:rsidR="00047F53" w:rsidRPr="00047F53" w:rsidTr="00047F53">
        <w:trPr>
          <w:trHeight w:val="264"/>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Прочие субсидии</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20229999000000150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6 310 491,49</w:t>
            </w:r>
          </w:p>
        </w:tc>
      </w:tr>
      <w:tr w:rsidR="00047F53" w:rsidRPr="00047F53" w:rsidTr="00047F53">
        <w:trPr>
          <w:trHeight w:val="264"/>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Прочие субсидии бюджетам сельских поселений</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20229999100000150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6 310 491,49</w:t>
            </w:r>
          </w:p>
        </w:tc>
      </w:tr>
      <w:tr w:rsidR="00047F53" w:rsidRPr="00047F53" w:rsidTr="00047F53">
        <w:trPr>
          <w:trHeight w:val="528"/>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Субвенции бюджетам бюджетной системы Российской Федерации</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20230000000000150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199 500,00</w:t>
            </w:r>
          </w:p>
        </w:tc>
      </w:tr>
      <w:tr w:rsidR="00047F53" w:rsidRPr="00047F53" w:rsidTr="00047F53">
        <w:trPr>
          <w:trHeight w:val="792"/>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Субвенции местным бюджетам на выполнение передаваемых полномочий субъектов Российской Федерации</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20230024000000150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101 700,00</w:t>
            </w:r>
          </w:p>
        </w:tc>
      </w:tr>
      <w:tr w:rsidR="00047F53" w:rsidRPr="00047F53" w:rsidTr="00047F53">
        <w:trPr>
          <w:trHeight w:val="792"/>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Субвенции бюджетам сельских поселений на выполнение передаваемых по</w:t>
            </w:r>
            <w:r w:rsidRPr="00047F53">
              <w:rPr>
                <w:sz w:val="16"/>
                <w:szCs w:val="16"/>
              </w:rPr>
              <w:t>л</w:t>
            </w:r>
            <w:r w:rsidRPr="00047F53">
              <w:rPr>
                <w:sz w:val="16"/>
                <w:szCs w:val="16"/>
              </w:rPr>
              <w:t>номочий субъектов Российской Ф</w:t>
            </w:r>
            <w:r w:rsidRPr="00047F53">
              <w:rPr>
                <w:sz w:val="16"/>
                <w:szCs w:val="16"/>
              </w:rPr>
              <w:t>е</w:t>
            </w:r>
            <w:r w:rsidRPr="00047F53">
              <w:rPr>
                <w:sz w:val="16"/>
                <w:szCs w:val="16"/>
              </w:rPr>
              <w:t>дерации</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20230024100000150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101 700,00</w:t>
            </w:r>
          </w:p>
        </w:tc>
      </w:tr>
      <w:tr w:rsidR="00047F53" w:rsidRPr="00047F53" w:rsidTr="00047F53">
        <w:trPr>
          <w:trHeight w:val="792"/>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Субвенции бюджетам на осуществление первичного воинского учета на территориях, где отсутс</w:t>
            </w:r>
            <w:r w:rsidRPr="00047F53">
              <w:rPr>
                <w:sz w:val="16"/>
                <w:szCs w:val="16"/>
              </w:rPr>
              <w:t>т</w:t>
            </w:r>
            <w:r w:rsidRPr="00047F53">
              <w:rPr>
                <w:sz w:val="16"/>
                <w:szCs w:val="16"/>
              </w:rPr>
              <w:t>вуют военные комиссариаты</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20235118000000150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97 800,00</w:t>
            </w:r>
          </w:p>
        </w:tc>
      </w:tr>
      <w:tr w:rsidR="00047F53" w:rsidRPr="00047F53" w:rsidTr="00047F53">
        <w:trPr>
          <w:trHeight w:val="792"/>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Субвенции бюджетам сельских поселений на осуществление первичного воинского учета на те</w:t>
            </w:r>
            <w:r w:rsidRPr="00047F53">
              <w:rPr>
                <w:sz w:val="16"/>
                <w:szCs w:val="16"/>
              </w:rPr>
              <w:t>р</w:t>
            </w:r>
            <w:r w:rsidRPr="00047F53">
              <w:rPr>
                <w:sz w:val="16"/>
                <w:szCs w:val="16"/>
              </w:rPr>
              <w:t>риториях, где о</w:t>
            </w:r>
            <w:r w:rsidRPr="00047F53">
              <w:rPr>
                <w:sz w:val="16"/>
                <w:szCs w:val="16"/>
              </w:rPr>
              <w:t>т</w:t>
            </w:r>
            <w:r w:rsidRPr="00047F53">
              <w:rPr>
                <w:sz w:val="16"/>
                <w:szCs w:val="16"/>
              </w:rPr>
              <w:t>сутствуют военные комиссариаты</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20235118100000150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97 800,00</w:t>
            </w:r>
          </w:p>
        </w:tc>
      </w:tr>
      <w:tr w:rsidR="00047F53" w:rsidRPr="00047F53" w:rsidTr="00047F53">
        <w:trPr>
          <w:trHeight w:val="264"/>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Иные межбюджетные трансферты</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20240000000000150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728 425,00</w:t>
            </w:r>
          </w:p>
        </w:tc>
      </w:tr>
      <w:tr w:rsidR="00047F53" w:rsidRPr="00047F53" w:rsidTr="00047F53">
        <w:trPr>
          <w:trHeight w:val="528"/>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Прочие межбюджетные трансферты, передаваемые бюджетам</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20249999000000150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728 425,00</w:t>
            </w:r>
          </w:p>
        </w:tc>
      </w:tr>
      <w:tr w:rsidR="00047F53" w:rsidRPr="00047F53" w:rsidTr="00047F53">
        <w:trPr>
          <w:trHeight w:val="528"/>
          <w:jc w:val="center"/>
        </w:trPr>
        <w:tc>
          <w:tcPr>
            <w:tcW w:w="10078" w:type="dxa"/>
            <w:tcBorders>
              <w:top w:val="nil"/>
              <w:left w:val="single" w:sz="4" w:space="0" w:color="auto"/>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Прочие межбюджетные трансферты, передаваемые бюджетам сельских пос</w:t>
            </w:r>
            <w:r w:rsidRPr="00047F53">
              <w:rPr>
                <w:sz w:val="16"/>
                <w:szCs w:val="16"/>
              </w:rPr>
              <w:t>е</w:t>
            </w:r>
            <w:r w:rsidRPr="00047F53">
              <w:rPr>
                <w:sz w:val="16"/>
                <w:szCs w:val="16"/>
              </w:rPr>
              <w:t>лений</w:t>
            </w:r>
          </w:p>
        </w:tc>
        <w:tc>
          <w:tcPr>
            <w:tcW w:w="1596"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938</w:t>
            </w:r>
          </w:p>
        </w:tc>
        <w:tc>
          <w:tcPr>
            <w:tcW w:w="2057" w:type="dxa"/>
            <w:tcBorders>
              <w:top w:val="nil"/>
              <w:left w:val="nil"/>
              <w:bottom w:val="single" w:sz="4" w:space="0" w:color="auto"/>
              <w:right w:val="single" w:sz="4" w:space="0" w:color="auto"/>
            </w:tcBorders>
            <w:shd w:val="clear" w:color="000000" w:fill="FFFFFF"/>
            <w:hideMark/>
          </w:tcPr>
          <w:p w:rsidR="00047F53" w:rsidRPr="00047F53" w:rsidRDefault="00047F53" w:rsidP="00CA12EB">
            <w:pPr>
              <w:rPr>
                <w:sz w:val="16"/>
                <w:szCs w:val="16"/>
              </w:rPr>
            </w:pPr>
            <w:r w:rsidRPr="00047F53">
              <w:rPr>
                <w:sz w:val="16"/>
                <w:szCs w:val="16"/>
              </w:rPr>
              <w:t>20249999100000150</w:t>
            </w:r>
          </w:p>
        </w:tc>
        <w:tc>
          <w:tcPr>
            <w:tcW w:w="1394" w:type="dxa"/>
            <w:tcBorders>
              <w:top w:val="nil"/>
              <w:left w:val="nil"/>
              <w:bottom w:val="single" w:sz="4" w:space="0" w:color="auto"/>
              <w:right w:val="single" w:sz="4" w:space="0" w:color="auto"/>
            </w:tcBorders>
            <w:shd w:val="clear" w:color="000000" w:fill="FFFFFF"/>
            <w:noWrap/>
            <w:hideMark/>
          </w:tcPr>
          <w:p w:rsidR="00047F53" w:rsidRPr="00047F53" w:rsidRDefault="00047F53" w:rsidP="00CA12EB">
            <w:pPr>
              <w:rPr>
                <w:sz w:val="16"/>
                <w:szCs w:val="16"/>
              </w:rPr>
            </w:pPr>
            <w:r w:rsidRPr="00047F53">
              <w:rPr>
                <w:sz w:val="16"/>
                <w:szCs w:val="16"/>
              </w:rPr>
              <w:t>728 425,00</w:t>
            </w:r>
          </w:p>
        </w:tc>
      </w:tr>
    </w:tbl>
    <w:p w:rsidR="00047F53" w:rsidRPr="00047F53" w:rsidRDefault="00047F53" w:rsidP="00047F53">
      <w:pPr>
        <w:pStyle w:val="af"/>
        <w:spacing w:line="240" w:lineRule="exact"/>
        <w:rPr>
          <w:sz w:val="16"/>
          <w:szCs w:val="16"/>
        </w:rPr>
      </w:pPr>
    </w:p>
    <w:tbl>
      <w:tblPr>
        <w:tblW w:w="5000" w:type="pct"/>
        <w:jc w:val="center"/>
        <w:tblLook w:val="04A0"/>
      </w:tblPr>
      <w:tblGrid>
        <w:gridCol w:w="6795"/>
        <w:gridCol w:w="432"/>
        <w:gridCol w:w="349"/>
        <w:gridCol w:w="387"/>
        <w:gridCol w:w="1164"/>
        <w:gridCol w:w="416"/>
        <w:gridCol w:w="1139"/>
      </w:tblGrid>
      <w:tr w:rsidR="00047F53" w:rsidRPr="00047F53" w:rsidTr="00047F53">
        <w:trPr>
          <w:trHeight w:val="264"/>
          <w:jc w:val="center"/>
        </w:trPr>
        <w:tc>
          <w:tcPr>
            <w:tcW w:w="10078" w:type="dxa"/>
            <w:tcBorders>
              <w:top w:val="nil"/>
              <w:left w:val="nil"/>
              <w:bottom w:val="nil"/>
              <w:right w:val="nil"/>
            </w:tcBorders>
            <w:noWrap/>
            <w:vAlign w:val="bottom"/>
            <w:hideMark/>
          </w:tcPr>
          <w:p w:rsidR="00047F53" w:rsidRPr="00047F53" w:rsidRDefault="00047F53" w:rsidP="00CA12EB">
            <w:pPr>
              <w:rPr>
                <w:sz w:val="16"/>
                <w:szCs w:val="16"/>
              </w:rPr>
            </w:pPr>
          </w:p>
        </w:tc>
        <w:tc>
          <w:tcPr>
            <w:tcW w:w="540" w:type="dxa"/>
            <w:tcBorders>
              <w:top w:val="nil"/>
              <w:left w:val="nil"/>
              <w:bottom w:val="nil"/>
              <w:right w:val="nil"/>
            </w:tcBorders>
            <w:noWrap/>
            <w:vAlign w:val="bottom"/>
            <w:hideMark/>
          </w:tcPr>
          <w:p w:rsidR="00047F53" w:rsidRPr="00047F53" w:rsidRDefault="00047F53" w:rsidP="00CA12EB">
            <w:pPr>
              <w:rPr>
                <w:sz w:val="16"/>
                <w:szCs w:val="16"/>
              </w:rPr>
            </w:pPr>
          </w:p>
        </w:tc>
        <w:tc>
          <w:tcPr>
            <w:tcW w:w="416" w:type="dxa"/>
            <w:tcBorders>
              <w:top w:val="nil"/>
              <w:left w:val="nil"/>
              <w:bottom w:val="nil"/>
              <w:right w:val="nil"/>
            </w:tcBorders>
            <w:noWrap/>
            <w:vAlign w:val="bottom"/>
            <w:hideMark/>
          </w:tcPr>
          <w:p w:rsidR="00047F53" w:rsidRPr="00047F53" w:rsidRDefault="00047F53" w:rsidP="00CA12EB">
            <w:pPr>
              <w:rPr>
                <w:sz w:val="16"/>
                <w:szCs w:val="16"/>
              </w:rPr>
            </w:pPr>
          </w:p>
        </w:tc>
        <w:tc>
          <w:tcPr>
            <w:tcW w:w="472" w:type="dxa"/>
            <w:tcBorders>
              <w:top w:val="nil"/>
              <w:left w:val="nil"/>
              <w:bottom w:val="nil"/>
              <w:right w:val="nil"/>
            </w:tcBorders>
            <w:noWrap/>
            <w:vAlign w:val="bottom"/>
            <w:hideMark/>
          </w:tcPr>
          <w:p w:rsidR="00047F53" w:rsidRPr="00047F53" w:rsidRDefault="00047F53" w:rsidP="00CA12EB">
            <w:pPr>
              <w:rPr>
                <w:sz w:val="16"/>
                <w:szCs w:val="16"/>
              </w:rPr>
            </w:pPr>
          </w:p>
        </w:tc>
        <w:tc>
          <w:tcPr>
            <w:tcW w:w="1638" w:type="dxa"/>
            <w:tcBorders>
              <w:top w:val="nil"/>
              <w:left w:val="nil"/>
              <w:bottom w:val="nil"/>
              <w:right w:val="nil"/>
            </w:tcBorders>
            <w:noWrap/>
            <w:vAlign w:val="bottom"/>
            <w:hideMark/>
          </w:tcPr>
          <w:p w:rsidR="00047F53" w:rsidRPr="00047F53" w:rsidRDefault="00047F53" w:rsidP="00CA12EB">
            <w:pPr>
              <w:rPr>
                <w:sz w:val="16"/>
                <w:szCs w:val="16"/>
              </w:rPr>
            </w:pPr>
          </w:p>
        </w:tc>
        <w:tc>
          <w:tcPr>
            <w:tcW w:w="2116" w:type="dxa"/>
            <w:gridSpan w:val="2"/>
            <w:vMerge w:val="restart"/>
            <w:tcBorders>
              <w:top w:val="nil"/>
              <w:left w:val="nil"/>
              <w:right w:val="nil"/>
            </w:tcBorders>
            <w:noWrap/>
            <w:vAlign w:val="bottom"/>
            <w:hideMark/>
          </w:tcPr>
          <w:p w:rsidR="00047F53" w:rsidRPr="00047F53" w:rsidRDefault="00047F53" w:rsidP="00CA12EB">
            <w:pPr>
              <w:jc w:val="right"/>
              <w:rPr>
                <w:sz w:val="16"/>
                <w:szCs w:val="16"/>
              </w:rPr>
            </w:pPr>
            <w:r w:rsidRPr="00047F53">
              <w:rPr>
                <w:sz w:val="16"/>
                <w:szCs w:val="16"/>
              </w:rPr>
              <w:t>Приложение 2</w:t>
            </w:r>
          </w:p>
          <w:p w:rsidR="00047F53" w:rsidRPr="00047F53" w:rsidRDefault="00047F53" w:rsidP="00CA12EB">
            <w:pPr>
              <w:jc w:val="right"/>
              <w:rPr>
                <w:sz w:val="16"/>
                <w:szCs w:val="16"/>
              </w:rPr>
            </w:pPr>
            <w:r w:rsidRPr="00047F53">
              <w:rPr>
                <w:sz w:val="16"/>
                <w:szCs w:val="16"/>
              </w:rPr>
              <w:t>к решению Совета Депут</w:t>
            </w:r>
            <w:r w:rsidRPr="00047F53">
              <w:rPr>
                <w:sz w:val="16"/>
                <w:szCs w:val="16"/>
              </w:rPr>
              <w:t>а</w:t>
            </w:r>
            <w:r w:rsidRPr="00047F53">
              <w:rPr>
                <w:sz w:val="16"/>
                <w:szCs w:val="16"/>
              </w:rPr>
              <w:t>тов</w:t>
            </w:r>
          </w:p>
          <w:p w:rsidR="00047F53" w:rsidRPr="00047F53" w:rsidRDefault="00047F53" w:rsidP="00CA12EB">
            <w:pPr>
              <w:jc w:val="right"/>
              <w:rPr>
                <w:sz w:val="16"/>
                <w:szCs w:val="16"/>
              </w:rPr>
            </w:pPr>
            <w:r w:rsidRPr="00047F53">
              <w:rPr>
                <w:sz w:val="16"/>
                <w:szCs w:val="16"/>
              </w:rPr>
              <w:t>Боровёнко</w:t>
            </w:r>
            <w:r w:rsidRPr="00047F53">
              <w:rPr>
                <w:sz w:val="16"/>
                <w:szCs w:val="16"/>
              </w:rPr>
              <w:t>в</w:t>
            </w:r>
            <w:r w:rsidRPr="00047F53">
              <w:rPr>
                <w:sz w:val="16"/>
                <w:szCs w:val="16"/>
              </w:rPr>
              <w:t>ского сельского посел</w:t>
            </w:r>
            <w:r w:rsidRPr="00047F53">
              <w:rPr>
                <w:sz w:val="16"/>
                <w:szCs w:val="16"/>
              </w:rPr>
              <w:t>е</w:t>
            </w:r>
            <w:r w:rsidRPr="00047F53">
              <w:rPr>
                <w:sz w:val="16"/>
                <w:szCs w:val="16"/>
              </w:rPr>
              <w:t xml:space="preserve">ния </w:t>
            </w:r>
          </w:p>
          <w:p w:rsidR="00047F53" w:rsidRPr="00047F53" w:rsidRDefault="00047F53" w:rsidP="00CA12EB">
            <w:pPr>
              <w:jc w:val="right"/>
              <w:rPr>
                <w:sz w:val="16"/>
                <w:szCs w:val="16"/>
              </w:rPr>
            </w:pPr>
            <w:r w:rsidRPr="00047F53">
              <w:rPr>
                <w:sz w:val="16"/>
                <w:szCs w:val="16"/>
              </w:rPr>
              <w:t>"Об исполн</w:t>
            </w:r>
            <w:r w:rsidRPr="00047F53">
              <w:rPr>
                <w:sz w:val="16"/>
                <w:szCs w:val="16"/>
              </w:rPr>
              <w:t>е</w:t>
            </w:r>
            <w:r w:rsidRPr="00047F53">
              <w:rPr>
                <w:sz w:val="16"/>
                <w:szCs w:val="16"/>
              </w:rPr>
              <w:t>нии бюджета Боровё</w:t>
            </w:r>
            <w:r w:rsidRPr="00047F53">
              <w:rPr>
                <w:sz w:val="16"/>
                <w:szCs w:val="16"/>
              </w:rPr>
              <w:t>н</w:t>
            </w:r>
            <w:r w:rsidRPr="00047F53">
              <w:rPr>
                <w:sz w:val="16"/>
                <w:szCs w:val="16"/>
              </w:rPr>
              <w:t>ковского сельск</w:t>
            </w:r>
            <w:r w:rsidRPr="00047F53">
              <w:rPr>
                <w:sz w:val="16"/>
                <w:szCs w:val="16"/>
              </w:rPr>
              <w:t>о</w:t>
            </w:r>
            <w:r w:rsidRPr="00047F53">
              <w:rPr>
                <w:sz w:val="16"/>
                <w:szCs w:val="16"/>
              </w:rPr>
              <w:t>го пос</w:t>
            </w:r>
            <w:r w:rsidRPr="00047F53">
              <w:rPr>
                <w:sz w:val="16"/>
                <w:szCs w:val="16"/>
              </w:rPr>
              <w:t>е</w:t>
            </w:r>
            <w:r w:rsidRPr="00047F53">
              <w:rPr>
                <w:sz w:val="16"/>
                <w:szCs w:val="16"/>
              </w:rPr>
              <w:t>ления за 2021 год"</w:t>
            </w:r>
          </w:p>
        </w:tc>
      </w:tr>
      <w:tr w:rsidR="00047F53" w:rsidRPr="00047F53" w:rsidTr="00047F53">
        <w:trPr>
          <w:trHeight w:val="264"/>
          <w:jc w:val="center"/>
        </w:trPr>
        <w:tc>
          <w:tcPr>
            <w:tcW w:w="10078" w:type="dxa"/>
            <w:tcBorders>
              <w:top w:val="nil"/>
              <w:left w:val="nil"/>
              <w:bottom w:val="nil"/>
              <w:right w:val="nil"/>
            </w:tcBorders>
            <w:noWrap/>
            <w:vAlign w:val="bottom"/>
            <w:hideMark/>
          </w:tcPr>
          <w:p w:rsidR="00047F53" w:rsidRPr="00047F53" w:rsidRDefault="00047F53" w:rsidP="00CA12EB">
            <w:pPr>
              <w:rPr>
                <w:sz w:val="16"/>
                <w:szCs w:val="16"/>
              </w:rPr>
            </w:pPr>
          </w:p>
        </w:tc>
        <w:tc>
          <w:tcPr>
            <w:tcW w:w="540" w:type="dxa"/>
            <w:tcBorders>
              <w:top w:val="nil"/>
              <w:left w:val="nil"/>
              <w:bottom w:val="nil"/>
              <w:right w:val="nil"/>
            </w:tcBorders>
            <w:noWrap/>
            <w:vAlign w:val="bottom"/>
            <w:hideMark/>
          </w:tcPr>
          <w:p w:rsidR="00047F53" w:rsidRPr="00047F53" w:rsidRDefault="00047F53" w:rsidP="00CA12EB">
            <w:pPr>
              <w:rPr>
                <w:sz w:val="16"/>
                <w:szCs w:val="16"/>
              </w:rPr>
            </w:pPr>
          </w:p>
        </w:tc>
        <w:tc>
          <w:tcPr>
            <w:tcW w:w="416" w:type="dxa"/>
            <w:tcBorders>
              <w:top w:val="nil"/>
              <w:left w:val="nil"/>
              <w:bottom w:val="nil"/>
              <w:right w:val="nil"/>
            </w:tcBorders>
            <w:noWrap/>
            <w:vAlign w:val="bottom"/>
            <w:hideMark/>
          </w:tcPr>
          <w:p w:rsidR="00047F53" w:rsidRPr="00047F53" w:rsidRDefault="00047F53" w:rsidP="00CA12EB">
            <w:pPr>
              <w:rPr>
                <w:sz w:val="16"/>
                <w:szCs w:val="16"/>
              </w:rPr>
            </w:pPr>
          </w:p>
        </w:tc>
        <w:tc>
          <w:tcPr>
            <w:tcW w:w="472" w:type="dxa"/>
            <w:tcBorders>
              <w:top w:val="nil"/>
              <w:left w:val="nil"/>
              <w:bottom w:val="nil"/>
              <w:right w:val="nil"/>
            </w:tcBorders>
            <w:noWrap/>
            <w:vAlign w:val="bottom"/>
            <w:hideMark/>
          </w:tcPr>
          <w:p w:rsidR="00047F53" w:rsidRPr="00047F53" w:rsidRDefault="00047F53" w:rsidP="00CA12EB">
            <w:pPr>
              <w:rPr>
                <w:sz w:val="16"/>
                <w:szCs w:val="16"/>
              </w:rPr>
            </w:pPr>
          </w:p>
        </w:tc>
        <w:tc>
          <w:tcPr>
            <w:tcW w:w="1638" w:type="dxa"/>
            <w:tcBorders>
              <w:top w:val="nil"/>
              <w:left w:val="nil"/>
              <w:bottom w:val="nil"/>
              <w:right w:val="nil"/>
            </w:tcBorders>
            <w:noWrap/>
            <w:vAlign w:val="bottom"/>
            <w:hideMark/>
          </w:tcPr>
          <w:p w:rsidR="00047F53" w:rsidRPr="00047F53" w:rsidRDefault="00047F53" w:rsidP="00CA12EB">
            <w:pPr>
              <w:rPr>
                <w:sz w:val="16"/>
                <w:szCs w:val="16"/>
              </w:rPr>
            </w:pPr>
          </w:p>
        </w:tc>
        <w:tc>
          <w:tcPr>
            <w:tcW w:w="2116" w:type="dxa"/>
            <w:gridSpan w:val="2"/>
            <w:vMerge/>
            <w:tcBorders>
              <w:left w:val="nil"/>
              <w:right w:val="nil"/>
            </w:tcBorders>
            <w:noWrap/>
            <w:vAlign w:val="bottom"/>
            <w:hideMark/>
          </w:tcPr>
          <w:p w:rsidR="00047F53" w:rsidRPr="00047F53" w:rsidRDefault="00047F53" w:rsidP="00CA12EB">
            <w:pPr>
              <w:jc w:val="right"/>
              <w:rPr>
                <w:sz w:val="16"/>
                <w:szCs w:val="16"/>
              </w:rPr>
            </w:pPr>
          </w:p>
        </w:tc>
      </w:tr>
      <w:tr w:rsidR="00047F53" w:rsidRPr="00047F53" w:rsidTr="00047F53">
        <w:trPr>
          <w:trHeight w:val="264"/>
          <w:jc w:val="center"/>
        </w:trPr>
        <w:tc>
          <w:tcPr>
            <w:tcW w:w="10078" w:type="dxa"/>
            <w:tcBorders>
              <w:top w:val="nil"/>
              <w:left w:val="nil"/>
              <w:bottom w:val="nil"/>
              <w:right w:val="nil"/>
            </w:tcBorders>
            <w:noWrap/>
            <w:vAlign w:val="bottom"/>
            <w:hideMark/>
          </w:tcPr>
          <w:p w:rsidR="00047F53" w:rsidRPr="00047F53" w:rsidRDefault="00047F53" w:rsidP="00CA12EB">
            <w:pPr>
              <w:jc w:val="right"/>
              <w:rPr>
                <w:sz w:val="16"/>
                <w:szCs w:val="16"/>
              </w:rPr>
            </w:pPr>
          </w:p>
        </w:tc>
        <w:tc>
          <w:tcPr>
            <w:tcW w:w="540" w:type="dxa"/>
            <w:tcBorders>
              <w:top w:val="nil"/>
              <w:left w:val="nil"/>
              <w:bottom w:val="nil"/>
              <w:right w:val="nil"/>
            </w:tcBorders>
            <w:noWrap/>
            <w:vAlign w:val="bottom"/>
            <w:hideMark/>
          </w:tcPr>
          <w:p w:rsidR="00047F53" w:rsidRPr="00047F53" w:rsidRDefault="00047F53" w:rsidP="00CA12EB">
            <w:pPr>
              <w:rPr>
                <w:sz w:val="16"/>
                <w:szCs w:val="16"/>
              </w:rPr>
            </w:pPr>
          </w:p>
        </w:tc>
        <w:tc>
          <w:tcPr>
            <w:tcW w:w="416" w:type="dxa"/>
            <w:tcBorders>
              <w:top w:val="nil"/>
              <w:left w:val="nil"/>
              <w:bottom w:val="nil"/>
              <w:right w:val="nil"/>
            </w:tcBorders>
            <w:noWrap/>
            <w:vAlign w:val="bottom"/>
            <w:hideMark/>
          </w:tcPr>
          <w:p w:rsidR="00047F53" w:rsidRPr="00047F53" w:rsidRDefault="00047F53" w:rsidP="00CA12EB">
            <w:pPr>
              <w:rPr>
                <w:sz w:val="16"/>
                <w:szCs w:val="16"/>
              </w:rPr>
            </w:pPr>
          </w:p>
        </w:tc>
        <w:tc>
          <w:tcPr>
            <w:tcW w:w="472" w:type="dxa"/>
            <w:tcBorders>
              <w:top w:val="nil"/>
              <w:left w:val="nil"/>
              <w:bottom w:val="nil"/>
              <w:right w:val="nil"/>
            </w:tcBorders>
            <w:noWrap/>
            <w:vAlign w:val="bottom"/>
            <w:hideMark/>
          </w:tcPr>
          <w:p w:rsidR="00047F53" w:rsidRPr="00047F53" w:rsidRDefault="00047F53" w:rsidP="00CA12EB">
            <w:pPr>
              <w:rPr>
                <w:sz w:val="16"/>
                <w:szCs w:val="16"/>
              </w:rPr>
            </w:pPr>
          </w:p>
        </w:tc>
        <w:tc>
          <w:tcPr>
            <w:tcW w:w="1638" w:type="dxa"/>
            <w:tcBorders>
              <w:top w:val="nil"/>
              <w:left w:val="nil"/>
              <w:bottom w:val="nil"/>
              <w:right w:val="nil"/>
            </w:tcBorders>
            <w:noWrap/>
            <w:vAlign w:val="bottom"/>
            <w:hideMark/>
          </w:tcPr>
          <w:p w:rsidR="00047F53" w:rsidRPr="00047F53" w:rsidRDefault="00047F53" w:rsidP="00CA12EB">
            <w:pPr>
              <w:rPr>
                <w:sz w:val="16"/>
                <w:szCs w:val="16"/>
              </w:rPr>
            </w:pPr>
          </w:p>
        </w:tc>
        <w:tc>
          <w:tcPr>
            <w:tcW w:w="2116" w:type="dxa"/>
            <w:gridSpan w:val="2"/>
            <w:vMerge/>
            <w:tcBorders>
              <w:left w:val="nil"/>
              <w:right w:val="nil"/>
            </w:tcBorders>
            <w:noWrap/>
            <w:vAlign w:val="bottom"/>
            <w:hideMark/>
          </w:tcPr>
          <w:p w:rsidR="00047F53" w:rsidRPr="00047F53" w:rsidRDefault="00047F53" w:rsidP="00CA12EB">
            <w:pPr>
              <w:jc w:val="right"/>
              <w:rPr>
                <w:sz w:val="16"/>
                <w:szCs w:val="16"/>
              </w:rPr>
            </w:pPr>
          </w:p>
        </w:tc>
      </w:tr>
      <w:tr w:rsidR="00047F53" w:rsidRPr="00047F53" w:rsidTr="00047F53">
        <w:trPr>
          <w:trHeight w:val="264"/>
          <w:jc w:val="center"/>
        </w:trPr>
        <w:tc>
          <w:tcPr>
            <w:tcW w:w="10078" w:type="dxa"/>
            <w:tcBorders>
              <w:top w:val="nil"/>
              <w:left w:val="nil"/>
              <w:bottom w:val="nil"/>
              <w:right w:val="nil"/>
            </w:tcBorders>
            <w:noWrap/>
            <w:vAlign w:val="bottom"/>
            <w:hideMark/>
          </w:tcPr>
          <w:p w:rsidR="00047F53" w:rsidRPr="00047F53" w:rsidRDefault="00047F53" w:rsidP="00CA12EB">
            <w:pPr>
              <w:jc w:val="right"/>
              <w:rPr>
                <w:sz w:val="16"/>
                <w:szCs w:val="16"/>
              </w:rPr>
            </w:pPr>
          </w:p>
        </w:tc>
        <w:tc>
          <w:tcPr>
            <w:tcW w:w="540" w:type="dxa"/>
            <w:tcBorders>
              <w:top w:val="nil"/>
              <w:left w:val="nil"/>
              <w:bottom w:val="nil"/>
              <w:right w:val="nil"/>
            </w:tcBorders>
            <w:noWrap/>
            <w:vAlign w:val="bottom"/>
            <w:hideMark/>
          </w:tcPr>
          <w:p w:rsidR="00047F53" w:rsidRPr="00047F53" w:rsidRDefault="00047F53" w:rsidP="00CA12EB">
            <w:pPr>
              <w:rPr>
                <w:sz w:val="16"/>
                <w:szCs w:val="16"/>
              </w:rPr>
            </w:pPr>
          </w:p>
        </w:tc>
        <w:tc>
          <w:tcPr>
            <w:tcW w:w="416" w:type="dxa"/>
            <w:tcBorders>
              <w:top w:val="nil"/>
              <w:left w:val="nil"/>
              <w:bottom w:val="nil"/>
              <w:right w:val="nil"/>
            </w:tcBorders>
            <w:noWrap/>
            <w:vAlign w:val="bottom"/>
            <w:hideMark/>
          </w:tcPr>
          <w:p w:rsidR="00047F53" w:rsidRPr="00047F53" w:rsidRDefault="00047F53" w:rsidP="00CA12EB">
            <w:pPr>
              <w:rPr>
                <w:sz w:val="16"/>
                <w:szCs w:val="16"/>
              </w:rPr>
            </w:pPr>
          </w:p>
        </w:tc>
        <w:tc>
          <w:tcPr>
            <w:tcW w:w="472" w:type="dxa"/>
            <w:tcBorders>
              <w:top w:val="nil"/>
              <w:left w:val="nil"/>
              <w:bottom w:val="nil"/>
              <w:right w:val="nil"/>
            </w:tcBorders>
            <w:noWrap/>
            <w:vAlign w:val="bottom"/>
            <w:hideMark/>
          </w:tcPr>
          <w:p w:rsidR="00047F53" w:rsidRPr="00047F53" w:rsidRDefault="00047F53" w:rsidP="00CA12EB">
            <w:pPr>
              <w:rPr>
                <w:sz w:val="16"/>
                <w:szCs w:val="16"/>
              </w:rPr>
            </w:pPr>
          </w:p>
        </w:tc>
        <w:tc>
          <w:tcPr>
            <w:tcW w:w="1638" w:type="dxa"/>
            <w:tcBorders>
              <w:top w:val="nil"/>
              <w:left w:val="nil"/>
              <w:bottom w:val="nil"/>
              <w:right w:val="nil"/>
            </w:tcBorders>
            <w:noWrap/>
            <w:vAlign w:val="bottom"/>
            <w:hideMark/>
          </w:tcPr>
          <w:p w:rsidR="00047F53" w:rsidRPr="00047F53" w:rsidRDefault="00047F53" w:rsidP="00CA12EB">
            <w:pPr>
              <w:rPr>
                <w:sz w:val="16"/>
                <w:szCs w:val="16"/>
              </w:rPr>
            </w:pPr>
          </w:p>
        </w:tc>
        <w:tc>
          <w:tcPr>
            <w:tcW w:w="2116" w:type="dxa"/>
            <w:gridSpan w:val="2"/>
            <w:vMerge/>
            <w:tcBorders>
              <w:left w:val="nil"/>
              <w:right w:val="nil"/>
            </w:tcBorders>
            <w:noWrap/>
            <w:vAlign w:val="bottom"/>
            <w:hideMark/>
          </w:tcPr>
          <w:p w:rsidR="00047F53" w:rsidRPr="00047F53" w:rsidRDefault="00047F53" w:rsidP="00CA12EB">
            <w:pPr>
              <w:jc w:val="right"/>
              <w:rPr>
                <w:sz w:val="16"/>
                <w:szCs w:val="16"/>
              </w:rPr>
            </w:pPr>
          </w:p>
        </w:tc>
      </w:tr>
      <w:tr w:rsidR="00047F53" w:rsidRPr="00047F53" w:rsidTr="00047F53">
        <w:trPr>
          <w:trHeight w:val="180"/>
          <w:jc w:val="center"/>
        </w:trPr>
        <w:tc>
          <w:tcPr>
            <w:tcW w:w="10078" w:type="dxa"/>
            <w:tcBorders>
              <w:top w:val="nil"/>
              <w:left w:val="nil"/>
              <w:bottom w:val="nil"/>
              <w:right w:val="nil"/>
            </w:tcBorders>
            <w:noWrap/>
            <w:vAlign w:val="bottom"/>
            <w:hideMark/>
          </w:tcPr>
          <w:p w:rsidR="00047F53" w:rsidRPr="00047F53" w:rsidRDefault="00047F53" w:rsidP="00CA12EB">
            <w:pPr>
              <w:jc w:val="right"/>
              <w:rPr>
                <w:sz w:val="16"/>
                <w:szCs w:val="16"/>
              </w:rPr>
            </w:pPr>
          </w:p>
        </w:tc>
        <w:tc>
          <w:tcPr>
            <w:tcW w:w="540" w:type="dxa"/>
            <w:tcBorders>
              <w:top w:val="nil"/>
              <w:left w:val="nil"/>
              <w:bottom w:val="nil"/>
              <w:right w:val="nil"/>
            </w:tcBorders>
            <w:noWrap/>
            <w:vAlign w:val="bottom"/>
            <w:hideMark/>
          </w:tcPr>
          <w:p w:rsidR="00047F53" w:rsidRPr="00047F53" w:rsidRDefault="00047F53" w:rsidP="00CA12EB">
            <w:pPr>
              <w:rPr>
                <w:sz w:val="16"/>
                <w:szCs w:val="16"/>
              </w:rPr>
            </w:pPr>
          </w:p>
        </w:tc>
        <w:tc>
          <w:tcPr>
            <w:tcW w:w="416" w:type="dxa"/>
            <w:tcBorders>
              <w:top w:val="nil"/>
              <w:left w:val="nil"/>
              <w:bottom w:val="nil"/>
              <w:right w:val="nil"/>
            </w:tcBorders>
            <w:noWrap/>
            <w:vAlign w:val="bottom"/>
            <w:hideMark/>
          </w:tcPr>
          <w:p w:rsidR="00047F53" w:rsidRPr="00047F53" w:rsidRDefault="00047F53" w:rsidP="00CA12EB">
            <w:pPr>
              <w:rPr>
                <w:sz w:val="16"/>
                <w:szCs w:val="16"/>
              </w:rPr>
            </w:pPr>
          </w:p>
        </w:tc>
        <w:tc>
          <w:tcPr>
            <w:tcW w:w="472" w:type="dxa"/>
            <w:tcBorders>
              <w:top w:val="nil"/>
              <w:left w:val="nil"/>
              <w:bottom w:val="nil"/>
              <w:right w:val="nil"/>
            </w:tcBorders>
            <w:noWrap/>
            <w:vAlign w:val="bottom"/>
            <w:hideMark/>
          </w:tcPr>
          <w:p w:rsidR="00047F53" w:rsidRPr="00047F53" w:rsidRDefault="00047F53" w:rsidP="00CA12EB">
            <w:pPr>
              <w:rPr>
                <w:sz w:val="16"/>
                <w:szCs w:val="16"/>
              </w:rPr>
            </w:pPr>
          </w:p>
        </w:tc>
        <w:tc>
          <w:tcPr>
            <w:tcW w:w="1638" w:type="dxa"/>
            <w:tcBorders>
              <w:top w:val="nil"/>
              <w:left w:val="nil"/>
              <w:bottom w:val="nil"/>
              <w:right w:val="nil"/>
            </w:tcBorders>
            <w:noWrap/>
            <w:vAlign w:val="bottom"/>
            <w:hideMark/>
          </w:tcPr>
          <w:p w:rsidR="00047F53" w:rsidRPr="00047F53" w:rsidRDefault="00047F53" w:rsidP="00CA12EB">
            <w:pPr>
              <w:rPr>
                <w:sz w:val="16"/>
                <w:szCs w:val="16"/>
              </w:rPr>
            </w:pPr>
          </w:p>
        </w:tc>
        <w:tc>
          <w:tcPr>
            <w:tcW w:w="2116" w:type="dxa"/>
            <w:gridSpan w:val="2"/>
            <w:vMerge/>
            <w:tcBorders>
              <w:left w:val="nil"/>
              <w:bottom w:val="nil"/>
              <w:right w:val="nil"/>
            </w:tcBorders>
            <w:noWrap/>
            <w:vAlign w:val="bottom"/>
            <w:hideMark/>
          </w:tcPr>
          <w:p w:rsidR="00047F53" w:rsidRPr="00047F53" w:rsidRDefault="00047F53" w:rsidP="00CA12EB">
            <w:pPr>
              <w:rPr>
                <w:sz w:val="16"/>
                <w:szCs w:val="16"/>
              </w:rPr>
            </w:pPr>
          </w:p>
        </w:tc>
      </w:tr>
      <w:tr w:rsidR="00047F53" w:rsidRPr="00047F53" w:rsidTr="00047F53">
        <w:trPr>
          <w:trHeight w:val="264"/>
          <w:jc w:val="center"/>
        </w:trPr>
        <w:tc>
          <w:tcPr>
            <w:tcW w:w="15260" w:type="dxa"/>
            <w:gridSpan w:val="7"/>
            <w:tcBorders>
              <w:top w:val="nil"/>
              <w:left w:val="nil"/>
              <w:bottom w:val="nil"/>
              <w:right w:val="nil"/>
            </w:tcBorders>
            <w:noWrap/>
            <w:vAlign w:val="bottom"/>
            <w:hideMark/>
          </w:tcPr>
          <w:p w:rsidR="00047F53" w:rsidRPr="00047F53" w:rsidRDefault="00047F53" w:rsidP="00CA12EB">
            <w:pPr>
              <w:jc w:val="center"/>
              <w:rPr>
                <w:b/>
                <w:bCs/>
                <w:sz w:val="16"/>
                <w:szCs w:val="16"/>
              </w:rPr>
            </w:pPr>
            <w:r w:rsidRPr="00047F53">
              <w:rPr>
                <w:b/>
                <w:bCs/>
                <w:sz w:val="16"/>
                <w:szCs w:val="16"/>
              </w:rPr>
              <w:t xml:space="preserve">    РАСХОДЫ БЮДЖЕТА БОРОВËНКОВСКОГО СЕЛЬСКОГО ПОСЕЛЕНИЯ ЗА 2021 ГОД </w:t>
            </w:r>
          </w:p>
        </w:tc>
      </w:tr>
      <w:tr w:rsidR="00047F53" w:rsidRPr="00047F53" w:rsidTr="00047F53">
        <w:trPr>
          <w:trHeight w:val="264"/>
          <w:jc w:val="center"/>
        </w:trPr>
        <w:tc>
          <w:tcPr>
            <w:tcW w:w="15260" w:type="dxa"/>
            <w:gridSpan w:val="7"/>
            <w:tcBorders>
              <w:top w:val="nil"/>
              <w:left w:val="nil"/>
              <w:bottom w:val="nil"/>
              <w:right w:val="nil"/>
            </w:tcBorders>
            <w:noWrap/>
            <w:vAlign w:val="bottom"/>
            <w:hideMark/>
          </w:tcPr>
          <w:p w:rsidR="00047F53" w:rsidRPr="00047F53" w:rsidRDefault="00047F53" w:rsidP="00CA12EB">
            <w:pPr>
              <w:jc w:val="center"/>
              <w:rPr>
                <w:b/>
                <w:bCs/>
                <w:sz w:val="16"/>
                <w:szCs w:val="16"/>
              </w:rPr>
            </w:pPr>
            <w:r w:rsidRPr="00047F53">
              <w:rPr>
                <w:b/>
                <w:bCs/>
                <w:sz w:val="16"/>
                <w:szCs w:val="16"/>
              </w:rPr>
              <w:t xml:space="preserve">             ПО ВЕДОМСТВЕННОЙ СТРУКТУРЕ РАСХОДОВ БЮДЖЕТА ПОСЕЛЕНИЯ</w:t>
            </w:r>
          </w:p>
        </w:tc>
      </w:tr>
      <w:tr w:rsidR="00047F53" w:rsidRPr="00047F53" w:rsidTr="00047F53">
        <w:trPr>
          <w:trHeight w:val="180"/>
          <w:jc w:val="center"/>
        </w:trPr>
        <w:tc>
          <w:tcPr>
            <w:tcW w:w="10078" w:type="dxa"/>
            <w:tcBorders>
              <w:top w:val="nil"/>
              <w:left w:val="nil"/>
              <w:bottom w:val="nil"/>
              <w:right w:val="nil"/>
            </w:tcBorders>
            <w:noWrap/>
            <w:vAlign w:val="bottom"/>
            <w:hideMark/>
          </w:tcPr>
          <w:p w:rsidR="00047F53" w:rsidRPr="00047F53" w:rsidRDefault="00047F53" w:rsidP="00CA12EB">
            <w:pPr>
              <w:rPr>
                <w:sz w:val="16"/>
                <w:szCs w:val="16"/>
              </w:rPr>
            </w:pPr>
          </w:p>
        </w:tc>
        <w:tc>
          <w:tcPr>
            <w:tcW w:w="540" w:type="dxa"/>
            <w:tcBorders>
              <w:top w:val="nil"/>
              <w:left w:val="nil"/>
              <w:bottom w:val="nil"/>
              <w:right w:val="nil"/>
            </w:tcBorders>
            <w:noWrap/>
            <w:vAlign w:val="bottom"/>
            <w:hideMark/>
          </w:tcPr>
          <w:p w:rsidR="00047F53" w:rsidRPr="00047F53" w:rsidRDefault="00047F53" w:rsidP="00CA12EB">
            <w:pPr>
              <w:rPr>
                <w:sz w:val="16"/>
                <w:szCs w:val="16"/>
              </w:rPr>
            </w:pPr>
          </w:p>
        </w:tc>
        <w:tc>
          <w:tcPr>
            <w:tcW w:w="416" w:type="dxa"/>
            <w:tcBorders>
              <w:top w:val="nil"/>
              <w:left w:val="nil"/>
              <w:bottom w:val="nil"/>
              <w:right w:val="nil"/>
            </w:tcBorders>
            <w:noWrap/>
            <w:vAlign w:val="bottom"/>
            <w:hideMark/>
          </w:tcPr>
          <w:p w:rsidR="00047F53" w:rsidRPr="00047F53" w:rsidRDefault="00047F53" w:rsidP="00CA12EB">
            <w:pPr>
              <w:rPr>
                <w:sz w:val="16"/>
                <w:szCs w:val="16"/>
              </w:rPr>
            </w:pPr>
          </w:p>
        </w:tc>
        <w:tc>
          <w:tcPr>
            <w:tcW w:w="472" w:type="dxa"/>
            <w:tcBorders>
              <w:top w:val="nil"/>
              <w:left w:val="nil"/>
              <w:bottom w:val="nil"/>
              <w:right w:val="nil"/>
            </w:tcBorders>
            <w:noWrap/>
            <w:vAlign w:val="bottom"/>
            <w:hideMark/>
          </w:tcPr>
          <w:p w:rsidR="00047F53" w:rsidRPr="00047F53" w:rsidRDefault="00047F53" w:rsidP="00CA12EB">
            <w:pPr>
              <w:rPr>
                <w:sz w:val="16"/>
                <w:szCs w:val="16"/>
              </w:rPr>
            </w:pPr>
          </w:p>
        </w:tc>
        <w:tc>
          <w:tcPr>
            <w:tcW w:w="1638" w:type="dxa"/>
            <w:tcBorders>
              <w:top w:val="nil"/>
              <w:left w:val="nil"/>
              <w:bottom w:val="nil"/>
              <w:right w:val="nil"/>
            </w:tcBorders>
            <w:noWrap/>
            <w:vAlign w:val="bottom"/>
            <w:hideMark/>
          </w:tcPr>
          <w:p w:rsidR="00047F53" w:rsidRPr="00047F53" w:rsidRDefault="00047F53" w:rsidP="00CA12EB">
            <w:pPr>
              <w:rPr>
                <w:sz w:val="16"/>
                <w:szCs w:val="16"/>
              </w:rPr>
            </w:pPr>
          </w:p>
        </w:tc>
        <w:tc>
          <w:tcPr>
            <w:tcW w:w="516" w:type="dxa"/>
            <w:tcBorders>
              <w:top w:val="nil"/>
              <w:left w:val="nil"/>
              <w:bottom w:val="nil"/>
              <w:right w:val="nil"/>
            </w:tcBorders>
            <w:noWrap/>
            <w:vAlign w:val="bottom"/>
            <w:hideMark/>
          </w:tcPr>
          <w:p w:rsidR="00047F53" w:rsidRPr="00047F53" w:rsidRDefault="00047F53" w:rsidP="00CA12EB">
            <w:pPr>
              <w:rPr>
                <w:sz w:val="16"/>
                <w:szCs w:val="16"/>
              </w:rPr>
            </w:pPr>
          </w:p>
        </w:tc>
        <w:tc>
          <w:tcPr>
            <w:tcW w:w="1600" w:type="dxa"/>
            <w:tcBorders>
              <w:top w:val="nil"/>
              <w:left w:val="nil"/>
              <w:bottom w:val="nil"/>
              <w:right w:val="nil"/>
            </w:tcBorders>
            <w:noWrap/>
            <w:vAlign w:val="bottom"/>
            <w:hideMark/>
          </w:tcPr>
          <w:p w:rsidR="00047F53" w:rsidRPr="00047F53" w:rsidRDefault="00047F53" w:rsidP="00CA12EB">
            <w:pPr>
              <w:rPr>
                <w:sz w:val="16"/>
                <w:szCs w:val="16"/>
              </w:rPr>
            </w:pPr>
          </w:p>
        </w:tc>
      </w:tr>
      <w:tr w:rsidR="00047F53" w:rsidRPr="00047F53" w:rsidTr="00047F53">
        <w:trPr>
          <w:trHeight w:val="792"/>
          <w:jc w:val="center"/>
        </w:trPr>
        <w:tc>
          <w:tcPr>
            <w:tcW w:w="10078" w:type="dxa"/>
            <w:tcBorders>
              <w:top w:val="single" w:sz="4" w:space="0" w:color="auto"/>
              <w:left w:val="single" w:sz="4" w:space="0" w:color="auto"/>
              <w:bottom w:val="single" w:sz="4" w:space="0" w:color="auto"/>
              <w:right w:val="single" w:sz="4" w:space="0" w:color="auto"/>
            </w:tcBorders>
            <w:hideMark/>
          </w:tcPr>
          <w:p w:rsidR="00047F53" w:rsidRPr="00047F53" w:rsidRDefault="00047F53" w:rsidP="00CA12EB">
            <w:pPr>
              <w:jc w:val="center"/>
              <w:rPr>
                <w:sz w:val="16"/>
                <w:szCs w:val="16"/>
              </w:rPr>
            </w:pPr>
            <w:r w:rsidRPr="00047F53">
              <w:rPr>
                <w:sz w:val="16"/>
                <w:szCs w:val="16"/>
              </w:rPr>
              <w:lastRenderedPageBreak/>
              <w:t>Наименование показателя</w:t>
            </w:r>
          </w:p>
        </w:tc>
        <w:tc>
          <w:tcPr>
            <w:tcW w:w="540" w:type="dxa"/>
            <w:tcBorders>
              <w:top w:val="single" w:sz="4" w:space="0" w:color="auto"/>
              <w:left w:val="nil"/>
              <w:bottom w:val="single" w:sz="4" w:space="0" w:color="auto"/>
              <w:right w:val="single" w:sz="4" w:space="0" w:color="auto"/>
            </w:tcBorders>
            <w:noWrap/>
            <w:hideMark/>
          </w:tcPr>
          <w:p w:rsidR="00047F53" w:rsidRPr="00047F53" w:rsidRDefault="00047F53" w:rsidP="00CA12EB">
            <w:pPr>
              <w:jc w:val="center"/>
              <w:rPr>
                <w:sz w:val="16"/>
                <w:szCs w:val="16"/>
              </w:rPr>
            </w:pPr>
            <w:r w:rsidRPr="00047F53">
              <w:rPr>
                <w:sz w:val="16"/>
                <w:szCs w:val="16"/>
              </w:rPr>
              <w:t>Вед</w:t>
            </w:r>
          </w:p>
        </w:tc>
        <w:tc>
          <w:tcPr>
            <w:tcW w:w="416" w:type="dxa"/>
            <w:tcBorders>
              <w:top w:val="single" w:sz="4" w:space="0" w:color="auto"/>
              <w:left w:val="nil"/>
              <w:bottom w:val="single" w:sz="4" w:space="0" w:color="auto"/>
              <w:right w:val="single" w:sz="4" w:space="0" w:color="auto"/>
            </w:tcBorders>
            <w:noWrap/>
            <w:hideMark/>
          </w:tcPr>
          <w:p w:rsidR="00047F53" w:rsidRPr="00047F53" w:rsidRDefault="00047F53" w:rsidP="00CA12EB">
            <w:pPr>
              <w:jc w:val="center"/>
              <w:rPr>
                <w:sz w:val="16"/>
                <w:szCs w:val="16"/>
              </w:rPr>
            </w:pPr>
            <w:r w:rsidRPr="00047F53">
              <w:rPr>
                <w:sz w:val="16"/>
                <w:szCs w:val="16"/>
              </w:rPr>
              <w:t>Рз</w:t>
            </w:r>
          </w:p>
        </w:tc>
        <w:tc>
          <w:tcPr>
            <w:tcW w:w="472" w:type="dxa"/>
            <w:tcBorders>
              <w:top w:val="single" w:sz="4" w:space="0" w:color="auto"/>
              <w:left w:val="nil"/>
              <w:bottom w:val="single" w:sz="4" w:space="0" w:color="auto"/>
              <w:right w:val="single" w:sz="4" w:space="0" w:color="auto"/>
            </w:tcBorders>
            <w:noWrap/>
            <w:hideMark/>
          </w:tcPr>
          <w:p w:rsidR="00047F53" w:rsidRPr="00047F53" w:rsidRDefault="00047F53" w:rsidP="00CA12EB">
            <w:pPr>
              <w:jc w:val="center"/>
              <w:rPr>
                <w:sz w:val="16"/>
                <w:szCs w:val="16"/>
              </w:rPr>
            </w:pPr>
            <w:r w:rsidRPr="00047F53">
              <w:rPr>
                <w:sz w:val="16"/>
                <w:szCs w:val="16"/>
              </w:rPr>
              <w:t>ПР</w:t>
            </w:r>
          </w:p>
        </w:tc>
        <w:tc>
          <w:tcPr>
            <w:tcW w:w="1638" w:type="dxa"/>
            <w:tcBorders>
              <w:top w:val="single" w:sz="4" w:space="0" w:color="auto"/>
              <w:left w:val="nil"/>
              <w:bottom w:val="single" w:sz="4" w:space="0" w:color="auto"/>
              <w:right w:val="single" w:sz="4" w:space="0" w:color="auto"/>
            </w:tcBorders>
            <w:noWrap/>
            <w:hideMark/>
          </w:tcPr>
          <w:p w:rsidR="00047F53" w:rsidRPr="00047F53" w:rsidRDefault="00047F53" w:rsidP="00CA12EB">
            <w:pPr>
              <w:jc w:val="center"/>
              <w:rPr>
                <w:sz w:val="16"/>
                <w:szCs w:val="16"/>
              </w:rPr>
            </w:pPr>
            <w:r w:rsidRPr="00047F53">
              <w:rPr>
                <w:sz w:val="16"/>
                <w:szCs w:val="16"/>
              </w:rPr>
              <w:t>ЦСР</w:t>
            </w:r>
          </w:p>
        </w:tc>
        <w:tc>
          <w:tcPr>
            <w:tcW w:w="516" w:type="dxa"/>
            <w:tcBorders>
              <w:top w:val="single" w:sz="4" w:space="0" w:color="auto"/>
              <w:left w:val="nil"/>
              <w:bottom w:val="single" w:sz="4" w:space="0" w:color="auto"/>
              <w:right w:val="single" w:sz="4" w:space="0" w:color="auto"/>
            </w:tcBorders>
            <w:noWrap/>
            <w:hideMark/>
          </w:tcPr>
          <w:p w:rsidR="00047F53" w:rsidRPr="00047F53" w:rsidRDefault="00047F53" w:rsidP="00CA12EB">
            <w:pPr>
              <w:jc w:val="center"/>
              <w:rPr>
                <w:sz w:val="16"/>
                <w:szCs w:val="16"/>
              </w:rPr>
            </w:pPr>
            <w:r w:rsidRPr="00047F53">
              <w:rPr>
                <w:sz w:val="16"/>
                <w:szCs w:val="16"/>
              </w:rPr>
              <w:t>ВР</w:t>
            </w:r>
          </w:p>
        </w:tc>
        <w:tc>
          <w:tcPr>
            <w:tcW w:w="1600" w:type="dxa"/>
            <w:tcBorders>
              <w:top w:val="single" w:sz="4" w:space="0" w:color="auto"/>
              <w:left w:val="nil"/>
              <w:bottom w:val="single" w:sz="4" w:space="0" w:color="auto"/>
              <w:right w:val="single" w:sz="4" w:space="0" w:color="auto"/>
            </w:tcBorders>
            <w:hideMark/>
          </w:tcPr>
          <w:p w:rsidR="00047F53" w:rsidRPr="00047F53" w:rsidRDefault="00047F53" w:rsidP="00CA12EB">
            <w:pPr>
              <w:jc w:val="center"/>
              <w:rPr>
                <w:sz w:val="16"/>
                <w:szCs w:val="16"/>
              </w:rPr>
            </w:pPr>
            <w:r w:rsidRPr="00047F53">
              <w:rPr>
                <w:sz w:val="16"/>
                <w:szCs w:val="16"/>
              </w:rPr>
              <w:t>Кассовое исполн</w:t>
            </w:r>
            <w:r w:rsidRPr="00047F53">
              <w:rPr>
                <w:sz w:val="16"/>
                <w:szCs w:val="16"/>
              </w:rPr>
              <w:t>е</w:t>
            </w:r>
            <w:r w:rsidRPr="00047F53">
              <w:rPr>
                <w:sz w:val="16"/>
                <w:szCs w:val="16"/>
              </w:rPr>
              <w:t>ние        (в рублях)</w:t>
            </w:r>
          </w:p>
        </w:tc>
      </w:tr>
      <w:tr w:rsidR="00047F53" w:rsidRPr="00047F53" w:rsidTr="00047F53">
        <w:trPr>
          <w:trHeight w:val="264"/>
          <w:jc w:val="center"/>
        </w:trPr>
        <w:tc>
          <w:tcPr>
            <w:tcW w:w="10078" w:type="dxa"/>
            <w:tcBorders>
              <w:top w:val="nil"/>
              <w:left w:val="single" w:sz="4" w:space="0" w:color="auto"/>
              <w:bottom w:val="single" w:sz="4" w:space="0" w:color="auto"/>
              <w:right w:val="single" w:sz="4" w:space="0" w:color="auto"/>
            </w:tcBorders>
            <w:hideMark/>
          </w:tcPr>
          <w:p w:rsidR="00047F53" w:rsidRPr="00047F53" w:rsidRDefault="00047F53" w:rsidP="00CA12EB">
            <w:pPr>
              <w:jc w:val="center"/>
              <w:rPr>
                <w:sz w:val="16"/>
                <w:szCs w:val="16"/>
              </w:rPr>
            </w:pPr>
            <w:r w:rsidRPr="00047F53">
              <w:rPr>
                <w:sz w:val="16"/>
                <w:szCs w:val="16"/>
              </w:rPr>
              <w:t>1</w:t>
            </w:r>
          </w:p>
        </w:tc>
        <w:tc>
          <w:tcPr>
            <w:tcW w:w="540" w:type="dxa"/>
            <w:tcBorders>
              <w:top w:val="nil"/>
              <w:left w:val="nil"/>
              <w:bottom w:val="single" w:sz="4" w:space="0" w:color="auto"/>
              <w:right w:val="single" w:sz="4" w:space="0" w:color="auto"/>
            </w:tcBorders>
            <w:noWrap/>
            <w:hideMark/>
          </w:tcPr>
          <w:p w:rsidR="00047F53" w:rsidRPr="00047F53" w:rsidRDefault="00047F53" w:rsidP="00CA12EB">
            <w:pPr>
              <w:jc w:val="center"/>
              <w:rPr>
                <w:sz w:val="16"/>
                <w:szCs w:val="16"/>
              </w:rPr>
            </w:pPr>
            <w:r w:rsidRPr="00047F53">
              <w:rPr>
                <w:sz w:val="16"/>
                <w:szCs w:val="16"/>
              </w:rPr>
              <w:t>2</w:t>
            </w:r>
          </w:p>
        </w:tc>
        <w:tc>
          <w:tcPr>
            <w:tcW w:w="416" w:type="dxa"/>
            <w:tcBorders>
              <w:top w:val="nil"/>
              <w:left w:val="nil"/>
              <w:bottom w:val="single" w:sz="4" w:space="0" w:color="auto"/>
              <w:right w:val="single" w:sz="4" w:space="0" w:color="auto"/>
            </w:tcBorders>
            <w:noWrap/>
            <w:hideMark/>
          </w:tcPr>
          <w:p w:rsidR="00047F53" w:rsidRPr="00047F53" w:rsidRDefault="00047F53" w:rsidP="00CA12EB">
            <w:pPr>
              <w:jc w:val="center"/>
              <w:rPr>
                <w:sz w:val="16"/>
                <w:szCs w:val="16"/>
              </w:rPr>
            </w:pPr>
            <w:r w:rsidRPr="00047F53">
              <w:rPr>
                <w:sz w:val="16"/>
                <w:szCs w:val="16"/>
              </w:rPr>
              <w:t>3</w:t>
            </w:r>
          </w:p>
        </w:tc>
        <w:tc>
          <w:tcPr>
            <w:tcW w:w="472" w:type="dxa"/>
            <w:tcBorders>
              <w:top w:val="nil"/>
              <w:left w:val="nil"/>
              <w:bottom w:val="single" w:sz="4" w:space="0" w:color="auto"/>
              <w:right w:val="single" w:sz="4" w:space="0" w:color="auto"/>
            </w:tcBorders>
            <w:noWrap/>
            <w:hideMark/>
          </w:tcPr>
          <w:p w:rsidR="00047F53" w:rsidRPr="00047F53" w:rsidRDefault="00047F53" w:rsidP="00CA12EB">
            <w:pPr>
              <w:jc w:val="center"/>
              <w:rPr>
                <w:sz w:val="16"/>
                <w:szCs w:val="16"/>
              </w:rPr>
            </w:pPr>
            <w:r w:rsidRPr="00047F53">
              <w:rPr>
                <w:sz w:val="16"/>
                <w:szCs w:val="16"/>
              </w:rPr>
              <w:t>4</w:t>
            </w:r>
          </w:p>
        </w:tc>
        <w:tc>
          <w:tcPr>
            <w:tcW w:w="1638" w:type="dxa"/>
            <w:tcBorders>
              <w:top w:val="nil"/>
              <w:left w:val="nil"/>
              <w:bottom w:val="single" w:sz="4" w:space="0" w:color="auto"/>
              <w:right w:val="single" w:sz="4" w:space="0" w:color="auto"/>
            </w:tcBorders>
            <w:noWrap/>
            <w:hideMark/>
          </w:tcPr>
          <w:p w:rsidR="00047F53" w:rsidRPr="00047F53" w:rsidRDefault="00047F53" w:rsidP="00CA12EB">
            <w:pPr>
              <w:jc w:val="center"/>
              <w:rPr>
                <w:sz w:val="16"/>
                <w:szCs w:val="16"/>
              </w:rPr>
            </w:pPr>
            <w:r w:rsidRPr="00047F53">
              <w:rPr>
                <w:sz w:val="16"/>
                <w:szCs w:val="16"/>
              </w:rPr>
              <w:t>5</w:t>
            </w:r>
          </w:p>
        </w:tc>
        <w:tc>
          <w:tcPr>
            <w:tcW w:w="516" w:type="dxa"/>
            <w:tcBorders>
              <w:top w:val="nil"/>
              <w:left w:val="nil"/>
              <w:bottom w:val="single" w:sz="4" w:space="0" w:color="auto"/>
              <w:right w:val="single" w:sz="4" w:space="0" w:color="auto"/>
            </w:tcBorders>
            <w:noWrap/>
            <w:hideMark/>
          </w:tcPr>
          <w:p w:rsidR="00047F53" w:rsidRPr="00047F53" w:rsidRDefault="00047F53" w:rsidP="00CA12EB">
            <w:pPr>
              <w:jc w:val="center"/>
              <w:rPr>
                <w:sz w:val="16"/>
                <w:szCs w:val="16"/>
              </w:rPr>
            </w:pPr>
            <w:r w:rsidRPr="00047F53">
              <w:rPr>
                <w:sz w:val="16"/>
                <w:szCs w:val="16"/>
              </w:rPr>
              <w:t>6</w:t>
            </w:r>
          </w:p>
        </w:tc>
        <w:tc>
          <w:tcPr>
            <w:tcW w:w="1600" w:type="dxa"/>
            <w:tcBorders>
              <w:top w:val="nil"/>
              <w:left w:val="nil"/>
              <w:bottom w:val="single" w:sz="4" w:space="0" w:color="auto"/>
              <w:right w:val="single" w:sz="4" w:space="0" w:color="auto"/>
            </w:tcBorders>
            <w:hideMark/>
          </w:tcPr>
          <w:p w:rsidR="00047F53" w:rsidRPr="00047F53" w:rsidRDefault="00047F53" w:rsidP="00CA12EB">
            <w:pPr>
              <w:jc w:val="center"/>
              <w:rPr>
                <w:sz w:val="16"/>
                <w:szCs w:val="16"/>
              </w:rPr>
            </w:pPr>
            <w:r w:rsidRPr="00047F53">
              <w:rPr>
                <w:sz w:val="16"/>
                <w:szCs w:val="16"/>
              </w:rPr>
              <w:t>7</w:t>
            </w:r>
          </w:p>
        </w:tc>
      </w:tr>
      <w:tr w:rsidR="00047F53" w:rsidRPr="00047F53" w:rsidTr="00047F53">
        <w:trPr>
          <w:trHeight w:val="528"/>
          <w:jc w:val="center"/>
        </w:trPr>
        <w:tc>
          <w:tcPr>
            <w:tcW w:w="10078" w:type="dxa"/>
            <w:tcBorders>
              <w:top w:val="nil"/>
              <w:left w:val="single" w:sz="4" w:space="0" w:color="auto"/>
              <w:bottom w:val="single" w:sz="4" w:space="0" w:color="auto"/>
              <w:right w:val="single" w:sz="4" w:space="0" w:color="auto"/>
            </w:tcBorders>
            <w:shd w:val="clear" w:color="000000" w:fill="FFFFFF"/>
            <w:vAlign w:val="bottom"/>
            <w:hideMark/>
          </w:tcPr>
          <w:p w:rsidR="00047F53" w:rsidRPr="00047F53" w:rsidRDefault="00047F53" w:rsidP="00CA12EB">
            <w:pPr>
              <w:rPr>
                <w:sz w:val="16"/>
                <w:szCs w:val="16"/>
              </w:rPr>
            </w:pPr>
            <w:r w:rsidRPr="00047F53">
              <w:rPr>
                <w:sz w:val="16"/>
                <w:szCs w:val="16"/>
              </w:rPr>
              <w:t xml:space="preserve">Администрация Боровёнковского сельского поселения </w:t>
            </w:r>
          </w:p>
        </w:tc>
        <w:tc>
          <w:tcPr>
            <w:tcW w:w="540" w:type="dxa"/>
            <w:tcBorders>
              <w:top w:val="nil"/>
              <w:left w:val="nil"/>
              <w:bottom w:val="single" w:sz="4" w:space="0" w:color="auto"/>
              <w:right w:val="single" w:sz="4" w:space="0" w:color="auto"/>
            </w:tcBorders>
            <w:noWrap/>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auto"/>
              <w:right w:val="single" w:sz="4" w:space="0" w:color="auto"/>
            </w:tcBorders>
            <w:noWrap/>
            <w:vAlign w:val="bottom"/>
            <w:hideMark/>
          </w:tcPr>
          <w:p w:rsidR="00047F53" w:rsidRPr="00047F53" w:rsidRDefault="00047F53" w:rsidP="00CA12EB">
            <w:pPr>
              <w:rPr>
                <w:sz w:val="16"/>
                <w:szCs w:val="16"/>
              </w:rPr>
            </w:pPr>
            <w:r w:rsidRPr="00047F53">
              <w:rPr>
                <w:sz w:val="16"/>
                <w:szCs w:val="16"/>
              </w:rPr>
              <w:t> </w:t>
            </w:r>
          </w:p>
        </w:tc>
        <w:tc>
          <w:tcPr>
            <w:tcW w:w="472" w:type="dxa"/>
            <w:tcBorders>
              <w:top w:val="nil"/>
              <w:left w:val="nil"/>
              <w:bottom w:val="single" w:sz="4" w:space="0" w:color="auto"/>
              <w:right w:val="single" w:sz="4" w:space="0" w:color="auto"/>
            </w:tcBorders>
            <w:noWrap/>
            <w:vAlign w:val="bottom"/>
            <w:hideMark/>
          </w:tcPr>
          <w:p w:rsidR="00047F53" w:rsidRPr="00047F53" w:rsidRDefault="00047F53" w:rsidP="00CA12EB">
            <w:pPr>
              <w:rPr>
                <w:sz w:val="16"/>
                <w:szCs w:val="16"/>
              </w:rPr>
            </w:pPr>
            <w:r w:rsidRPr="00047F53">
              <w:rPr>
                <w:sz w:val="16"/>
                <w:szCs w:val="16"/>
              </w:rPr>
              <w:t> </w:t>
            </w:r>
          </w:p>
        </w:tc>
        <w:tc>
          <w:tcPr>
            <w:tcW w:w="1638" w:type="dxa"/>
            <w:tcBorders>
              <w:top w:val="nil"/>
              <w:left w:val="nil"/>
              <w:bottom w:val="single" w:sz="4" w:space="0" w:color="auto"/>
              <w:right w:val="single" w:sz="4" w:space="0" w:color="auto"/>
            </w:tcBorders>
            <w:noWrap/>
            <w:vAlign w:val="bottom"/>
            <w:hideMark/>
          </w:tcPr>
          <w:p w:rsidR="00047F53" w:rsidRPr="00047F53" w:rsidRDefault="00047F53" w:rsidP="00CA12EB">
            <w:pPr>
              <w:rPr>
                <w:sz w:val="16"/>
                <w:szCs w:val="16"/>
              </w:rPr>
            </w:pPr>
            <w:r w:rsidRPr="00047F53">
              <w:rPr>
                <w:sz w:val="16"/>
                <w:szCs w:val="16"/>
              </w:rPr>
              <w:t> </w:t>
            </w:r>
          </w:p>
        </w:tc>
        <w:tc>
          <w:tcPr>
            <w:tcW w:w="516" w:type="dxa"/>
            <w:tcBorders>
              <w:top w:val="nil"/>
              <w:left w:val="nil"/>
              <w:bottom w:val="single" w:sz="4" w:space="0" w:color="auto"/>
              <w:right w:val="single" w:sz="4" w:space="0" w:color="auto"/>
            </w:tcBorders>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19 583 391,04</w:t>
            </w:r>
          </w:p>
        </w:tc>
      </w:tr>
      <w:tr w:rsidR="00047F53" w:rsidRPr="00047F53" w:rsidTr="00047F53">
        <w:trPr>
          <w:trHeight w:val="264"/>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Общегосударственные вопросы</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5 377 044,64</w:t>
            </w:r>
          </w:p>
        </w:tc>
      </w:tr>
      <w:tr w:rsidR="00047F53" w:rsidRPr="00047F53" w:rsidTr="00047F53">
        <w:trPr>
          <w:trHeight w:val="792"/>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Функционирование высшего должностного лица субъекта Российской Федерации и муниц</w:t>
            </w:r>
            <w:r w:rsidRPr="00047F53">
              <w:rPr>
                <w:sz w:val="16"/>
                <w:szCs w:val="16"/>
              </w:rPr>
              <w:t>и</w:t>
            </w:r>
            <w:r w:rsidRPr="00047F53">
              <w:rPr>
                <w:sz w:val="16"/>
                <w:szCs w:val="16"/>
              </w:rPr>
              <w:t xml:space="preserve">пального образования </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02</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714 915,79</w:t>
            </w:r>
          </w:p>
        </w:tc>
      </w:tr>
      <w:tr w:rsidR="00047F53" w:rsidRPr="00047F53" w:rsidTr="00047F53">
        <w:trPr>
          <w:trHeight w:val="264"/>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Непрограммное направление расходов</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02</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99 0 00 00000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714 915,79</w:t>
            </w:r>
          </w:p>
        </w:tc>
      </w:tr>
      <w:tr w:rsidR="00047F53" w:rsidRPr="00047F53" w:rsidTr="00047F53">
        <w:trPr>
          <w:trHeight w:val="264"/>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Глава муниципального образования</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02</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99 0 00 10010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714 915,79</w:t>
            </w:r>
          </w:p>
        </w:tc>
      </w:tr>
      <w:tr w:rsidR="00047F53" w:rsidRPr="00047F53" w:rsidTr="00047F53">
        <w:trPr>
          <w:trHeight w:val="1320"/>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w:t>
            </w:r>
            <w:r w:rsidRPr="00047F53">
              <w:rPr>
                <w:sz w:val="16"/>
                <w:szCs w:val="16"/>
              </w:rPr>
              <w:t>н</w:t>
            </w:r>
            <w:r w:rsidRPr="00047F53">
              <w:rPr>
                <w:sz w:val="16"/>
                <w:szCs w:val="16"/>
              </w:rPr>
              <w:t xml:space="preserve">ными внебюджетными фондами </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02</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99 0 00 10010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714 915,79</w:t>
            </w:r>
          </w:p>
        </w:tc>
      </w:tr>
      <w:tr w:rsidR="00047F53" w:rsidRPr="00047F53" w:rsidTr="00047F53">
        <w:trPr>
          <w:trHeight w:val="1065"/>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Функционирование Правительства Российской Федерации, высших испо</w:t>
            </w:r>
            <w:r w:rsidRPr="00047F53">
              <w:rPr>
                <w:sz w:val="16"/>
                <w:szCs w:val="16"/>
              </w:rPr>
              <w:t>л</w:t>
            </w:r>
            <w:r w:rsidRPr="00047F53">
              <w:rPr>
                <w:sz w:val="16"/>
                <w:szCs w:val="16"/>
              </w:rPr>
              <w:t>нительных органов государственной власти субъектов Российской Федер</w:t>
            </w:r>
            <w:r w:rsidRPr="00047F53">
              <w:rPr>
                <w:sz w:val="16"/>
                <w:szCs w:val="16"/>
              </w:rPr>
              <w:t>а</w:t>
            </w:r>
            <w:r w:rsidRPr="00047F53">
              <w:rPr>
                <w:sz w:val="16"/>
                <w:szCs w:val="16"/>
              </w:rPr>
              <w:t>ции, местных администраций</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04</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4 484 536,85</w:t>
            </w:r>
          </w:p>
        </w:tc>
      </w:tr>
      <w:tr w:rsidR="00047F53" w:rsidRPr="00047F53" w:rsidTr="00047F53">
        <w:trPr>
          <w:trHeight w:val="1056"/>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Муниципальная программа Боровёнковского сельского поселения «Разв</w:t>
            </w:r>
            <w:r w:rsidRPr="00047F53">
              <w:rPr>
                <w:sz w:val="16"/>
                <w:szCs w:val="16"/>
              </w:rPr>
              <w:t>и</w:t>
            </w:r>
            <w:r w:rsidRPr="00047F53">
              <w:rPr>
                <w:sz w:val="16"/>
                <w:szCs w:val="16"/>
              </w:rPr>
              <w:t>тие информационного общества Бор</w:t>
            </w:r>
            <w:r w:rsidRPr="00047F53">
              <w:rPr>
                <w:sz w:val="16"/>
                <w:szCs w:val="16"/>
              </w:rPr>
              <w:t>о</w:t>
            </w:r>
            <w:r w:rsidRPr="00047F53">
              <w:rPr>
                <w:sz w:val="16"/>
                <w:szCs w:val="16"/>
              </w:rPr>
              <w:t>вёнковского сельского поселения»</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04</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09 0 00 00000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177 508,40</w:t>
            </w:r>
          </w:p>
        </w:tc>
      </w:tr>
      <w:tr w:rsidR="00047F53" w:rsidRPr="00047F53" w:rsidTr="00047F53">
        <w:trPr>
          <w:trHeight w:val="792"/>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Основное мероприятие "Создание условий для развития информатизации и сопровождения программного ко</w:t>
            </w:r>
            <w:r w:rsidRPr="00047F53">
              <w:rPr>
                <w:sz w:val="16"/>
                <w:szCs w:val="16"/>
              </w:rPr>
              <w:t>м</w:t>
            </w:r>
            <w:r w:rsidRPr="00047F53">
              <w:rPr>
                <w:sz w:val="16"/>
                <w:szCs w:val="16"/>
              </w:rPr>
              <w:t>плекса"</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04</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09 0 02 00000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49 120,40</w:t>
            </w:r>
          </w:p>
        </w:tc>
      </w:tr>
      <w:tr w:rsidR="00047F53" w:rsidRPr="00047F53" w:rsidTr="00047F53">
        <w:trPr>
          <w:trHeight w:val="495"/>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04</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xml:space="preserve">09 0 02 00000 </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49 120,40</w:t>
            </w:r>
          </w:p>
        </w:tc>
      </w:tr>
      <w:tr w:rsidR="00047F53" w:rsidRPr="00047F53" w:rsidTr="00047F53">
        <w:trPr>
          <w:trHeight w:val="792"/>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Основное мероприятие "Обеспечение безопасности информационной тел</w:t>
            </w:r>
            <w:r w:rsidRPr="00047F53">
              <w:rPr>
                <w:sz w:val="16"/>
                <w:szCs w:val="16"/>
              </w:rPr>
              <w:t>е</w:t>
            </w:r>
            <w:r w:rsidRPr="00047F53">
              <w:rPr>
                <w:sz w:val="16"/>
                <w:szCs w:val="16"/>
              </w:rPr>
              <w:t>коммуникационной инфраструктуры"</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04</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09 0 03 00000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1 990,00</w:t>
            </w:r>
          </w:p>
        </w:tc>
      </w:tr>
      <w:tr w:rsidR="00047F53" w:rsidRPr="00047F53" w:rsidTr="00047F53">
        <w:trPr>
          <w:trHeight w:val="555"/>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04</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xml:space="preserve">09 0 03 00000 </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1 990,00</w:t>
            </w:r>
          </w:p>
        </w:tc>
      </w:tr>
      <w:tr w:rsidR="00047F53" w:rsidRPr="00047F53" w:rsidTr="00047F53">
        <w:trPr>
          <w:trHeight w:val="792"/>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Основное мероприятие "Эффективное и бесперебойное функционирование деятельности адм</w:t>
            </w:r>
            <w:r w:rsidRPr="00047F53">
              <w:rPr>
                <w:sz w:val="16"/>
                <w:szCs w:val="16"/>
              </w:rPr>
              <w:t>и</w:t>
            </w:r>
            <w:r w:rsidRPr="00047F53">
              <w:rPr>
                <w:sz w:val="16"/>
                <w:szCs w:val="16"/>
              </w:rPr>
              <w:t>нистрации"</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04</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09 0 04 00000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126 398,00</w:t>
            </w:r>
          </w:p>
        </w:tc>
      </w:tr>
      <w:tr w:rsidR="00047F53" w:rsidRPr="00047F53" w:rsidTr="00047F53">
        <w:trPr>
          <w:trHeight w:val="585"/>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04</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xml:space="preserve">09 0 04 00000 </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126 398,00</w:t>
            </w:r>
          </w:p>
        </w:tc>
      </w:tr>
      <w:tr w:rsidR="00047F53" w:rsidRPr="00047F53" w:rsidTr="00047F53">
        <w:trPr>
          <w:trHeight w:val="264"/>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Непрограммное направление расходов</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04</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99 0 00 00000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4 307 028,45</w:t>
            </w:r>
          </w:p>
        </w:tc>
      </w:tr>
      <w:tr w:rsidR="00047F53" w:rsidRPr="00047F53" w:rsidTr="00047F53">
        <w:trPr>
          <w:trHeight w:val="264"/>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Центральный аппарат местной администрации</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04</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99 0 00 10020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4 205 328,45</w:t>
            </w:r>
          </w:p>
        </w:tc>
      </w:tr>
      <w:tr w:rsidR="00047F53" w:rsidRPr="00047F53" w:rsidTr="00047F53">
        <w:trPr>
          <w:trHeight w:val="1320"/>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w:t>
            </w:r>
            <w:r w:rsidRPr="00047F53">
              <w:rPr>
                <w:sz w:val="16"/>
                <w:szCs w:val="16"/>
              </w:rPr>
              <w:t>н</w:t>
            </w:r>
            <w:r w:rsidRPr="00047F53">
              <w:rPr>
                <w:sz w:val="16"/>
                <w:szCs w:val="16"/>
              </w:rPr>
              <w:t xml:space="preserve">ными внебюджетными фондами </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04</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99 0 00 10020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3 449 628,36</w:t>
            </w:r>
          </w:p>
        </w:tc>
      </w:tr>
      <w:tr w:rsidR="00047F53" w:rsidRPr="00047F53" w:rsidTr="00047F53">
        <w:trPr>
          <w:trHeight w:val="525"/>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04</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99 0 00 10020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754 539,09</w:t>
            </w:r>
          </w:p>
        </w:tc>
      </w:tr>
      <w:tr w:rsidR="00047F53" w:rsidRPr="00047F53" w:rsidTr="00047F53">
        <w:trPr>
          <w:trHeight w:val="264"/>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Иные бюджетные ассигнования</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04</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99 0 00 10020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800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1 161,00</w:t>
            </w:r>
          </w:p>
        </w:tc>
      </w:tr>
      <w:tr w:rsidR="00047F53" w:rsidRPr="00047F53" w:rsidTr="00047F53">
        <w:trPr>
          <w:trHeight w:val="792"/>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lastRenderedPageBreak/>
              <w:t>Содержание штатных единиц, осуществляющих переданные отдельные государственные по</w:t>
            </w:r>
            <w:r w:rsidRPr="00047F53">
              <w:rPr>
                <w:sz w:val="16"/>
                <w:szCs w:val="16"/>
              </w:rPr>
              <w:t>л</w:t>
            </w:r>
            <w:r w:rsidRPr="00047F53">
              <w:rPr>
                <w:sz w:val="16"/>
                <w:szCs w:val="16"/>
              </w:rPr>
              <w:t>номочия области</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04</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99 0 00 70280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101 700,00</w:t>
            </w:r>
          </w:p>
        </w:tc>
      </w:tr>
      <w:tr w:rsidR="00047F53" w:rsidRPr="00047F53" w:rsidTr="00047F53">
        <w:trPr>
          <w:trHeight w:val="1320"/>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w:t>
            </w:r>
            <w:r w:rsidRPr="00047F53">
              <w:rPr>
                <w:sz w:val="16"/>
                <w:szCs w:val="16"/>
              </w:rPr>
              <w:t>н</w:t>
            </w:r>
            <w:r w:rsidRPr="00047F53">
              <w:rPr>
                <w:sz w:val="16"/>
                <w:szCs w:val="16"/>
              </w:rPr>
              <w:t xml:space="preserve">ными внебюджетными фондами </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04</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99 0 00 70280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98 700,00</w:t>
            </w:r>
          </w:p>
        </w:tc>
      </w:tr>
      <w:tr w:rsidR="00047F53" w:rsidRPr="00047F53" w:rsidTr="00047F53">
        <w:trPr>
          <w:trHeight w:val="615"/>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04</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99 0 00 70280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3 000,00</w:t>
            </w:r>
          </w:p>
        </w:tc>
      </w:tr>
      <w:tr w:rsidR="00047F53" w:rsidRPr="00047F53" w:rsidTr="00047F53">
        <w:trPr>
          <w:trHeight w:val="792"/>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Обеспечение деятельности финансовых, налоговых и таможенных органов и органов финанс</w:t>
            </w:r>
            <w:r w:rsidRPr="00047F53">
              <w:rPr>
                <w:sz w:val="16"/>
                <w:szCs w:val="16"/>
              </w:rPr>
              <w:t>о</w:t>
            </w:r>
            <w:r w:rsidRPr="00047F53">
              <w:rPr>
                <w:sz w:val="16"/>
                <w:szCs w:val="16"/>
              </w:rPr>
              <w:t>вого (финансово-бюджетного) надзора</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06</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58 500,00</w:t>
            </w:r>
          </w:p>
        </w:tc>
      </w:tr>
      <w:tr w:rsidR="00047F53" w:rsidRPr="00047F53" w:rsidTr="00047F53">
        <w:trPr>
          <w:trHeight w:val="264"/>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Непрограммное направление расходов</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06</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99 0 00 00000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58 500,00</w:t>
            </w:r>
          </w:p>
        </w:tc>
      </w:tr>
      <w:tr w:rsidR="00047F53" w:rsidRPr="00047F53" w:rsidTr="00047F53">
        <w:trPr>
          <w:trHeight w:val="528"/>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Осуществление внешнего муниципального финансового контроля</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06</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99 0 00 80010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58 500,00</w:t>
            </w:r>
          </w:p>
        </w:tc>
      </w:tr>
      <w:tr w:rsidR="00047F53" w:rsidRPr="00047F53" w:rsidTr="00047F53">
        <w:trPr>
          <w:trHeight w:val="264"/>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Межбюджетные трансферты</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06</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99 0 00 80010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500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58 500,00</w:t>
            </w:r>
          </w:p>
        </w:tc>
      </w:tr>
      <w:tr w:rsidR="00047F53" w:rsidRPr="00047F53" w:rsidTr="00047F53">
        <w:trPr>
          <w:trHeight w:val="264"/>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Другие общегосударственные вопросы</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119 092,00</w:t>
            </w:r>
          </w:p>
        </w:tc>
      </w:tr>
      <w:tr w:rsidR="00047F53" w:rsidRPr="00047F53" w:rsidTr="00047F53">
        <w:trPr>
          <w:trHeight w:val="1125"/>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Муниципальная программа Боровёнковского сельского поселения "Управление муниципал</w:t>
            </w:r>
            <w:r w:rsidRPr="00047F53">
              <w:rPr>
                <w:sz w:val="16"/>
                <w:szCs w:val="16"/>
              </w:rPr>
              <w:t>ь</w:t>
            </w:r>
            <w:r w:rsidRPr="00047F53">
              <w:rPr>
                <w:sz w:val="16"/>
                <w:szCs w:val="16"/>
              </w:rPr>
              <w:t>ным имуществом Б</w:t>
            </w:r>
            <w:r w:rsidRPr="00047F53">
              <w:rPr>
                <w:sz w:val="16"/>
                <w:szCs w:val="16"/>
              </w:rPr>
              <w:t>о</w:t>
            </w:r>
            <w:r w:rsidRPr="00047F53">
              <w:rPr>
                <w:sz w:val="16"/>
                <w:szCs w:val="16"/>
              </w:rPr>
              <w:t>ровёнковского сельского поселения на 2018-2022 годы"</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07 0 00 00000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84 000,00</w:t>
            </w:r>
          </w:p>
        </w:tc>
      </w:tr>
      <w:tr w:rsidR="00047F53" w:rsidRPr="00047F53" w:rsidTr="00047F53">
        <w:trPr>
          <w:trHeight w:val="1056"/>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Основное мероприятие "Осуществление регистрации права муниципальной собственности на объекты недвиж</w:t>
            </w:r>
            <w:r w:rsidRPr="00047F53">
              <w:rPr>
                <w:sz w:val="16"/>
                <w:szCs w:val="16"/>
              </w:rPr>
              <w:t>и</w:t>
            </w:r>
            <w:r w:rsidRPr="00047F53">
              <w:rPr>
                <w:sz w:val="16"/>
                <w:szCs w:val="16"/>
              </w:rPr>
              <w:t>мого имущества"</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07 0 02 00000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36 000,00</w:t>
            </w:r>
          </w:p>
        </w:tc>
      </w:tr>
      <w:tr w:rsidR="00047F53" w:rsidRPr="00047F53" w:rsidTr="00047F53">
        <w:trPr>
          <w:trHeight w:val="585"/>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07 0 02 00000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36 000,00</w:t>
            </w:r>
          </w:p>
        </w:tc>
      </w:tr>
      <w:tr w:rsidR="00047F53" w:rsidRPr="00047F53" w:rsidTr="00047F53">
        <w:trPr>
          <w:trHeight w:val="1056"/>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Основное мероприятие "Осуществление государственного кадастрового учёта и государстве</w:t>
            </w:r>
            <w:r w:rsidRPr="00047F53">
              <w:rPr>
                <w:sz w:val="16"/>
                <w:szCs w:val="16"/>
              </w:rPr>
              <w:t>н</w:t>
            </w:r>
            <w:r w:rsidRPr="00047F53">
              <w:rPr>
                <w:sz w:val="16"/>
                <w:szCs w:val="16"/>
              </w:rPr>
              <w:t>ной регистрации принятия на учёт бесхозяйного им</w:t>
            </w:r>
            <w:r w:rsidRPr="00047F53">
              <w:rPr>
                <w:sz w:val="16"/>
                <w:szCs w:val="16"/>
              </w:rPr>
              <w:t>у</w:t>
            </w:r>
            <w:r w:rsidRPr="00047F53">
              <w:rPr>
                <w:sz w:val="16"/>
                <w:szCs w:val="16"/>
              </w:rPr>
              <w:t>щества"</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07 0 03 00000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48 000,00</w:t>
            </w:r>
          </w:p>
        </w:tc>
      </w:tr>
      <w:tr w:rsidR="00047F53" w:rsidRPr="00047F53" w:rsidTr="00047F53">
        <w:trPr>
          <w:trHeight w:val="600"/>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07 0 03 00000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48 000,00</w:t>
            </w:r>
          </w:p>
        </w:tc>
      </w:tr>
      <w:tr w:rsidR="00047F53" w:rsidRPr="00047F53" w:rsidTr="00047F53">
        <w:trPr>
          <w:trHeight w:val="1056"/>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Муниципальная программа Боровёнковского сельского поселения «Разв</w:t>
            </w:r>
            <w:r w:rsidRPr="00047F53">
              <w:rPr>
                <w:sz w:val="16"/>
                <w:szCs w:val="16"/>
              </w:rPr>
              <w:t>и</w:t>
            </w:r>
            <w:r w:rsidRPr="00047F53">
              <w:rPr>
                <w:sz w:val="16"/>
                <w:szCs w:val="16"/>
              </w:rPr>
              <w:t>тие информационного общества Бор</w:t>
            </w:r>
            <w:r w:rsidRPr="00047F53">
              <w:rPr>
                <w:sz w:val="16"/>
                <w:szCs w:val="16"/>
              </w:rPr>
              <w:t>о</w:t>
            </w:r>
            <w:r w:rsidRPr="00047F53">
              <w:rPr>
                <w:sz w:val="16"/>
                <w:szCs w:val="16"/>
              </w:rPr>
              <w:t>вёнковского сельского поселения»</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09 0 00 00000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17 512,00</w:t>
            </w:r>
          </w:p>
        </w:tc>
      </w:tr>
      <w:tr w:rsidR="00047F53" w:rsidRPr="00047F53" w:rsidTr="00047F53">
        <w:trPr>
          <w:trHeight w:val="792"/>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Основное мероприятие "Обеспечение информационной открытости де</w:t>
            </w:r>
            <w:r w:rsidRPr="00047F53">
              <w:rPr>
                <w:sz w:val="16"/>
                <w:szCs w:val="16"/>
              </w:rPr>
              <w:t>я</w:t>
            </w:r>
            <w:r w:rsidRPr="00047F53">
              <w:rPr>
                <w:sz w:val="16"/>
                <w:szCs w:val="16"/>
              </w:rPr>
              <w:t>тельности органов местного самоуправл</w:t>
            </w:r>
            <w:r w:rsidRPr="00047F53">
              <w:rPr>
                <w:sz w:val="16"/>
                <w:szCs w:val="16"/>
              </w:rPr>
              <w:t>е</w:t>
            </w:r>
            <w:r w:rsidRPr="00047F53">
              <w:rPr>
                <w:sz w:val="16"/>
                <w:szCs w:val="16"/>
              </w:rPr>
              <w:t>ния"</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09 0 01 00000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17 512,00</w:t>
            </w:r>
          </w:p>
        </w:tc>
      </w:tr>
      <w:tr w:rsidR="00047F53" w:rsidRPr="00047F53" w:rsidTr="00047F53">
        <w:trPr>
          <w:trHeight w:val="792"/>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Обеспечение публикации официальной информации в печатных средствах массовой информ</w:t>
            </w:r>
            <w:r w:rsidRPr="00047F53">
              <w:rPr>
                <w:sz w:val="16"/>
                <w:szCs w:val="16"/>
              </w:rPr>
              <w:t>а</w:t>
            </w:r>
            <w:r w:rsidRPr="00047F53">
              <w:rPr>
                <w:sz w:val="16"/>
                <w:szCs w:val="16"/>
              </w:rPr>
              <w:t>ции</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09 0 01 00910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4 512,00</w:t>
            </w:r>
          </w:p>
        </w:tc>
      </w:tr>
      <w:tr w:rsidR="00047F53" w:rsidRPr="00047F53" w:rsidTr="00047F53">
        <w:trPr>
          <w:trHeight w:val="570"/>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09 0 01 00910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4 512,00</w:t>
            </w:r>
          </w:p>
        </w:tc>
      </w:tr>
      <w:tr w:rsidR="00047F53" w:rsidRPr="00047F53" w:rsidTr="00047F53">
        <w:trPr>
          <w:trHeight w:val="600"/>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Обеспечение работоспособности официального сайта муниципального о</w:t>
            </w:r>
            <w:r w:rsidRPr="00047F53">
              <w:rPr>
                <w:sz w:val="16"/>
                <w:szCs w:val="16"/>
              </w:rPr>
              <w:t>б</w:t>
            </w:r>
            <w:r w:rsidRPr="00047F53">
              <w:rPr>
                <w:sz w:val="16"/>
                <w:szCs w:val="16"/>
              </w:rPr>
              <w:t>разования</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09 0 01 00920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13 000,00</w:t>
            </w:r>
          </w:p>
        </w:tc>
      </w:tr>
      <w:tr w:rsidR="00047F53" w:rsidRPr="00047F53" w:rsidTr="00047F53">
        <w:trPr>
          <w:trHeight w:val="555"/>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09 0 01 00920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13 000,00</w:t>
            </w:r>
          </w:p>
        </w:tc>
      </w:tr>
      <w:tr w:rsidR="00047F53" w:rsidRPr="00047F53" w:rsidTr="00047F53">
        <w:trPr>
          <w:trHeight w:val="1320"/>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lastRenderedPageBreak/>
              <w:t>Муниципальная программа Боровёнковского сельского поселения "Рефо</w:t>
            </w:r>
            <w:r w:rsidRPr="00047F53">
              <w:rPr>
                <w:sz w:val="16"/>
                <w:szCs w:val="16"/>
              </w:rPr>
              <w:t>р</w:t>
            </w:r>
            <w:r w:rsidRPr="00047F53">
              <w:rPr>
                <w:sz w:val="16"/>
                <w:szCs w:val="16"/>
              </w:rPr>
              <w:t>мирование и развитие системы муниципального управления в Боровёнко</w:t>
            </w:r>
            <w:r w:rsidRPr="00047F53">
              <w:rPr>
                <w:sz w:val="16"/>
                <w:szCs w:val="16"/>
              </w:rPr>
              <w:t>в</w:t>
            </w:r>
            <w:r w:rsidRPr="00047F53">
              <w:rPr>
                <w:sz w:val="16"/>
                <w:szCs w:val="16"/>
              </w:rPr>
              <w:t>ском сельском поселении на 2021-2023 годы"</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10 0 00 00000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17 580,00</w:t>
            </w:r>
          </w:p>
        </w:tc>
      </w:tr>
      <w:tr w:rsidR="00047F53" w:rsidRPr="00047F53" w:rsidTr="00047F53">
        <w:trPr>
          <w:trHeight w:val="1056"/>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Основное мероприятие "Обеспечение устойчивого развития кадрового потенциала и повыш</w:t>
            </w:r>
            <w:r w:rsidRPr="00047F53">
              <w:rPr>
                <w:sz w:val="16"/>
                <w:szCs w:val="16"/>
              </w:rPr>
              <w:t>е</w:t>
            </w:r>
            <w:r w:rsidRPr="00047F53">
              <w:rPr>
                <w:sz w:val="16"/>
                <w:szCs w:val="16"/>
              </w:rPr>
              <w:t>ние эффективности муниципальной службы"</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10 0 01 00000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17 580,00</w:t>
            </w:r>
          </w:p>
        </w:tc>
      </w:tr>
      <w:tr w:rsidR="00047F53" w:rsidRPr="00047F53" w:rsidTr="00047F53">
        <w:trPr>
          <w:trHeight w:val="792"/>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Обеспечение взаимодействия с Ассоциацией "Совет муниципальных образований Новгоро</w:t>
            </w:r>
            <w:r w:rsidRPr="00047F53">
              <w:rPr>
                <w:sz w:val="16"/>
                <w:szCs w:val="16"/>
              </w:rPr>
              <w:t>д</w:t>
            </w:r>
            <w:r w:rsidRPr="00047F53">
              <w:rPr>
                <w:sz w:val="16"/>
                <w:szCs w:val="16"/>
              </w:rPr>
              <w:t>ской области"</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10 0 01 01020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17 580,00</w:t>
            </w:r>
          </w:p>
        </w:tc>
      </w:tr>
      <w:tr w:rsidR="00047F53" w:rsidRPr="00047F53" w:rsidTr="00047F53">
        <w:trPr>
          <w:trHeight w:val="264"/>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Иные бюджетные ассигнования</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10 0 01 01020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800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17 580,00</w:t>
            </w:r>
          </w:p>
        </w:tc>
      </w:tr>
      <w:tr w:rsidR="00047F53" w:rsidRPr="00047F53" w:rsidTr="00047F53">
        <w:trPr>
          <w:trHeight w:val="264"/>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Национальная оборона</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02</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97 800,00</w:t>
            </w:r>
          </w:p>
        </w:tc>
      </w:tr>
      <w:tr w:rsidR="00047F53" w:rsidRPr="00047F53" w:rsidTr="00047F53">
        <w:trPr>
          <w:trHeight w:val="264"/>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Мобилизационная и вневойсковая подготовка</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02</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97 800,00</w:t>
            </w:r>
          </w:p>
        </w:tc>
      </w:tr>
      <w:tr w:rsidR="00047F53" w:rsidRPr="00047F53" w:rsidTr="00047F53">
        <w:trPr>
          <w:trHeight w:val="264"/>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Непрограммное направление расходов</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02</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99 0 00 00000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97 800,00</w:t>
            </w:r>
          </w:p>
        </w:tc>
      </w:tr>
      <w:tr w:rsidR="00047F53" w:rsidRPr="00047F53" w:rsidTr="00047F53">
        <w:trPr>
          <w:trHeight w:val="792"/>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Осуществление первичного воинского учета на территориях, где отсутствуют военные коми</w:t>
            </w:r>
            <w:r w:rsidRPr="00047F53">
              <w:rPr>
                <w:sz w:val="16"/>
                <w:szCs w:val="16"/>
              </w:rPr>
              <w:t>с</w:t>
            </w:r>
            <w:r w:rsidRPr="00047F53">
              <w:rPr>
                <w:sz w:val="16"/>
                <w:szCs w:val="16"/>
              </w:rPr>
              <w:t>сариаты</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02</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99 0 00 51180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97 800,00</w:t>
            </w:r>
          </w:p>
        </w:tc>
      </w:tr>
      <w:tr w:rsidR="00047F53" w:rsidRPr="00047F53" w:rsidTr="00047F53">
        <w:trPr>
          <w:trHeight w:val="1320"/>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w:t>
            </w:r>
            <w:r w:rsidRPr="00047F53">
              <w:rPr>
                <w:sz w:val="16"/>
                <w:szCs w:val="16"/>
              </w:rPr>
              <w:t>н</w:t>
            </w:r>
            <w:r w:rsidRPr="00047F53">
              <w:rPr>
                <w:sz w:val="16"/>
                <w:szCs w:val="16"/>
              </w:rPr>
              <w:t xml:space="preserve">ными внебюджетными фондами </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02</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99 0 00 51180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80 247,88</w:t>
            </w:r>
          </w:p>
        </w:tc>
      </w:tr>
      <w:tr w:rsidR="00047F53" w:rsidRPr="00047F53" w:rsidTr="00047F53">
        <w:trPr>
          <w:trHeight w:val="540"/>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02</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99 0 00 51180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17 552,12</w:t>
            </w:r>
          </w:p>
        </w:tc>
      </w:tr>
      <w:tr w:rsidR="00047F53" w:rsidRPr="00047F53" w:rsidTr="00047F53">
        <w:trPr>
          <w:trHeight w:val="528"/>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Национальная безопасность и правоохранительная деятельность</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30 317,18</w:t>
            </w:r>
          </w:p>
        </w:tc>
      </w:tr>
      <w:tr w:rsidR="00047F53" w:rsidRPr="00047F53" w:rsidTr="00047F53">
        <w:trPr>
          <w:trHeight w:val="825"/>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Защита населения и территории от чрезвычайных ситуаций природного и техногенного хара</w:t>
            </w:r>
            <w:r w:rsidRPr="00047F53">
              <w:rPr>
                <w:sz w:val="16"/>
                <w:szCs w:val="16"/>
              </w:rPr>
              <w:t>к</w:t>
            </w:r>
            <w:r w:rsidRPr="00047F53">
              <w:rPr>
                <w:sz w:val="16"/>
                <w:szCs w:val="16"/>
              </w:rPr>
              <w:t>тера, пожарная без</w:t>
            </w:r>
            <w:r w:rsidRPr="00047F53">
              <w:rPr>
                <w:sz w:val="16"/>
                <w:szCs w:val="16"/>
              </w:rPr>
              <w:t>о</w:t>
            </w:r>
            <w:r w:rsidRPr="00047F53">
              <w:rPr>
                <w:sz w:val="16"/>
                <w:szCs w:val="16"/>
              </w:rPr>
              <w:t>пасность</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10</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30 317,18</w:t>
            </w:r>
          </w:p>
        </w:tc>
      </w:tr>
      <w:tr w:rsidR="00047F53" w:rsidRPr="00047F53" w:rsidTr="00047F53">
        <w:trPr>
          <w:trHeight w:val="1320"/>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Муниципальная программа Боровёнковского сельского поселения "Обесп</w:t>
            </w:r>
            <w:r w:rsidRPr="00047F53">
              <w:rPr>
                <w:sz w:val="16"/>
                <w:szCs w:val="16"/>
              </w:rPr>
              <w:t>е</w:t>
            </w:r>
            <w:r w:rsidRPr="00047F53">
              <w:rPr>
                <w:sz w:val="16"/>
                <w:szCs w:val="16"/>
              </w:rPr>
              <w:t>чение первичных мер пожарной безопасности на территории Боровёнко</w:t>
            </w:r>
            <w:r w:rsidRPr="00047F53">
              <w:rPr>
                <w:sz w:val="16"/>
                <w:szCs w:val="16"/>
              </w:rPr>
              <w:t>в</w:t>
            </w:r>
            <w:r w:rsidRPr="00047F53">
              <w:rPr>
                <w:sz w:val="16"/>
                <w:szCs w:val="16"/>
              </w:rPr>
              <w:t>ского сельского поселения на 2017-2023 годы"</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10</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01 0 00 00000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30 317,18</w:t>
            </w:r>
          </w:p>
        </w:tc>
      </w:tr>
      <w:tr w:rsidR="00047F53" w:rsidRPr="00047F53" w:rsidTr="00047F53">
        <w:trPr>
          <w:trHeight w:val="792"/>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Основное мероприятие "Организационное обеспечение реализации муниципальной програ</w:t>
            </w:r>
            <w:r w:rsidRPr="00047F53">
              <w:rPr>
                <w:sz w:val="16"/>
                <w:szCs w:val="16"/>
              </w:rPr>
              <w:t>м</w:t>
            </w:r>
            <w:r w:rsidRPr="00047F53">
              <w:rPr>
                <w:sz w:val="16"/>
                <w:szCs w:val="16"/>
              </w:rPr>
              <w:t>мы"</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xml:space="preserve">03 </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xml:space="preserve">10 </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01 0 01 00000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25 437,18</w:t>
            </w:r>
          </w:p>
        </w:tc>
      </w:tr>
      <w:tr w:rsidR="00047F53" w:rsidRPr="00047F53" w:rsidTr="00047F53">
        <w:trPr>
          <w:trHeight w:val="585"/>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xml:space="preserve">03 </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xml:space="preserve">10 </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01 0 01 00000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13 437,18</w:t>
            </w:r>
          </w:p>
        </w:tc>
      </w:tr>
      <w:tr w:rsidR="00047F53" w:rsidRPr="00047F53" w:rsidTr="00047F53">
        <w:trPr>
          <w:trHeight w:val="264"/>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Иные бюджетные ассигнования</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xml:space="preserve">03 </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xml:space="preserve">10 </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01 0 01 00000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800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12 000,00</w:t>
            </w:r>
          </w:p>
        </w:tc>
      </w:tr>
      <w:tr w:rsidR="00047F53" w:rsidRPr="00047F53" w:rsidTr="00047F53">
        <w:trPr>
          <w:trHeight w:val="795"/>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Основное мероприятие "Укрепление противопожарного состояния учре</w:t>
            </w:r>
            <w:r w:rsidRPr="00047F53">
              <w:rPr>
                <w:sz w:val="16"/>
                <w:szCs w:val="16"/>
              </w:rPr>
              <w:t>ж</w:t>
            </w:r>
            <w:r w:rsidRPr="00047F53">
              <w:rPr>
                <w:sz w:val="16"/>
                <w:szCs w:val="16"/>
              </w:rPr>
              <w:t>дений, жилого фонда, территории сел</w:t>
            </w:r>
            <w:r w:rsidRPr="00047F53">
              <w:rPr>
                <w:sz w:val="16"/>
                <w:szCs w:val="16"/>
              </w:rPr>
              <w:t>ь</w:t>
            </w:r>
            <w:r w:rsidRPr="00047F53">
              <w:rPr>
                <w:sz w:val="16"/>
                <w:szCs w:val="16"/>
              </w:rPr>
              <w:t>ского поселения"</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xml:space="preserve">03 </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xml:space="preserve">10 </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01 0 02 00000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4 880,00</w:t>
            </w:r>
          </w:p>
        </w:tc>
      </w:tr>
      <w:tr w:rsidR="00047F53" w:rsidRPr="00047F53" w:rsidTr="00047F53">
        <w:trPr>
          <w:trHeight w:val="585"/>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xml:space="preserve">03 </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xml:space="preserve">10 </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01 0 02 00000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4 880,00</w:t>
            </w:r>
          </w:p>
        </w:tc>
      </w:tr>
      <w:tr w:rsidR="00047F53" w:rsidRPr="00047F53" w:rsidTr="00047F53">
        <w:trPr>
          <w:trHeight w:val="264"/>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Национальная экономика</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04</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7 620 393,38</w:t>
            </w:r>
          </w:p>
        </w:tc>
      </w:tr>
      <w:tr w:rsidR="00047F53" w:rsidRPr="00047F53" w:rsidTr="00047F53">
        <w:trPr>
          <w:trHeight w:val="264"/>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Дорожное хозяйство (дорожные фонды)</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04</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09</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7 620 393,38</w:t>
            </w:r>
          </w:p>
        </w:tc>
      </w:tr>
      <w:tr w:rsidR="00047F53" w:rsidRPr="00047F53" w:rsidTr="00047F53">
        <w:trPr>
          <w:trHeight w:val="1848"/>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lastRenderedPageBreak/>
              <w:t>Муниципальная программа Боровёнковского сельского поселения "Реконструкция, капитал</w:t>
            </w:r>
            <w:r w:rsidRPr="00047F53">
              <w:rPr>
                <w:sz w:val="16"/>
                <w:szCs w:val="16"/>
              </w:rPr>
              <w:t>ь</w:t>
            </w:r>
            <w:r w:rsidRPr="00047F53">
              <w:rPr>
                <w:sz w:val="16"/>
                <w:szCs w:val="16"/>
              </w:rPr>
              <w:t>ный ремонт, ремонт и содержание автомобильных дорог общего пользования местного знач</w:t>
            </w:r>
            <w:r w:rsidRPr="00047F53">
              <w:rPr>
                <w:sz w:val="16"/>
                <w:szCs w:val="16"/>
              </w:rPr>
              <w:t>е</w:t>
            </w:r>
            <w:r w:rsidRPr="00047F53">
              <w:rPr>
                <w:sz w:val="16"/>
                <w:szCs w:val="16"/>
              </w:rPr>
              <w:t>ния на территории Боровёнковского сел</w:t>
            </w:r>
            <w:r w:rsidRPr="00047F53">
              <w:rPr>
                <w:sz w:val="16"/>
                <w:szCs w:val="16"/>
              </w:rPr>
              <w:t>ь</w:t>
            </w:r>
            <w:r w:rsidRPr="00047F53">
              <w:rPr>
                <w:sz w:val="16"/>
                <w:szCs w:val="16"/>
              </w:rPr>
              <w:t>ского поселения на 2017-2023 годы"</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04</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09</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02 0 00 00000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7 620 393,38</w:t>
            </w:r>
          </w:p>
        </w:tc>
      </w:tr>
      <w:tr w:rsidR="00047F53" w:rsidRPr="00047F53" w:rsidTr="00047F53">
        <w:trPr>
          <w:trHeight w:val="792"/>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Основное мероприятие "Совершенствование автомобильных дорог общего пользования мес</w:t>
            </w:r>
            <w:r w:rsidRPr="00047F53">
              <w:rPr>
                <w:sz w:val="16"/>
                <w:szCs w:val="16"/>
              </w:rPr>
              <w:t>т</w:t>
            </w:r>
            <w:r w:rsidRPr="00047F53">
              <w:rPr>
                <w:sz w:val="16"/>
                <w:szCs w:val="16"/>
              </w:rPr>
              <w:t>ного значения"</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04</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09</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02 0 01 00000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6 068 633,25</w:t>
            </w:r>
          </w:p>
        </w:tc>
      </w:tr>
      <w:tr w:rsidR="00047F53" w:rsidRPr="00047F53" w:rsidTr="00047F53">
        <w:trPr>
          <w:trHeight w:val="792"/>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Осуществление дорожной деятельности в отношении автомобильных дорог общего пользов</w:t>
            </w:r>
            <w:r w:rsidRPr="00047F53">
              <w:rPr>
                <w:sz w:val="16"/>
                <w:szCs w:val="16"/>
              </w:rPr>
              <w:t>а</w:t>
            </w:r>
            <w:r w:rsidRPr="00047F53">
              <w:rPr>
                <w:sz w:val="16"/>
                <w:szCs w:val="16"/>
              </w:rPr>
              <w:t>ния местного знач</w:t>
            </w:r>
            <w:r w:rsidRPr="00047F53">
              <w:rPr>
                <w:sz w:val="16"/>
                <w:szCs w:val="16"/>
              </w:rPr>
              <w:t>е</w:t>
            </w:r>
            <w:r w:rsidRPr="00047F53">
              <w:rPr>
                <w:sz w:val="16"/>
                <w:szCs w:val="16"/>
              </w:rPr>
              <w:t>ния</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04</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09</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02 0 01 00210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125 810,00</w:t>
            </w:r>
          </w:p>
        </w:tc>
      </w:tr>
      <w:tr w:rsidR="00047F53" w:rsidRPr="00047F53" w:rsidTr="00047F53">
        <w:trPr>
          <w:trHeight w:val="585"/>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04</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09</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xml:space="preserve">02 0 01 00210 </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125 810,00</w:t>
            </w:r>
          </w:p>
        </w:tc>
      </w:tr>
      <w:tr w:rsidR="00047F53" w:rsidRPr="00047F53" w:rsidTr="00047F53">
        <w:trPr>
          <w:trHeight w:val="792"/>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Софинансирование мероприятий, направленных на ремонт автомобильных дорог общего пол</w:t>
            </w:r>
            <w:r w:rsidRPr="00047F53">
              <w:rPr>
                <w:sz w:val="16"/>
                <w:szCs w:val="16"/>
              </w:rPr>
              <w:t>ь</w:t>
            </w:r>
            <w:r w:rsidRPr="00047F53">
              <w:rPr>
                <w:sz w:val="16"/>
                <w:szCs w:val="16"/>
              </w:rPr>
              <w:t>зования местного значения</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04</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09</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02 0 01 71520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3 519 000,00</w:t>
            </w:r>
          </w:p>
        </w:tc>
      </w:tr>
      <w:tr w:rsidR="00047F53" w:rsidRPr="00047F53" w:rsidTr="00047F53">
        <w:trPr>
          <w:trHeight w:val="570"/>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04</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09</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02 0 01 71520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3 519 000,00</w:t>
            </w:r>
          </w:p>
        </w:tc>
      </w:tr>
      <w:tr w:rsidR="00047F53" w:rsidRPr="00047F53" w:rsidTr="00047F53">
        <w:trPr>
          <w:trHeight w:val="1560"/>
          <w:jc w:val="center"/>
        </w:trPr>
        <w:tc>
          <w:tcPr>
            <w:tcW w:w="10078" w:type="dxa"/>
            <w:tcBorders>
              <w:top w:val="nil"/>
              <w:left w:val="single" w:sz="4" w:space="0" w:color="auto"/>
              <w:bottom w:val="single" w:sz="4" w:space="0" w:color="auto"/>
              <w:right w:val="single" w:sz="4" w:space="0" w:color="auto"/>
            </w:tcBorders>
            <w:shd w:val="clear" w:color="000000" w:fill="FFFFFF"/>
            <w:vAlign w:val="bottom"/>
            <w:hideMark/>
          </w:tcPr>
          <w:p w:rsidR="00047F53" w:rsidRPr="00047F53" w:rsidRDefault="00047F53" w:rsidP="00CA12EB">
            <w:pPr>
              <w:rPr>
                <w:sz w:val="16"/>
                <w:szCs w:val="16"/>
              </w:rPr>
            </w:pPr>
            <w:r w:rsidRPr="00047F53">
              <w:rPr>
                <w:sz w:val="16"/>
                <w:szCs w:val="16"/>
              </w:rPr>
              <w:t>Софинансирование мероприятий, направленных на реализацию правовых актов Правительства Новгородской области по вопросам проектирования, строительства, реконструкции, капитал</w:t>
            </w:r>
            <w:r w:rsidRPr="00047F53">
              <w:rPr>
                <w:sz w:val="16"/>
                <w:szCs w:val="16"/>
              </w:rPr>
              <w:t>ь</w:t>
            </w:r>
            <w:r w:rsidRPr="00047F53">
              <w:rPr>
                <w:sz w:val="16"/>
                <w:szCs w:val="16"/>
              </w:rPr>
              <w:t>ного ремонта и ремонта автом</w:t>
            </w:r>
            <w:r w:rsidRPr="00047F53">
              <w:rPr>
                <w:sz w:val="16"/>
                <w:szCs w:val="16"/>
              </w:rPr>
              <w:t>о</w:t>
            </w:r>
            <w:r w:rsidRPr="00047F53">
              <w:rPr>
                <w:sz w:val="16"/>
                <w:szCs w:val="16"/>
              </w:rPr>
              <w:t>бильных дорог общего пользования местного значения</w:t>
            </w:r>
          </w:p>
        </w:tc>
        <w:tc>
          <w:tcPr>
            <w:tcW w:w="540" w:type="dxa"/>
            <w:tcBorders>
              <w:top w:val="nil"/>
              <w:left w:val="nil"/>
              <w:bottom w:val="single" w:sz="4" w:space="0" w:color="auto"/>
              <w:right w:val="single" w:sz="4" w:space="0" w:color="auto"/>
            </w:tcBorders>
            <w:shd w:val="clear" w:color="000000" w:fill="FFFFFF"/>
            <w:noWrap/>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auto"/>
              <w:right w:val="single" w:sz="4" w:space="0" w:color="auto"/>
            </w:tcBorders>
            <w:shd w:val="clear" w:color="000000" w:fill="FFFFFF"/>
            <w:noWrap/>
            <w:vAlign w:val="bottom"/>
            <w:hideMark/>
          </w:tcPr>
          <w:p w:rsidR="00047F53" w:rsidRPr="00047F53" w:rsidRDefault="00047F53" w:rsidP="00CA12EB">
            <w:pPr>
              <w:rPr>
                <w:sz w:val="16"/>
                <w:szCs w:val="16"/>
              </w:rPr>
            </w:pPr>
            <w:r w:rsidRPr="00047F53">
              <w:rPr>
                <w:sz w:val="16"/>
                <w:szCs w:val="16"/>
              </w:rPr>
              <w:t>04</w:t>
            </w:r>
          </w:p>
        </w:tc>
        <w:tc>
          <w:tcPr>
            <w:tcW w:w="472" w:type="dxa"/>
            <w:tcBorders>
              <w:top w:val="nil"/>
              <w:left w:val="nil"/>
              <w:bottom w:val="single" w:sz="4" w:space="0" w:color="auto"/>
              <w:right w:val="single" w:sz="4" w:space="0" w:color="auto"/>
            </w:tcBorders>
            <w:shd w:val="clear" w:color="000000" w:fill="FFFFFF"/>
            <w:noWrap/>
            <w:vAlign w:val="bottom"/>
            <w:hideMark/>
          </w:tcPr>
          <w:p w:rsidR="00047F53" w:rsidRPr="00047F53" w:rsidRDefault="00047F53" w:rsidP="00CA12EB">
            <w:pPr>
              <w:rPr>
                <w:sz w:val="16"/>
                <w:szCs w:val="16"/>
              </w:rPr>
            </w:pPr>
            <w:r w:rsidRPr="00047F53">
              <w:rPr>
                <w:sz w:val="16"/>
                <w:szCs w:val="16"/>
              </w:rPr>
              <w:t>09</w:t>
            </w:r>
          </w:p>
        </w:tc>
        <w:tc>
          <w:tcPr>
            <w:tcW w:w="1638" w:type="dxa"/>
            <w:tcBorders>
              <w:top w:val="nil"/>
              <w:left w:val="nil"/>
              <w:bottom w:val="single" w:sz="4" w:space="0" w:color="auto"/>
              <w:right w:val="single" w:sz="4" w:space="0" w:color="auto"/>
            </w:tcBorders>
            <w:shd w:val="clear" w:color="000000" w:fill="FFFFFF"/>
            <w:noWrap/>
            <w:vAlign w:val="bottom"/>
            <w:hideMark/>
          </w:tcPr>
          <w:p w:rsidR="00047F53" w:rsidRPr="00047F53" w:rsidRDefault="00047F53" w:rsidP="00CA12EB">
            <w:pPr>
              <w:rPr>
                <w:sz w:val="16"/>
                <w:szCs w:val="16"/>
              </w:rPr>
            </w:pPr>
            <w:r w:rsidRPr="00047F53">
              <w:rPr>
                <w:sz w:val="16"/>
                <w:szCs w:val="16"/>
              </w:rPr>
              <w:t>02 0 01 71540</w:t>
            </w:r>
          </w:p>
        </w:tc>
        <w:tc>
          <w:tcPr>
            <w:tcW w:w="516" w:type="dxa"/>
            <w:tcBorders>
              <w:top w:val="nil"/>
              <w:left w:val="nil"/>
              <w:bottom w:val="single" w:sz="4" w:space="0" w:color="auto"/>
              <w:right w:val="single" w:sz="4" w:space="0" w:color="auto"/>
            </w:tcBorders>
            <w:shd w:val="clear" w:color="000000"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047F53" w:rsidRPr="00047F53" w:rsidRDefault="00047F53" w:rsidP="00CA12EB">
            <w:pPr>
              <w:jc w:val="right"/>
              <w:rPr>
                <w:sz w:val="16"/>
                <w:szCs w:val="16"/>
              </w:rPr>
            </w:pPr>
            <w:r w:rsidRPr="00047F53">
              <w:rPr>
                <w:sz w:val="16"/>
                <w:szCs w:val="16"/>
              </w:rPr>
              <w:t>2 032 491,49</w:t>
            </w:r>
          </w:p>
        </w:tc>
      </w:tr>
      <w:tr w:rsidR="00047F53" w:rsidRPr="00047F53" w:rsidTr="00047F53">
        <w:trPr>
          <w:trHeight w:val="615"/>
          <w:jc w:val="center"/>
        </w:trPr>
        <w:tc>
          <w:tcPr>
            <w:tcW w:w="10078" w:type="dxa"/>
            <w:tcBorders>
              <w:top w:val="nil"/>
              <w:left w:val="single" w:sz="4" w:space="0" w:color="auto"/>
              <w:bottom w:val="single" w:sz="4" w:space="0" w:color="auto"/>
              <w:right w:val="single" w:sz="4" w:space="0" w:color="auto"/>
            </w:tcBorders>
            <w:shd w:val="clear" w:color="000000"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auto"/>
              <w:right w:val="single" w:sz="4" w:space="0" w:color="auto"/>
            </w:tcBorders>
            <w:shd w:val="clear" w:color="000000" w:fill="FFFFFF"/>
            <w:noWrap/>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auto"/>
              <w:right w:val="single" w:sz="4" w:space="0" w:color="auto"/>
            </w:tcBorders>
            <w:shd w:val="clear" w:color="000000" w:fill="FFFFFF"/>
            <w:noWrap/>
            <w:vAlign w:val="bottom"/>
            <w:hideMark/>
          </w:tcPr>
          <w:p w:rsidR="00047F53" w:rsidRPr="00047F53" w:rsidRDefault="00047F53" w:rsidP="00CA12EB">
            <w:pPr>
              <w:rPr>
                <w:sz w:val="16"/>
                <w:szCs w:val="16"/>
              </w:rPr>
            </w:pPr>
            <w:r w:rsidRPr="00047F53">
              <w:rPr>
                <w:sz w:val="16"/>
                <w:szCs w:val="16"/>
              </w:rPr>
              <w:t>04</w:t>
            </w:r>
          </w:p>
        </w:tc>
        <w:tc>
          <w:tcPr>
            <w:tcW w:w="472" w:type="dxa"/>
            <w:tcBorders>
              <w:top w:val="nil"/>
              <w:left w:val="nil"/>
              <w:bottom w:val="single" w:sz="4" w:space="0" w:color="auto"/>
              <w:right w:val="single" w:sz="4" w:space="0" w:color="auto"/>
            </w:tcBorders>
            <w:shd w:val="clear" w:color="000000" w:fill="FFFFFF"/>
            <w:noWrap/>
            <w:vAlign w:val="bottom"/>
            <w:hideMark/>
          </w:tcPr>
          <w:p w:rsidR="00047F53" w:rsidRPr="00047F53" w:rsidRDefault="00047F53" w:rsidP="00CA12EB">
            <w:pPr>
              <w:rPr>
                <w:sz w:val="16"/>
                <w:szCs w:val="16"/>
              </w:rPr>
            </w:pPr>
            <w:r w:rsidRPr="00047F53">
              <w:rPr>
                <w:sz w:val="16"/>
                <w:szCs w:val="16"/>
              </w:rPr>
              <w:t>09</w:t>
            </w:r>
          </w:p>
        </w:tc>
        <w:tc>
          <w:tcPr>
            <w:tcW w:w="1638" w:type="dxa"/>
            <w:tcBorders>
              <w:top w:val="nil"/>
              <w:left w:val="nil"/>
              <w:bottom w:val="single" w:sz="4" w:space="0" w:color="auto"/>
              <w:right w:val="single" w:sz="4" w:space="0" w:color="auto"/>
            </w:tcBorders>
            <w:shd w:val="clear" w:color="000000" w:fill="FFFFFF"/>
            <w:noWrap/>
            <w:vAlign w:val="bottom"/>
            <w:hideMark/>
          </w:tcPr>
          <w:p w:rsidR="00047F53" w:rsidRPr="00047F53" w:rsidRDefault="00047F53" w:rsidP="00CA12EB">
            <w:pPr>
              <w:rPr>
                <w:sz w:val="16"/>
                <w:szCs w:val="16"/>
              </w:rPr>
            </w:pPr>
            <w:r w:rsidRPr="00047F53">
              <w:rPr>
                <w:sz w:val="16"/>
                <w:szCs w:val="16"/>
              </w:rPr>
              <w:t>02 0 01 71540</w:t>
            </w:r>
          </w:p>
        </w:tc>
        <w:tc>
          <w:tcPr>
            <w:tcW w:w="516" w:type="dxa"/>
            <w:tcBorders>
              <w:top w:val="nil"/>
              <w:left w:val="nil"/>
              <w:bottom w:val="single" w:sz="4" w:space="0" w:color="auto"/>
              <w:right w:val="single" w:sz="4" w:space="0" w:color="auto"/>
            </w:tcBorders>
            <w:shd w:val="clear" w:color="000000"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auto"/>
              <w:right w:val="single" w:sz="4" w:space="0" w:color="auto"/>
            </w:tcBorders>
            <w:shd w:val="clear" w:color="000000" w:fill="FFFFFF"/>
            <w:noWrap/>
            <w:vAlign w:val="bottom"/>
            <w:hideMark/>
          </w:tcPr>
          <w:p w:rsidR="00047F53" w:rsidRPr="00047F53" w:rsidRDefault="00047F53" w:rsidP="00CA12EB">
            <w:pPr>
              <w:jc w:val="right"/>
              <w:rPr>
                <w:sz w:val="16"/>
                <w:szCs w:val="16"/>
              </w:rPr>
            </w:pPr>
            <w:r w:rsidRPr="00047F53">
              <w:rPr>
                <w:sz w:val="16"/>
                <w:szCs w:val="16"/>
              </w:rPr>
              <w:t>2 032 491,49</w:t>
            </w:r>
          </w:p>
        </w:tc>
      </w:tr>
      <w:tr w:rsidR="00047F53" w:rsidRPr="00047F53" w:rsidTr="00047F53">
        <w:trPr>
          <w:trHeight w:val="528"/>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Ремонт автомобильных дорог общего пользования местного значения</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04</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09</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02 0 01 S1520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361 024,25</w:t>
            </w:r>
          </w:p>
        </w:tc>
      </w:tr>
      <w:tr w:rsidR="00047F53" w:rsidRPr="00047F53" w:rsidTr="00047F53">
        <w:trPr>
          <w:trHeight w:val="585"/>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04</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09</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02 0 01 S1520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361 024,25</w:t>
            </w:r>
          </w:p>
        </w:tc>
      </w:tr>
      <w:tr w:rsidR="00047F53" w:rsidRPr="00047F53" w:rsidTr="00047F53">
        <w:trPr>
          <w:trHeight w:val="1305"/>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Реализация правовых актов Правительства Новгородской области по вопросам проектиров</w:t>
            </w:r>
            <w:r w:rsidRPr="00047F53">
              <w:rPr>
                <w:sz w:val="16"/>
                <w:szCs w:val="16"/>
              </w:rPr>
              <w:t>а</w:t>
            </w:r>
            <w:r w:rsidRPr="00047F53">
              <w:rPr>
                <w:sz w:val="16"/>
                <w:szCs w:val="16"/>
              </w:rPr>
              <w:t>ния, строительства, реконструкции, капитального ремонта и ремонта автомобильных дорог общего пользования местного значения</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04</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09</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02 0 01 S1540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30 307,51</w:t>
            </w:r>
          </w:p>
        </w:tc>
      </w:tr>
      <w:tr w:rsidR="00047F53" w:rsidRPr="00047F53" w:rsidTr="00047F53">
        <w:trPr>
          <w:trHeight w:val="630"/>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04</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09</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02 0 01 S1540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30 307,51</w:t>
            </w:r>
          </w:p>
        </w:tc>
      </w:tr>
      <w:tr w:rsidR="00047F53" w:rsidRPr="00047F53" w:rsidTr="00047F53">
        <w:trPr>
          <w:trHeight w:val="792"/>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Основное мероприятие "Содержание автомобильных дорог общего пользования местного зн</w:t>
            </w:r>
            <w:r w:rsidRPr="00047F53">
              <w:rPr>
                <w:sz w:val="16"/>
                <w:szCs w:val="16"/>
              </w:rPr>
              <w:t>а</w:t>
            </w:r>
            <w:r w:rsidRPr="00047F53">
              <w:rPr>
                <w:sz w:val="16"/>
                <w:szCs w:val="16"/>
              </w:rPr>
              <w:t>чения"</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04</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09</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02 0 02 00000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1 551 760,13</w:t>
            </w:r>
          </w:p>
        </w:tc>
      </w:tr>
      <w:tr w:rsidR="00047F53" w:rsidRPr="00047F53" w:rsidTr="00047F53">
        <w:trPr>
          <w:trHeight w:val="645"/>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04</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09</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xml:space="preserve">02 0 02 00000 </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1 551 760,13</w:t>
            </w:r>
          </w:p>
        </w:tc>
      </w:tr>
      <w:tr w:rsidR="00047F53" w:rsidRPr="00047F53" w:rsidTr="00047F53">
        <w:trPr>
          <w:trHeight w:val="264"/>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Жилищно-коммунальное хозяйство</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6 205 253,10</w:t>
            </w:r>
          </w:p>
        </w:tc>
      </w:tr>
      <w:tr w:rsidR="00047F53" w:rsidRPr="00047F53" w:rsidTr="00047F53">
        <w:trPr>
          <w:trHeight w:val="264"/>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Благоустройство</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6 205 253,10</w:t>
            </w:r>
          </w:p>
        </w:tc>
      </w:tr>
      <w:tr w:rsidR="00047F53" w:rsidRPr="00047F53" w:rsidTr="00047F53">
        <w:trPr>
          <w:trHeight w:val="1320"/>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lastRenderedPageBreak/>
              <w:t>Муниципальная программа Боровёнковского сельского поселения "Обр</w:t>
            </w:r>
            <w:r w:rsidRPr="00047F53">
              <w:rPr>
                <w:sz w:val="16"/>
                <w:szCs w:val="16"/>
              </w:rPr>
              <w:t>а</w:t>
            </w:r>
            <w:r w:rsidRPr="00047F53">
              <w:rPr>
                <w:sz w:val="16"/>
                <w:szCs w:val="16"/>
              </w:rPr>
              <w:t>щение с твердыми коммунальными отходами на территории Боровёнко</w:t>
            </w:r>
            <w:r w:rsidRPr="00047F53">
              <w:rPr>
                <w:sz w:val="16"/>
                <w:szCs w:val="16"/>
              </w:rPr>
              <w:t>в</w:t>
            </w:r>
            <w:r w:rsidRPr="00047F53">
              <w:rPr>
                <w:sz w:val="16"/>
                <w:szCs w:val="16"/>
              </w:rPr>
              <w:t>ского сельского поселения в 2021-2026 годах"</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03 0 00 00000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40 000,00</w:t>
            </w:r>
          </w:p>
        </w:tc>
      </w:tr>
      <w:tr w:rsidR="00047F53" w:rsidRPr="00047F53" w:rsidTr="00047F53">
        <w:trPr>
          <w:trHeight w:val="1320"/>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Основное мероприятие "Снижение количества мест несанкционированного сброса мусора на территории посел</w:t>
            </w:r>
            <w:r w:rsidRPr="00047F53">
              <w:rPr>
                <w:sz w:val="16"/>
                <w:szCs w:val="16"/>
              </w:rPr>
              <w:t>е</w:t>
            </w:r>
            <w:r w:rsidRPr="00047F53">
              <w:rPr>
                <w:sz w:val="16"/>
                <w:szCs w:val="16"/>
              </w:rPr>
              <w:t>ния, обеспечение общего улучшения санитарно-экологической обстановки"</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03 0 02 00000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40 000,00</w:t>
            </w:r>
          </w:p>
        </w:tc>
      </w:tr>
      <w:tr w:rsidR="00047F53" w:rsidRPr="00047F53" w:rsidTr="00047F53">
        <w:trPr>
          <w:trHeight w:val="495"/>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03 0 02 00000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40 000,00</w:t>
            </w:r>
          </w:p>
        </w:tc>
      </w:tr>
      <w:tr w:rsidR="00047F53" w:rsidRPr="00047F53" w:rsidTr="00047F53">
        <w:trPr>
          <w:trHeight w:val="1056"/>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Муниципальная программа Боровёнковского сельского поселения "Организация благоустро</w:t>
            </w:r>
            <w:r w:rsidRPr="00047F53">
              <w:rPr>
                <w:sz w:val="16"/>
                <w:szCs w:val="16"/>
              </w:rPr>
              <w:t>й</w:t>
            </w:r>
            <w:r w:rsidRPr="00047F53">
              <w:rPr>
                <w:sz w:val="16"/>
                <w:szCs w:val="16"/>
              </w:rPr>
              <w:t>ства Боровёнковск</w:t>
            </w:r>
            <w:r w:rsidRPr="00047F53">
              <w:rPr>
                <w:sz w:val="16"/>
                <w:szCs w:val="16"/>
              </w:rPr>
              <w:t>о</w:t>
            </w:r>
            <w:r w:rsidRPr="00047F53">
              <w:rPr>
                <w:sz w:val="16"/>
                <w:szCs w:val="16"/>
              </w:rPr>
              <w:t xml:space="preserve">го сельского поселения на 2015-2023 годы"  </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08 0 00 00000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5 710 392,47</w:t>
            </w:r>
          </w:p>
        </w:tc>
      </w:tr>
      <w:tr w:rsidR="00047F53" w:rsidRPr="00047F53" w:rsidTr="00047F53">
        <w:trPr>
          <w:trHeight w:val="1584"/>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Подпрограмма "Озеленение территории Боровёнковского сельского поселения" муниципал</w:t>
            </w:r>
            <w:r w:rsidRPr="00047F53">
              <w:rPr>
                <w:sz w:val="16"/>
                <w:szCs w:val="16"/>
              </w:rPr>
              <w:t>ь</w:t>
            </w:r>
            <w:r w:rsidRPr="00047F53">
              <w:rPr>
                <w:sz w:val="16"/>
                <w:szCs w:val="16"/>
              </w:rPr>
              <w:t>ной программы Боровёнковского сельского поселения "Организация благоустройства Боровё</w:t>
            </w:r>
            <w:r w:rsidRPr="00047F53">
              <w:rPr>
                <w:sz w:val="16"/>
                <w:szCs w:val="16"/>
              </w:rPr>
              <w:t>н</w:t>
            </w:r>
            <w:r w:rsidRPr="00047F53">
              <w:rPr>
                <w:sz w:val="16"/>
                <w:szCs w:val="16"/>
              </w:rPr>
              <w:t xml:space="preserve">ковского сельского поселения на 2015-2023 годы"  </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08 1 00 00000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27 240,00</w:t>
            </w:r>
          </w:p>
        </w:tc>
      </w:tr>
      <w:tr w:rsidR="00047F53" w:rsidRPr="00047F53" w:rsidTr="00047F53">
        <w:trPr>
          <w:trHeight w:val="1320"/>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Основное мероприятие "Приведение территории сельского поселения в соответствие с норм</w:t>
            </w:r>
            <w:r w:rsidRPr="00047F53">
              <w:rPr>
                <w:sz w:val="16"/>
                <w:szCs w:val="16"/>
              </w:rPr>
              <w:t>а</w:t>
            </w:r>
            <w:r w:rsidRPr="00047F53">
              <w:rPr>
                <w:sz w:val="16"/>
                <w:szCs w:val="16"/>
              </w:rPr>
              <w:t>тивными требованиями, предъявляемыми к озеленению, с требованиями санитарно – эпид</w:t>
            </w:r>
            <w:r w:rsidRPr="00047F53">
              <w:rPr>
                <w:sz w:val="16"/>
                <w:szCs w:val="16"/>
              </w:rPr>
              <w:t>е</w:t>
            </w:r>
            <w:r w:rsidRPr="00047F53">
              <w:rPr>
                <w:sz w:val="16"/>
                <w:szCs w:val="16"/>
              </w:rPr>
              <w:t xml:space="preserve">миологических и экологических норм"  </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08 1 01 00000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27 240,00</w:t>
            </w:r>
          </w:p>
        </w:tc>
      </w:tr>
      <w:tr w:rsidR="00047F53" w:rsidRPr="00047F53" w:rsidTr="00047F53">
        <w:trPr>
          <w:trHeight w:val="528"/>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08 1 01 00000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27 240,00</w:t>
            </w:r>
          </w:p>
        </w:tc>
      </w:tr>
      <w:tr w:rsidR="00047F53" w:rsidRPr="00047F53" w:rsidTr="00047F53">
        <w:trPr>
          <w:trHeight w:val="1584"/>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Подпрограмма "Уличное освещение территории Боровёнковского сельского поселения" мун</w:t>
            </w:r>
            <w:r w:rsidRPr="00047F53">
              <w:rPr>
                <w:sz w:val="16"/>
                <w:szCs w:val="16"/>
              </w:rPr>
              <w:t>и</w:t>
            </w:r>
            <w:r w:rsidRPr="00047F53">
              <w:rPr>
                <w:sz w:val="16"/>
                <w:szCs w:val="16"/>
              </w:rPr>
              <w:t>ципальной программы Боровёнковского сельского посел</w:t>
            </w:r>
            <w:r w:rsidRPr="00047F53">
              <w:rPr>
                <w:sz w:val="16"/>
                <w:szCs w:val="16"/>
              </w:rPr>
              <w:t>е</w:t>
            </w:r>
            <w:r w:rsidRPr="00047F53">
              <w:rPr>
                <w:sz w:val="16"/>
                <w:szCs w:val="16"/>
              </w:rPr>
              <w:t xml:space="preserve">ния "Организация благоустройства Боровёнковского сельского поселения на 2015-2023 годы"  </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08 2 00 00000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3 342 093,88</w:t>
            </w:r>
          </w:p>
        </w:tc>
      </w:tr>
      <w:tr w:rsidR="00047F53" w:rsidRPr="00047F53" w:rsidTr="00047F53">
        <w:trPr>
          <w:trHeight w:val="792"/>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Основное мероприятие "Организация освещения улиц сельского поселения в целях улучшения условий прожив</w:t>
            </w:r>
            <w:r w:rsidRPr="00047F53">
              <w:rPr>
                <w:sz w:val="16"/>
                <w:szCs w:val="16"/>
              </w:rPr>
              <w:t>а</w:t>
            </w:r>
            <w:r w:rsidRPr="00047F53">
              <w:rPr>
                <w:sz w:val="16"/>
                <w:szCs w:val="16"/>
              </w:rPr>
              <w:t xml:space="preserve">ния жителей"  </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08 2 01 00000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3 342 093,88</w:t>
            </w:r>
          </w:p>
        </w:tc>
      </w:tr>
      <w:tr w:rsidR="00047F53" w:rsidRPr="00047F53" w:rsidTr="00047F53">
        <w:trPr>
          <w:trHeight w:val="264"/>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 xml:space="preserve">Электроснабжение сетей уличного освещения </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08 2 01 00810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3 157 267,58</w:t>
            </w:r>
          </w:p>
        </w:tc>
      </w:tr>
      <w:tr w:rsidR="00047F53" w:rsidRPr="00047F53" w:rsidTr="00047F53">
        <w:trPr>
          <w:trHeight w:val="528"/>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08 2 01 00810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3 157 267,58</w:t>
            </w:r>
          </w:p>
        </w:tc>
      </w:tr>
      <w:tr w:rsidR="00047F53" w:rsidRPr="00047F53" w:rsidTr="00047F53">
        <w:trPr>
          <w:trHeight w:val="264"/>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 xml:space="preserve">Обслуживание сетей уличного освещения </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08 2 01 00820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184 826,30</w:t>
            </w:r>
          </w:p>
        </w:tc>
      </w:tr>
      <w:tr w:rsidR="00047F53" w:rsidRPr="00047F53" w:rsidTr="00047F53">
        <w:trPr>
          <w:trHeight w:val="540"/>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08 2 01 00820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184 826,30</w:t>
            </w:r>
          </w:p>
        </w:tc>
      </w:tr>
      <w:tr w:rsidR="00047F53" w:rsidRPr="00047F53" w:rsidTr="00047F53">
        <w:trPr>
          <w:trHeight w:val="1848"/>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Подпрограмма "Организация и содержание мест захоронения на территории Боровёнковского сельского поселения" муниципальной программы Боровёнковского сельского поселения "О</w:t>
            </w:r>
            <w:r w:rsidRPr="00047F53">
              <w:rPr>
                <w:sz w:val="16"/>
                <w:szCs w:val="16"/>
              </w:rPr>
              <w:t>р</w:t>
            </w:r>
            <w:r w:rsidRPr="00047F53">
              <w:rPr>
                <w:sz w:val="16"/>
                <w:szCs w:val="16"/>
              </w:rPr>
              <w:t>ганизация благоустройства Боровё</w:t>
            </w:r>
            <w:r w:rsidRPr="00047F53">
              <w:rPr>
                <w:sz w:val="16"/>
                <w:szCs w:val="16"/>
              </w:rPr>
              <w:t>н</w:t>
            </w:r>
            <w:r w:rsidRPr="00047F53">
              <w:rPr>
                <w:sz w:val="16"/>
                <w:szCs w:val="16"/>
              </w:rPr>
              <w:t xml:space="preserve">ковского сельского поселения на 2015-2023 годы"  </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08 3 00 00000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523 108,32</w:t>
            </w:r>
          </w:p>
        </w:tc>
      </w:tr>
      <w:tr w:rsidR="00047F53" w:rsidRPr="00047F53" w:rsidTr="00047F53">
        <w:trPr>
          <w:trHeight w:val="528"/>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lastRenderedPageBreak/>
              <w:t>Основное мероприятие "Организация благоустройства и содержания кла</w:t>
            </w:r>
            <w:r w:rsidRPr="00047F53">
              <w:rPr>
                <w:sz w:val="16"/>
                <w:szCs w:val="16"/>
              </w:rPr>
              <w:t>д</w:t>
            </w:r>
            <w:r w:rsidRPr="00047F53">
              <w:rPr>
                <w:sz w:val="16"/>
                <w:szCs w:val="16"/>
              </w:rPr>
              <w:t xml:space="preserve">бищ"  </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08 3 01 00000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21 520,00</w:t>
            </w:r>
          </w:p>
        </w:tc>
      </w:tr>
      <w:tr w:rsidR="00047F53" w:rsidRPr="00047F53" w:rsidTr="00047F53">
        <w:trPr>
          <w:trHeight w:val="540"/>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08 3 01 00000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21 520,00</w:t>
            </w:r>
          </w:p>
        </w:tc>
      </w:tr>
      <w:tr w:rsidR="00047F53" w:rsidRPr="00047F53" w:rsidTr="00047F53">
        <w:trPr>
          <w:trHeight w:val="528"/>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Основное мероприятие "Увековечение памяти погибших при защите Отеч</w:t>
            </w:r>
            <w:r w:rsidRPr="00047F53">
              <w:rPr>
                <w:sz w:val="16"/>
                <w:szCs w:val="16"/>
              </w:rPr>
              <w:t>е</w:t>
            </w:r>
            <w:r w:rsidRPr="00047F53">
              <w:rPr>
                <w:sz w:val="16"/>
                <w:szCs w:val="16"/>
              </w:rPr>
              <w:t>ства"</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08 3 02 00000</w:t>
            </w:r>
          </w:p>
        </w:tc>
        <w:tc>
          <w:tcPr>
            <w:tcW w:w="516"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jc w:val="right"/>
              <w:rPr>
                <w:sz w:val="16"/>
                <w:szCs w:val="16"/>
              </w:rPr>
            </w:pPr>
            <w:r w:rsidRPr="00047F53">
              <w:rPr>
                <w:sz w:val="16"/>
                <w:szCs w:val="16"/>
              </w:rPr>
              <w:t>501 588,32</w:t>
            </w:r>
          </w:p>
        </w:tc>
      </w:tr>
      <w:tr w:rsidR="00047F53" w:rsidRPr="00047F53" w:rsidTr="00047F53">
        <w:trPr>
          <w:trHeight w:val="528"/>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Прочие расходы на реализацию основного мероприятия</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08 3 02 00890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34 000,00</w:t>
            </w:r>
          </w:p>
        </w:tc>
      </w:tr>
      <w:tr w:rsidR="00047F53" w:rsidRPr="00047F53" w:rsidTr="00047F53">
        <w:trPr>
          <w:trHeight w:val="555"/>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08 3 02 00890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34 000,00</w:t>
            </w:r>
          </w:p>
        </w:tc>
      </w:tr>
      <w:tr w:rsidR="00047F53" w:rsidRPr="00047F53" w:rsidTr="00047F53">
        <w:trPr>
          <w:trHeight w:val="528"/>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Обустройство и восстановление воинских захоронений</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08 3 02 L2990</w:t>
            </w:r>
          </w:p>
        </w:tc>
        <w:tc>
          <w:tcPr>
            <w:tcW w:w="516"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jc w:val="right"/>
              <w:rPr>
                <w:sz w:val="16"/>
                <w:szCs w:val="16"/>
              </w:rPr>
            </w:pPr>
            <w:r w:rsidRPr="00047F53">
              <w:rPr>
                <w:sz w:val="16"/>
                <w:szCs w:val="16"/>
              </w:rPr>
              <w:t>467 588,32</w:t>
            </w:r>
          </w:p>
        </w:tc>
      </w:tr>
      <w:tr w:rsidR="00047F53" w:rsidRPr="00047F53" w:rsidTr="00047F53">
        <w:trPr>
          <w:trHeight w:val="540"/>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08 3 02 L2990</w:t>
            </w:r>
          </w:p>
        </w:tc>
        <w:tc>
          <w:tcPr>
            <w:tcW w:w="516"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jc w:val="right"/>
              <w:rPr>
                <w:sz w:val="16"/>
                <w:szCs w:val="16"/>
              </w:rPr>
            </w:pPr>
            <w:r w:rsidRPr="00047F53">
              <w:rPr>
                <w:sz w:val="16"/>
                <w:szCs w:val="16"/>
              </w:rPr>
              <w:t>467 588,32</w:t>
            </w:r>
          </w:p>
        </w:tc>
      </w:tr>
      <w:tr w:rsidR="00047F53" w:rsidRPr="00047F53" w:rsidTr="00047F53">
        <w:trPr>
          <w:trHeight w:val="1848"/>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Подпрограмма "Прочие мероприятия по благоустройству на территории Боровёнковского сельского поселения" муниципальной программы Боровёнковского сельского поселения "О</w:t>
            </w:r>
            <w:r w:rsidRPr="00047F53">
              <w:rPr>
                <w:sz w:val="16"/>
                <w:szCs w:val="16"/>
              </w:rPr>
              <w:t>р</w:t>
            </w:r>
            <w:r w:rsidRPr="00047F53">
              <w:rPr>
                <w:sz w:val="16"/>
                <w:szCs w:val="16"/>
              </w:rPr>
              <w:t>ганизация благоустройства Боровёнковск</w:t>
            </w:r>
            <w:r w:rsidRPr="00047F53">
              <w:rPr>
                <w:sz w:val="16"/>
                <w:szCs w:val="16"/>
              </w:rPr>
              <w:t>о</w:t>
            </w:r>
            <w:r w:rsidRPr="00047F53">
              <w:rPr>
                <w:sz w:val="16"/>
                <w:szCs w:val="16"/>
              </w:rPr>
              <w:t xml:space="preserve">го сельского поселения на 2015-2023 годы"  </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08 4 00 00000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1 817 950,27</w:t>
            </w:r>
          </w:p>
        </w:tc>
      </w:tr>
      <w:tr w:rsidR="00047F53" w:rsidRPr="00047F53" w:rsidTr="00047F53">
        <w:trPr>
          <w:trHeight w:val="792"/>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Основное мероприятие "Проведение прочих мероприятий комплексного благоустройства те</w:t>
            </w:r>
            <w:r w:rsidRPr="00047F53">
              <w:rPr>
                <w:sz w:val="16"/>
                <w:szCs w:val="16"/>
              </w:rPr>
              <w:t>р</w:t>
            </w:r>
            <w:r w:rsidRPr="00047F53">
              <w:rPr>
                <w:sz w:val="16"/>
                <w:szCs w:val="16"/>
              </w:rPr>
              <w:t xml:space="preserve">ритории поселения" </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08 4 01 00000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155 395,27</w:t>
            </w:r>
          </w:p>
        </w:tc>
      </w:tr>
      <w:tr w:rsidR="00047F53" w:rsidRPr="00047F53" w:rsidTr="00047F53">
        <w:trPr>
          <w:trHeight w:val="540"/>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08 4 01 00000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155 395,27</w:t>
            </w:r>
          </w:p>
        </w:tc>
      </w:tr>
      <w:tr w:rsidR="00047F53" w:rsidRPr="00047F53" w:rsidTr="00047F53">
        <w:trPr>
          <w:trHeight w:val="528"/>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Основное мероприятие "Поддержка местных инициатив граждан"</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08 4 02 00000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1 253 030,00</w:t>
            </w:r>
          </w:p>
        </w:tc>
      </w:tr>
      <w:tr w:rsidR="00047F53" w:rsidRPr="00047F53" w:rsidTr="00047F53">
        <w:trPr>
          <w:trHeight w:val="264"/>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Благоустройство территории «Сквер Памяти»</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08 4 02 00001</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1 253 030,00</w:t>
            </w:r>
          </w:p>
        </w:tc>
      </w:tr>
      <w:tr w:rsidR="00047F53" w:rsidRPr="00047F53" w:rsidTr="00047F53">
        <w:trPr>
          <w:trHeight w:val="528"/>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Реализация дополнительных мероприятий в рамках проекта поддержки м</w:t>
            </w:r>
            <w:r w:rsidRPr="00047F53">
              <w:rPr>
                <w:sz w:val="16"/>
                <w:szCs w:val="16"/>
              </w:rPr>
              <w:t>е</w:t>
            </w:r>
            <w:r w:rsidRPr="00047F53">
              <w:rPr>
                <w:sz w:val="16"/>
                <w:szCs w:val="16"/>
              </w:rPr>
              <w:t>стных инициатив</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08 4 02 00831</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22 530,00</w:t>
            </w:r>
          </w:p>
        </w:tc>
      </w:tr>
      <w:tr w:rsidR="00047F53" w:rsidRPr="00047F53" w:rsidTr="00047F53">
        <w:trPr>
          <w:trHeight w:val="585"/>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08 4 02 00831</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22 530,00</w:t>
            </w:r>
          </w:p>
        </w:tc>
      </w:tr>
      <w:tr w:rsidR="00047F53" w:rsidRPr="00047F53" w:rsidTr="00047F53">
        <w:trPr>
          <w:trHeight w:val="792"/>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Софинансирование мероприятий, направленных на реализацию приоритетных проектов по</w:t>
            </w:r>
            <w:r w:rsidRPr="00047F53">
              <w:rPr>
                <w:sz w:val="16"/>
                <w:szCs w:val="16"/>
              </w:rPr>
              <w:t>д</w:t>
            </w:r>
            <w:r w:rsidRPr="00047F53">
              <w:rPr>
                <w:sz w:val="16"/>
                <w:szCs w:val="16"/>
              </w:rPr>
              <w:t>держки местных ин</w:t>
            </w:r>
            <w:r w:rsidRPr="00047F53">
              <w:rPr>
                <w:sz w:val="16"/>
                <w:szCs w:val="16"/>
              </w:rPr>
              <w:t>и</w:t>
            </w:r>
            <w:r w:rsidRPr="00047F53">
              <w:rPr>
                <w:sz w:val="16"/>
                <w:szCs w:val="16"/>
              </w:rPr>
              <w:t>циатив</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08 4 02 75261</w:t>
            </w:r>
          </w:p>
        </w:tc>
        <w:tc>
          <w:tcPr>
            <w:tcW w:w="516"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700 000,00</w:t>
            </w:r>
          </w:p>
        </w:tc>
      </w:tr>
      <w:tr w:rsidR="00047F53" w:rsidRPr="00047F53" w:rsidTr="00047F53">
        <w:trPr>
          <w:trHeight w:val="570"/>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08 4 02 75261</w:t>
            </w:r>
          </w:p>
        </w:tc>
        <w:tc>
          <w:tcPr>
            <w:tcW w:w="516"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700 000,00</w:t>
            </w:r>
          </w:p>
        </w:tc>
      </w:tr>
      <w:tr w:rsidR="00047F53" w:rsidRPr="00047F53" w:rsidTr="00047F53">
        <w:trPr>
          <w:trHeight w:val="528"/>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Реализация проектов поддержки местных инициатив</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4 02 S5261</w:t>
            </w:r>
          </w:p>
        </w:tc>
        <w:tc>
          <w:tcPr>
            <w:tcW w:w="516"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530 500,00</w:t>
            </w:r>
          </w:p>
        </w:tc>
      </w:tr>
      <w:tr w:rsidR="00047F53" w:rsidRPr="00047F53" w:rsidTr="00047F53">
        <w:trPr>
          <w:trHeight w:val="585"/>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4 02 S5261</w:t>
            </w:r>
          </w:p>
        </w:tc>
        <w:tc>
          <w:tcPr>
            <w:tcW w:w="516"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530 500,00</w:t>
            </w:r>
          </w:p>
        </w:tc>
      </w:tr>
      <w:tr w:rsidR="00047F53" w:rsidRPr="00047F53" w:rsidTr="00047F53">
        <w:trPr>
          <w:trHeight w:val="792"/>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Основное мероприятие "Поддержка территориальных общественных сам</w:t>
            </w:r>
            <w:r w:rsidRPr="00047F53">
              <w:rPr>
                <w:sz w:val="16"/>
                <w:szCs w:val="16"/>
              </w:rPr>
              <w:t>о</w:t>
            </w:r>
            <w:r w:rsidRPr="00047F53">
              <w:rPr>
                <w:sz w:val="16"/>
                <w:szCs w:val="16"/>
              </w:rPr>
              <w:t>управлений"</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08 4 03 00000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78 000,00</w:t>
            </w:r>
          </w:p>
        </w:tc>
      </w:tr>
      <w:tr w:rsidR="00047F53" w:rsidRPr="00047F53" w:rsidTr="00047F53">
        <w:trPr>
          <w:trHeight w:val="528"/>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Благоустройство зоны отдыха, расположенной на территории ТОС «Русская Коржава»</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08 4 03 00002</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78 000,00</w:t>
            </w:r>
          </w:p>
        </w:tc>
      </w:tr>
      <w:tr w:rsidR="00047F53" w:rsidRPr="00047F53" w:rsidTr="00047F53">
        <w:trPr>
          <w:trHeight w:val="1320"/>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lastRenderedPageBreak/>
              <w:t>Софинансирование мероприятий, направленных на поддержку реализации проектов террит</w:t>
            </w:r>
            <w:r w:rsidRPr="00047F53">
              <w:rPr>
                <w:sz w:val="16"/>
                <w:szCs w:val="16"/>
              </w:rPr>
              <w:t>о</w:t>
            </w:r>
            <w:r w:rsidRPr="00047F53">
              <w:rPr>
                <w:sz w:val="16"/>
                <w:szCs w:val="16"/>
              </w:rPr>
              <w:t>риальных обществе</w:t>
            </w:r>
            <w:r w:rsidRPr="00047F53">
              <w:rPr>
                <w:sz w:val="16"/>
                <w:szCs w:val="16"/>
              </w:rPr>
              <w:t>н</w:t>
            </w:r>
            <w:r w:rsidRPr="00047F53">
              <w:rPr>
                <w:sz w:val="16"/>
                <w:szCs w:val="16"/>
              </w:rPr>
              <w:t>ных самоуправлений, включенные в муниципальные программы развития территорий</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08 4 03 72092</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59 000,00</w:t>
            </w:r>
          </w:p>
        </w:tc>
      </w:tr>
      <w:tr w:rsidR="00047F53" w:rsidRPr="00047F53" w:rsidTr="00047F53">
        <w:trPr>
          <w:trHeight w:val="540"/>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08 4 03 72092</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59 000,00</w:t>
            </w:r>
          </w:p>
        </w:tc>
      </w:tr>
      <w:tr w:rsidR="00047F53" w:rsidRPr="00047F53" w:rsidTr="00047F53">
        <w:trPr>
          <w:trHeight w:val="528"/>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Реализация проектов территориальных общественных самоуправлений</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4 03 S2092</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19 000,00</w:t>
            </w:r>
          </w:p>
        </w:tc>
      </w:tr>
      <w:tr w:rsidR="00047F53" w:rsidRPr="00047F53" w:rsidTr="00047F53">
        <w:trPr>
          <w:trHeight w:val="570"/>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4 03 S2092</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19 000,00</w:t>
            </w:r>
          </w:p>
        </w:tc>
      </w:tr>
      <w:tr w:rsidR="00047F53" w:rsidRPr="00047F53" w:rsidTr="00047F53">
        <w:trPr>
          <w:trHeight w:val="792"/>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Основное мероприятие "Приоритетные мероприятия, реализуемые в рамках муниципальной программы"</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08 4 04 00000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331 525,00</w:t>
            </w:r>
          </w:p>
        </w:tc>
      </w:tr>
      <w:tr w:rsidR="00047F53" w:rsidRPr="00047F53" w:rsidTr="00047F53">
        <w:trPr>
          <w:trHeight w:val="528"/>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Финансовое обеспечение первоочередных расходов</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08 4 04 81010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331 525,00</w:t>
            </w:r>
          </w:p>
        </w:tc>
      </w:tr>
      <w:tr w:rsidR="00047F53" w:rsidRPr="00047F53" w:rsidTr="00047F53">
        <w:trPr>
          <w:trHeight w:val="570"/>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08 4 04 81010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331 525,00</w:t>
            </w:r>
          </w:p>
        </w:tc>
      </w:tr>
      <w:tr w:rsidR="00047F53" w:rsidRPr="00047F53" w:rsidTr="00047F53">
        <w:trPr>
          <w:trHeight w:val="1320"/>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Муниципальная программа Боровёнковского сельского поселения "Энергосбережение и пов</w:t>
            </w:r>
            <w:r w:rsidRPr="00047F53">
              <w:rPr>
                <w:sz w:val="16"/>
                <w:szCs w:val="16"/>
              </w:rPr>
              <w:t>ы</w:t>
            </w:r>
            <w:r w:rsidRPr="00047F53">
              <w:rPr>
                <w:sz w:val="16"/>
                <w:szCs w:val="16"/>
              </w:rPr>
              <w:t>шение энергетич</w:t>
            </w:r>
            <w:r w:rsidRPr="00047F53">
              <w:rPr>
                <w:sz w:val="16"/>
                <w:szCs w:val="16"/>
              </w:rPr>
              <w:t>е</w:t>
            </w:r>
            <w:r w:rsidRPr="00047F53">
              <w:rPr>
                <w:sz w:val="16"/>
                <w:szCs w:val="16"/>
              </w:rPr>
              <w:t>ской эффективности на территории Боровёнковского сельского поселения на 2018-2023 годы"</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11 0 00 00000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454 860,63</w:t>
            </w:r>
          </w:p>
        </w:tc>
      </w:tr>
      <w:tr w:rsidR="00047F53" w:rsidRPr="00047F53" w:rsidTr="00047F53">
        <w:trPr>
          <w:trHeight w:val="1056"/>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Основное мероприятие "Проведение технических мероприятий, направле</w:t>
            </w:r>
            <w:r w:rsidRPr="00047F53">
              <w:rPr>
                <w:sz w:val="16"/>
                <w:szCs w:val="16"/>
              </w:rPr>
              <w:t>н</w:t>
            </w:r>
            <w:r w:rsidRPr="00047F53">
              <w:rPr>
                <w:sz w:val="16"/>
                <w:szCs w:val="16"/>
              </w:rPr>
              <w:t>ных на снижение энергозатрат и повышение энергоэффективности в бю</w:t>
            </w:r>
            <w:r w:rsidRPr="00047F53">
              <w:rPr>
                <w:sz w:val="16"/>
                <w:szCs w:val="16"/>
              </w:rPr>
              <w:t>д</w:t>
            </w:r>
            <w:r w:rsidRPr="00047F53">
              <w:rPr>
                <w:sz w:val="16"/>
                <w:szCs w:val="16"/>
              </w:rPr>
              <w:t>жетной сфере"</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11 0 01 00000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454 860,63</w:t>
            </w:r>
          </w:p>
        </w:tc>
      </w:tr>
      <w:tr w:rsidR="00047F53" w:rsidRPr="00047F53" w:rsidTr="00047F53">
        <w:trPr>
          <w:trHeight w:val="264"/>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Внедрение энергосберегающих ламп</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11 0 01 01110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49 999,08</w:t>
            </w:r>
          </w:p>
        </w:tc>
      </w:tr>
      <w:tr w:rsidR="00047F53" w:rsidRPr="00047F53" w:rsidTr="00047F53">
        <w:trPr>
          <w:trHeight w:val="510"/>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11 0 01 01110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49 999,08</w:t>
            </w:r>
          </w:p>
        </w:tc>
      </w:tr>
      <w:tr w:rsidR="00047F53" w:rsidRPr="00047F53" w:rsidTr="00047F53">
        <w:trPr>
          <w:trHeight w:val="264"/>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Техническое обслуживание приборов учета</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11 0 01 01130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7 961,55</w:t>
            </w:r>
          </w:p>
        </w:tc>
      </w:tr>
      <w:tr w:rsidR="00047F53" w:rsidRPr="00047F53" w:rsidTr="00047F53">
        <w:trPr>
          <w:trHeight w:val="555"/>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11 0 01 01130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7 961,55</w:t>
            </w:r>
          </w:p>
        </w:tc>
      </w:tr>
      <w:tr w:rsidR="00047F53" w:rsidRPr="00047F53" w:rsidTr="00047F53">
        <w:trPr>
          <w:trHeight w:val="528"/>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Финансовое обеспечение первоочередных расходов в области энергосбер</w:t>
            </w:r>
            <w:r w:rsidRPr="00047F53">
              <w:rPr>
                <w:sz w:val="16"/>
                <w:szCs w:val="16"/>
              </w:rPr>
              <w:t>е</w:t>
            </w:r>
            <w:r w:rsidRPr="00047F53">
              <w:rPr>
                <w:sz w:val="16"/>
                <w:szCs w:val="16"/>
              </w:rPr>
              <w:t>жения</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11 0 01 81020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396 900,00</w:t>
            </w:r>
          </w:p>
        </w:tc>
      </w:tr>
      <w:tr w:rsidR="00047F53" w:rsidRPr="00047F53" w:rsidTr="00047F53">
        <w:trPr>
          <w:trHeight w:val="540"/>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03</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11 0 01 81020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396 900,00</w:t>
            </w:r>
          </w:p>
        </w:tc>
      </w:tr>
      <w:tr w:rsidR="00047F53" w:rsidRPr="00047F53" w:rsidTr="00047F53">
        <w:trPr>
          <w:trHeight w:val="264"/>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Образование</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07</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21 441,50</w:t>
            </w:r>
          </w:p>
        </w:tc>
      </w:tr>
      <w:tr w:rsidR="00047F53" w:rsidRPr="00047F53" w:rsidTr="00047F53">
        <w:trPr>
          <w:trHeight w:val="528"/>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Профессиональная подготовка, переподготовка и повышение квалификации</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07</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20 600,00</w:t>
            </w:r>
          </w:p>
        </w:tc>
      </w:tr>
      <w:tr w:rsidR="00047F53" w:rsidRPr="00047F53" w:rsidTr="00047F53">
        <w:trPr>
          <w:trHeight w:val="1320"/>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Муниципальная программа Боровёнковского сельского поселения "Рефо</w:t>
            </w:r>
            <w:r w:rsidRPr="00047F53">
              <w:rPr>
                <w:sz w:val="16"/>
                <w:szCs w:val="16"/>
              </w:rPr>
              <w:t>р</w:t>
            </w:r>
            <w:r w:rsidRPr="00047F53">
              <w:rPr>
                <w:sz w:val="16"/>
                <w:szCs w:val="16"/>
              </w:rPr>
              <w:t>мирование и развитие системы муниципального управления в Боровёнко</w:t>
            </w:r>
            <w:r w:rsidRPr="00047F53">
              <w:rPr>
                <w:sz w:val="16"/>
                <w:szCs w:val="16"/>
              </w:rPr>
              <w:t>в</w:t>
            </w:r>
            <w:r w:rsidRPr="00047F53">
              <w:rPr>
                <w:sz w:val="16"/>
                <w:szCs w:val="16"/>
              </w:rPr>
              <w:t>ском сельском поселении на 2021-2023 годы"</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07</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10 0 00 00000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20 600,00</w:t>
            </w:r>
          </w:p>
        </w:tc>
      </w:tr>
      <w:tr w:rsidR="00047F53" w:rsidRPr="00047F53" w:rsidTr="00047F53">
        <w:trPr>
          <w:trHeight w:val="1056"/>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Основное мероприятие "Обеспечение устойчивого развития кадрового потенциала и повыш</w:t>
            </w:r>
            <w:r w:rsidRPr="00047F53">
              <w:rPr>
                <w:sz w:val="16"/>
                <w:szCs w:val="16"/>
              </w:rPr>
              <w:t>е</w:t>
            </w:r>
            <w:r w:rsidRPr="00047F53">
              <w:rPr>
                <w:sz w:val="16"/>
                <w:szCs w:val="16"/>
              </w:rPr>
              <w:t>ние эффективности муниципальной службы"</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07</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10 0 01 00000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20 600,00</w:t>
            </w:r>
          </w:p>
        </w:tc>
      </w:tr>
      <w:tr w:rsidR="00047F53" w:rsidRPr="00047F53" w:rsidTr="00047F53">
        <w:trPr>
          <w:trHeight w:val="528"/>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 xml:space="preserve">Профессиональная подготовка и повышение квалификации </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07</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10 0 01 01010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20 600,00</w:t>
            </w:r>
          </w:p>
        </w:tc>
      </w:tr>
      <w:tr w:rsidR="00047F53" w:rsidRPr="00047F53" w:rsidTr="00047F53">
        <w:trPr>
          <w:trHeight w:val="495"/>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lastRenderedPageBreak/>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07</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10 0 01 01010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20 600,00</w:t>
            </w:r>
          </w:p>
        </w:tc>
      </w:tr>
      <w:tr w:rsidR="00047F53" w:rsidRPr="00047F53" w:rsidTr="00047F53">
        <w:trPr>
          <w:trHeight w:val="264"/>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Молодежная политика</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07</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07</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841,50</w:t>
            </w:r>
          </w:p>
        </w:tc>
      </w:tr>
      <w:tr w:rsidR="00047F53" w:rsidRPr="00047F53" w:rsidTr="00047F53">
        <w:trPr>
          <w:trHeight w:val="1056"/>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Муниципальная программа Боровёнковского сельского поселения "Мол</w:t>
            </w:r>
            <w:r w:rsidRPr="00047F53">
              <w:rPr>
                <w:sz w:val="16"/>
                <w:szCs w:val="16"/>
              </w:rPr>
              <w:t>о</w:t>
            </w:r>
            <w:r w:rsidRPr="00047F53">
              <w:rPr>
                <w:sz w:val="16"/>
                <w:szCs w:val="16"/>
              </w:rPr>
              <w:t>дежная политика на территории Бор</w:t>
            </w:r>
            <w:r w:rsidRPr="00047F53">
              <w:rPr>
                <w:sz w:val="16"/>
                <w:szCs w:val="16"/>
              </w:rPr>
              <w:t>о</w:t>
            </w:r>
            <w:r w:rsidRPr="00047F53">
              <w:rPr>
                <w:sz w:val="16"/>
                <w:szCs w:val="16"/>
              </w:rPr>
              <w:t>вёнковского сельского поселения на 2018-2022 годы"</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07</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07</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04 0 00 00000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841,50</w:t>
            </w:r>
          </w:p>
        </w:tc>
      </w:tr>
      <w:tr w:rsidR="00047F53" w:rsidRPr="00047F53" w:rsidTr="00047F53">
        <w:trPr>
          <w:trHeight w:val="792"/>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Основное мероприятие "Организация и осуществление мероприятий по работе с детьми и м</w:t>
            </w:r>
            <w:r w:rsidRPr="00047F53">
              <w:rPr>
                <w:sz w:val="16"/>
                <w:szCs w:val="16"/>
              </w:rPr>
              <w:t>о</w:t>
            </w:r>
            <w:r w:rsidRPr="00047F53">
              <w:rPr>
                <w:sz w:val="16"/>
                <w:szCs w:val="16"/>
              </w:rPr>
              <w:t>лодежью"</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07</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07</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04 0 01 00000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841,50</w:t>
            </w:r>
          </w:p>
        </w:tc>
      </w:tr>
      <w:tr w:rsidR="00047F53" w:rsidRPr="00047F53" w:rsidTr="00047F53">
        <w:trPr>
          <w:trHeight w:val="525"/>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07</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07</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04 0 01 00000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841,50</w:t>
            </w:r>
          </w:p>
        </w:tc>
      </w:tr>
      <w:tr w:rsidR="00047F53" w:rsidRPr="00047F53" w:rsidTr="00047F53">
        <w:trPr>
          <w:trHeight w:val="264"/>
          <w:jc w:val="center"/>
        </w:trPr>
        <w:tc>
          <w:tcPr>
            <w:tcW w:w="10078" w:type="dxa"/>
            <w:tcBorders>
              <w:top w:val="nil"/>
              <w:left w:val="single" w:sz="4" w:space="0" w:color="000000"/>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Культура, кинематография</w:t>
            </w:r>
          </w:p>
        </w:tc>
        <w:tc>
          <w:tcPr>
            <w:tcW w:w="54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4 959,00</w:t>
            </w:r>
          </w:p>
        </w:tc>
      </w:tr>
      <w:tr w:rsidR="00047F53" w:rsidRPr="00047F53" w:rsidTr="00047F53">
        <w:trPr>
          <w:trHeight w:val="264"/>
          <w:jc w:val="center"/>
        </w:trPr>
        <w:tc>
          <w:tcPr>
            <w:tcW w:w="10078" w:type="dxa"/>
            <w:tcBorders>
              <w:top w:val="nil"/>
              <w:left w:val="single" w:sz="4" w:space="0" w:color="000000"/>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Культура</w:t>
            </w:r>
          </w:p>
        </w:tc>
        <w:tc>
          <w:tcPr>
            <w:tcW w:w="54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08</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4 959,00</w:t>
            </w:r>
          </w:p>
        </w:tc>
      </w:tr>
      <w:tr w:rsidR="00047F53" w:rsidRPr="00047F53" w:rsidTr="00047F53">
        <w:trPr>
          <w:trHeight w:val="1056"/>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Муниципальная программа Боровёнковского сельского поселения "Развитие культуры на те</w:t>
            </w:r>
            <w:r w:rsidRPr="00047F53">
              <w:rPr>
                <w:sz w:val="16"/>
                <w:szCs w:val="16"/>
              </w:rPr>
              <w:t>р</w:t>
            </w:r>
            <w:r w:rsidRPr="00047F53">
              <w:rPr>
                <w:sz w:val="16"/>
                <w:szCs w:val="16"/>
              </w:rPr>
              <w:t>ритории Боровёнко</w:t>
            </w:r>
            <w:r w:rsidRPr="00047F53">
              <w:rPr>
                <w:sz w:val="16"/>
                <w:szCs w:val="16"/>
              </w:rPr>
              <w:t>в</w:t>
            </w:r>
            <w:r w:rsidRPr="00047F53">
              <w:rPr>
                <w:sz w:val="16"/>
                <w:szCs w:val="16"/>
              </w:rPr>
              <w:t>ского сельского поселения на 2018-2022 годы"</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xml:space="preserve">08 </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xml:space="preserve">01 </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05 0 00 00000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4 959,00</w:t>
            </w:r>
          </w:p>
        </w:tc>
      </w:tr>
      <w:tr w:rsidR="00047F53" w:rsidRPr="00047F53" w:rsidTr="00047F53">
        <w:trPr>
          <w:trHeight w:val="792"/>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Основное мероприятие "Создание условий для организации досуга и обе</w:t>
            </w:r>
            <w:r w:rsidRPr="00047F53">
              <w:rPr>
                <w:sz w:val="16"/>
                <w:szCs w:val="16"/>
              </w:rPr>
              <w:t>с</w:t>
            </w:r>
            <w:r w:rsidRPr="00047F53">
              <w:rPr>
                <w:sz w:val="16"/>
                <w:szCs w:val="16"/>
              </w:rPr>
              <w:t>печение жителей поселения услугами организаций культуры"</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xml:space="preserve">08 </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xml:space="preserve">01 </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05 0 01 00000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4 959,00</w:t>
            </w:r>
          </w:p>
        </w:tc>
      </w:tr>
      <w:tr w:rsidR="00047F53" w:rsidRPr="00047F53" w:rsidTr="00047F53">
        <w:trPr>
          <w:trHeight w:val="525"/>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xml:space="preserve">08 </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xml:space="preserve">01 </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05 0 01 00000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4 959,00</w:t>
            </w:r>
          </w:p>
        </w:tc>
      </w:tr>
      <w:tr w:rsidR="00047F53" w:rsidRPr="00047F53" w:rsidTr="00047F53">
        <w:trPr>
          <w:trHeight w:val="525"/>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Социальная политика</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10</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223 872,24</w:t>
            </w:r>
          </w:p>
        </w:tc>
      </w:tr>
      <w:tr w:rsidR="00047F53" w:rsidRPr="00047F53" w:rsidTr="00047F53">
        <w:trPr>
          <w:trHeight w:val="264"/>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Пенсионное обеспечение</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10</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223 872,24</w:t>
            </w:r>
          </w:p>
        </w:tc>
      </w:tr>
      <w:tr w:rsidR="00047F53" w:rsidRPr="00047F53" w:rsidTr="00047F53">
        <w:trPr>
          <w:trHeight w:val="264"/>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Непрограммное направление расходов</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10</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99 0 00 00000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223 872,24</w:t>
            </w:r>
          </w:p>
        </w:tc>
      </w:tr>
      <w:tr w:rsidR="00047F53" w:rsidRPr="00047F53" w:rsidTr="00047F53">
        <w:trPr>
          <w:trHeight w:val="792"/>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Пенсионное обеспечение лиц, замещавших муниципальные должности и должности муниц</w:t>
            </w:r>
            <w:r w:rsidRPr="00047F53">
              <w:rPr>
                <w:sz w:val="16"/>
                <w:szCs w:val="16"/>
              </w:rPr>
              <w:t>и</w:t>
            </w:r>
            <w:r w:rsidRPr="00047F53">
              <w:rPr>
                <w:sz w:val="16"/>
                <w:szCs w:val="16"/>
              </w:rPr>
              <w:t>пальной службы</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10</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99 0 00 90020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223 872,24</w:t>
            </w:r>
          </w:p>
        </w:tc>
      </w:tr>
      <w:tr w:rsidR="00047F53" w:rsidRPr="00047F53" w:rsidTr="00047F53">
        <w:trPr>
          <w:trHeight w:val="528"/>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Социальное обеспечение и иные выплаты населению</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10</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99 0 00 90020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300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223 872,24</w:t>
            </w:r>
          </w:p>
        </w:tc>
      </w:tr>
      <w:tr w:rsidR="00047F53" w:rsidRPr="00047F53" w:rsidTr="00047F53">
        <w:trPr>
          <w:trHeight w:val="264"/>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Физическая культура и спорт</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2 310,00</w:t>
            </w:r>
          </w:p>
        </w:tc>
      </w:tr>
      <w:tr w:rsidR="00047F53" w:rsidRPr="00047F53" w:rsidTr="00047F53">
        <w:trPr>
          <w:trHeight w:val="264"/>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 xml:space="preserve">Физическая культура </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2 310,00</w:t>
            </w:r>
          </w:p>
        </w:tc>
      </w:tr>
      <w:tr w:rsidR="00047F53" w:rsidRPr="00047F53" w:rsidTr="00047F53">
        <w:trPr>
          <w:trHeight w:val="1320"/>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Муниципальная программа Боровёнковского сельского поселения "Развитие физической кул</w:t>
            </w:r>
            <w:r w:rsidRPr="00047F53">
              <w:rPr>
                <w:sz w:val="16"/>
                <w:szCs w:val="16"/>
              </w:rPr>
              <w:t>ь</w:t>
            </w:r>
            <w:r w:rsidRPr="00047F53">
              <w:rPr>
                <w:sz w:val="16"/>
                <w:szCs w:val="16"/>
              </w:rPr>
              <w:t>туры и спорта на территории Боровёнковского сельского поселения на 2018-2022 годы"</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06 0 00 00000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2 310,00</w:t>
            </w:r>
          </w:p>
        </w:tc>
      </w:tr>
      <w:tr w:rsidR="00047F53" w:rsidRPr="00047F53" w:rsidTr="00047F53">
        <w:trPr>
          <w:trHeight w:val="792"/>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Основное мероприятие "Организация проведения официальных физкул</w:t>
            </w:r>
            <w:r w:rsidRPr="00047F53">
              <w:rPr>
                <w:sz w:val="16"/>
                <w:szCs w:val="16"/>
              </w:rPr>
              <w:t>ь</w:t>
            </w:r>
            <w:r w:rsidRPr="00047F53">
              <w:rPr>
                <w:sz w:val="16"/>
                <w:szCs w:val="16"/>
              </w:rPr>
              <w:t>турно-оздоровительных и спортивных мероприятий"</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06 0 01 00000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 </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2 310,00</w:t>
            </w:r>
          </w:p>
        </w:tc>
      </w:tr>
      <w:tr w:rsidR="00047F53" w:rsidRPr="00047F53" w:rsidTr="00047F53">
        <w:trPr>
          <w:trHeight w:val="555"/>
          <w:jc w:val="center"/>
        </w:trPr>
        <w:tc>
          <w:tcPr>
            <w:tcW w:w="10078" w:type="dxa"/>
            <w:tcBorders>
              <w:top w:val="nil"/>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Закупка товаров, работ и услуг для обеспечения государственных (муниц</w:t>
            </w:r>
            <w:r w:rsidRPr="00047F53">
              <w:rPr>
                <w:sz w:val="16"/>
                <w:szCs w:val="16"/>
              </w:rPr>
              <w:t>и</w:t>
            </w:r>
            <w:r w:rsidRPr="00047F53">
              <w:rPr>
                <w:sz w:val="16"/>
                <w:szCs w:val="16"/>
              </w:rPr>
              <w:t>пальных) нужд</w:t>
            </w:r>
          </w:p>
        </w:tc>
        <w:tc>
          <w:tcPr>
            <w:tcW w:w="540" w:type="dxa"/>
            <w:tcBorders>
              <w:top w:val="nil"/>
              <w:left w:val="nil"/>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938</w:t>
            </w:r>
          </w:p>
        </w:tc>
        <w:tc>
          <w:tcPr>
            <w:tcW w:w="4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11</w:t>
            </w:r>
          </w:p>
        </w:tc>
        <w:tc>
          <w:tcPr>
            <w:tcW w:w="472"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01</w:t>
            </w:r>
          </w:p>
        </w:tc>
        <w:tc>
          <w:tcPr>
            <w:tcW w:w="1638"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06 0 01 00000</w:t>
            </w:r>
          </w:p>
        </w:tc>
        <w:tc>
          <w:tcPr>
            <w:tcW w:w="516"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rPr>
                <w:sz w:val="16"/>
                <w:szCs w:val="16"/>
              </w:rPr>
            </w:pPr>
            <w:r w:rsidRPr="00047F53">
              <w:rPr>
                <w:sz w:val="16"/>
                <w:szCs w:val="16"/>
              </w:rPr>
              <w:t>200</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2 310,00</w:t>
            </w:r>
          </w:p>
        </w:tc>
      </w:tr>
      <w:tr w:rsidR="00047F53" w:rsidRPr="00047F53" w:rsidTr="00047F53">
        <w:trPr>
          <w:trHeight w:val="264"/>
          <w:jc w:val="center"/>
        </w:trPr>
        <w:tc>
          <w:tcPr>
            <w:tcW w:w="13660" w:type="dxa"/>
            <w:gridSpan w:val="6"/>
            <w:tcBorders>
              <w:top w:val="single" w:sz="4" w:space="0" w:color="000000"/>
              <w:left w:val="single" w:sz="4" w:space="0" w:color="000000"/>
              <w:bottom w:val="single" w:sz="4" w:space="0" w:color="000000"/>
              <w:right w:val="single" w:sz="4" w:space="0" w:color="000000"/>
            </w:tcBorders>
            <w:shd w:val="clear" w:color="CCFFFF" w:fill="FFFFFF"/>
            <w:vAlign w:val="bottom"/>
            <w:hideMark/>
          </w:tcPr>
          <w:p w:rsidR="00047F53" w:rsidRPr="00047F53" w:rsidRDefault="00047F53" w:rsidP="00CA12EB">
            <w:pPr>
              <w:rPr>
                <w:sz w:val="16"/>
                <w:szCs w:val="16"/>
              </w:rPr>
            </w:pPr>
            <w:r w:rsidRPr="00047F53">
              <w:rPr>
                <w:sz w:val="16"/>
                <w:szCs w:val="16"/>
              </w:rPr>
              <w:t>Всего расходов</w:t>
            </w:r>
          </w:p>
        </w:tc>
        <w:tc>
          <w:tcPr>
            <w:tcW w:w="1600" w:type="dxa"/>
            <w:tcBorders>
              <w:top w:val="nil"/>
              <w:left w:val="nil"/>
              <w:bottom w:val="single" w:sz="4" w:space="0" w:color="000000"/>
              <w:right w:val="single" w:sz="4" w:space="0" w:color="000000"/>
            </w:tcBorders>
            <w:shd w:val="clear" w:color="CCFFFF" w:fill="FFFFFF"/>
            <w:noWrap/>
            <w:vAlign w:val="bottom"/>
            <w:hideMark/>
          </w:tcPr>
          <w:p w:rsidR="00047F53" w:rsidRPr="00047F53" w:rsidRDefault="00047F53" w:rsidP="00CA12EB">
            <w:pPr>
              <w:jc w:val="right"/>
              <w:rPr>
                <w:sz w:val="16"/>
                <w:szCs w:val="16"/>
              </w:rPr>
            </w:pPr>
            <w:r w:rsidRPr="00047F53">
              <w:rPr>
                <w:sz w:val="16"/>
                <w:szCs w:val="16"/>
              </w:rPr>
              <w:t>19 583 391,04</w:t>
            </w:r>
          </w:p>
        </w:tc>
      </w:tr>
    </w:tbl>
    <w:p w:rsidR="00047F53" w:rsidRPr="00047F53" w:rsidRDefault="00047F53" w:rsidP="00047F53">
      <w:pPr>
        <w:pStyle w:val="af"/>
        <w:spacing w:line="240" w:lineRule="exact"/>
        <w:rPr>
          <w:sz w:val="16"/>
          <w:szCs w:val="16"/>
        </w:rPr>
      </w:pPr>
    </w:p>
    <w:tbl>
      <w:tblPr>
        <w:tblW w:w="5000" w:type="pct"/>
        <w:jc w:val="center"/>
        <w:tblLook w:val="04A0"/>
      </w:tblPr>
      <w:tblGrid>
        <w:gridCol w:w="8379"/>
        <w:gridCol w:w="426"/>
        <w:gridCol w:w="396"/>
        <w:gridCol w:w="1481"/>
      </w:tblGrid>
      <w:tr w:rsidR="00047F53" w:rsidRPr="00047F53" w:rsidTr="00047F53">
        <w:trPr>
          <w:trHeight w:val="264"/>
          <w:jc w:val="center"/>
        </w:trPr>
        <w:tc>
          <w:tcPr>
            <w:tcW w:w="12204" w:type="dxa"/>
            <w:tcBorders>
              <w:top w:val="nil"/>
              <w:left w:val="nil"/>
              <w:bottom w:val="nil"/>
              <w:right w:val="nil"/>
            </w:tcBorders>
            <w:noWrap/>
            <w:vAlign w:val="bottom"/>
            <w:hideMark/>
          </w:tcPr>
          <w:p w:rsidR="00047F53" w:rsidRPr="00047F53" w:rsidRDefault="00047F53" w:rsidP="00CA12EB">
            <w:pPr>
              <w:rPr>
                <w:sz w:val="16"/>
                <w:szCs w:val="16"/>
              </w:rPr>
            </w:pPr>
          </w:p>
        </w:tc>
        <w:tc>
          <w:tcPr>
            <w:tcW w:w="3078" w:type="dxa"/>
            <w:gridSpan w:val="3"/>
            <w:vMerge w:val="restart"/>
            <w:tcBorders>
              <w:top w:val="nil"/>
              <w:left w:val="nil"/>
              <w:right w:val="nil"/>
            </w:tcBorders>
            <w:noWrap/>
            <w:vAlign w:val="bottom"/>
            <w:hideMark/>
          </w:tcPr>
          <w:p w:rsidR="00047F53" w:rsidRDefault="00047F53" w:rsidP="00CA12EB">
            <w:pPr>
              <w:jc w:val="right"/>
              <w:rPr>
                <w:sz w:val="16"/>
                <w:szCs w:val="16"/>
              </w:rPr>
            </w:pPr>
          </w:p>
          <w:p w:rsidR="00047F53" w:rsidRDefault="00047F53" w:rsidP="00CA12EB">
            <w:pPr>
              <w:jc w:val="right"/>
              <w:rPr>
                <w:sz w:val="16"/>
                <w:szCs w:val="16"/>
              </w:rPr>
            </w:pPr>
          </w:p>
          <w:p w:rsidR="00047F53" w:rsidRDefault="00047F53" w:rsidP="00CA12EB">
            <w:pPr>
              <w:jc w:val="right"/>
              <w:rPr>
                <w:sz w:val="16"/>
                <w:szCs w:val="16"/>
              </w:rPr>
            </w:pPr>
          </w:p>
          <w:p w:rsidR="00047F53" w:rsidRDefault="00047F53" w:rsidP="00CA12EB">
            <w:pPr>
              <w:jc w:val="right"/>
              <w:rPr>
                <w:sz w:val="16"/>
                <w:szCs w:val="16"/>
              </w:rPr>
            </w:pPr>
          </w:p>
          <w:p w:rsidR="00047F53" w:rsidRDefault="00047F53" w:rsidP="00CA12EB">
            <w:pPr>
              <w:jc w:val="right"/>
              <w:rPr>
                <w:sz w:val="16"/>
                <w:szCs w:val="16"/>
              </w:rPr>
            </w:pPr>
          </w:p>
          <w:p w:rsidR="00047F53" w:rsidRPr="00047F53" w:rsidRDefault="00047F53" w:rsidP="00CA12EB">
            <w:pPr>
              <w:jc w:val="right"/>
              <w:rPr>
                <w:sz w:val="16"/>
                <w:szCs w:val="16"/>
              </w:rPr>
            </w:pPr>
            <w:r w:rsidRPr="00047F53">
              <w:rPr>
                <w:sz w:val="16"/>
                <w:szCs w:val="16"/>
              </w:rPr>
              <w:lastRenderedPageBreak/>
              <w:t>Приложение 3</w:t>
            </w:r>
          </w:p>
          <w:p w:rsidR="00047F53" w:rsidRPr="00047F53" w:rsidRDefault="00047F53" w:rsidP="00CA12EB">
            <w:pPr>
              <w:jc w:val="right"/>
              <w:rPr>
                <w:sz w:val="16"/>
                <w:szCs w:val="16"/>
              </w:rPr>
            </w:pPr>
            <w:r w:rsidRPr="00047F53">
              <w:rPr>
                <w:sz w:val="16"/>
                <w:szCs w:val="16"/>
              </w:rPr>
              <w:t>к решению Совета Депутатов</w:t>
            </w:r>
          </w:p>
          <w:p w:rsidR="00047F53" w:rsidRPr="00047F53" w:rsidRDefault="00047F53" w:rsidP="00CA12EB">
            <w:pPr>
              <w:jc w:val="right"/>
              <w:rPr>
                <w:sz w:val="16"/>
                <w:szCs w:val="16"/>
              </w:rPr>
            </w:pPr>
            <w:r w:rsidRPr="00047F53">
              <w:rPr>
                <w:sz w:val="16"/>
                <w:szCs w:val="16"/>
              </w:rPr>
              <w:t>Боровёнковского сельского п</w:t>
            </w:r>
            <w:r w:rsidRPr="00047F53">
              <w:rPr>
                <w:sz w:val="16"/>
                <w:szCs w:val="16"/>
              </w:rPr>
              <w:t>о</w:t>
            </w:r>
            <w:r w:rsidRPr="00047F53">
              <w:rPr>
                <w:sz w:val="16"/>
                <w:szCs w:val="16"/>
              </w:rPr>
              <w:t xml:space="preserve">селения </w:t>
            </w:r>
          </w:p>
          <w:p w:rsidR="00047F53" w:rsidRPr="00047F53" w:rsidRDefault="00047F53" w:rsidP="00CA12EB">
            <w:pPr>
              <w:jc w:val="right"/>
              <w:rPr>
                <w:sz w:val="16"/>
                <w:szCs w:val="16"/>
              </w:rPr>
            </w:pPr>
            <w:r w:rsidRPr="00047F53">
              <w:rPr>
                <w:sz w:val="16"/>
                <w:szCs w:val="16"/>
              </w:rPr>
              <w:t>"Об исполнении бюджета Боровёнко</w:t>
            </w:r>
            <w:r w:rsidRPr="00047F53">
              <w:rPr>
                <w:sz w:val="16"/>
                <w:szCs w:val="16"/>
              </w:rPr>
              <w:t>в</w:t>
            </w:r>
            <w:r w:rsidRPr="00047F53">
              <w:rPr>
                <w:sz w:val="16"/>
                <w:szCs w:val="16"/>
              </w:rPr>
              <w:t>ского сельского посел</w:t>
            </w:r>
            <w:r w:rsidRPr="00047F53">
              <w:rPr>
                <w:sz w:val="16"/>
                <w:szCs w:val="16"/>
              </w:rPr>
              <w:t>е</w:t>
            </w:r>
            <w:r w:rsidRPr="00047F53">
              <w:rPr>
                <w:sz w:val="16"/>
                <w:szCs w:val="16"/>
              </w:rPr>
              <w:t>ния за 2021 год"</w:t>
            </w:r>
          </w:p>
        </w:tc>
      </w:tr>
      <w:tr w:rsidR="00047F53" w:rsidRPr="00047F53" w:rsidTr="00047F53">
        <w:trPr>
          <w:trHeight w:val="264"/>
          <w:jc w:val="center"/>
        </w:trPr>
        <w:tc>
          <w:tcPr>
            <w:tcW w:w="12204" w:type="dxa"/>
            <w:tcBorders>
              <w:top w:val="nil"/>
              <w:left w:val="nil"/>
              <w:bottom w:val="nil"/>
              <w:right w:val="nil"/>
            </w:tcBorders>
            <w:noWrap/>
            <w:vAlign w:val="bottom"/>
            <w:hideMark/>
          </w:tcPr>
          <w:p w:rsidR="00047F53" w:rsidRPr="00047F53" w:rsidRDefault="00047F53" w:rsidP="00CA12EB">
            <w:pPr>
              <w:rPr>
                <w:sz w:val="16"/>
                <w:szCs w:val="16"/>
              </w:rPr>
            </w:pPr>
          </w:p>
        </w:tc>
        <w:tc>
          <w:tcPr>
            <w:tcW w:w="3078" w:type="dxa"/>
            <w:gridSpan w:val="3"/>
            <w:vMerge/>
            <w:tcBorders>
              <w:left w:val="nil"/>
              <w:right w:val="nil"/>
            </w:tcBorders>
            <w:noWrap/>
            <w:vAlign w:val="bottom"/>
            <w:hideMark/>
          </w:tcPr>
          <w:p w:rsidR="00047F53" w:rsidRPr="00047F53" w:rsidRDefault="00047F53" w:rsidP="00CA12EB">
            <w:pPr>
              <w:jc w:val="right"/>
              <w:rPr>
                <w:sz w:val="16"/>
                <w:szCs w:val="16"/>
              </w:rPr>
            </w:pPr>
          </w:p>
        </w:tc>
      </w:tr>
      <w:tr w:rsidR="00047F53" w:rsidRPr="00047F53" w:rsidTr="00047F53">
        <w:trPr>
          <w:trHeight w:val="264"/>
          <w:jc w:val="center"/>
        </w:trPr>
        <w:tc>
          <w:tcPr>
            <w:tcW w:w="12204" w:type="dxa"/>
            <w:tcBorders>
              <w:top w:val="nil"/>
              <w:left w:val="nil"/>
              <w:bottom w:val="nil"/>
              <w:right w:val="nil"/>
            </w:tcBorders>
            <w:noWrap/>
            <w:vAlign w:val="bottom"/>
            <w:hideMark/>
          </w:tcPr>
          <w:p w:rsidR="00047F53" w:rsidRPr="00047F53" w:rsidRDefault="00047F53" w:rsidP="00CA12EB">
            <w:pPr>
              <w:rPr>
                <w:sz w:val="16"/>
                <w:szCs w:val="16"/>
              </w:rPr>
            </w:pPr>
          </w:p>
        </w:tc>
        <w:tc>
          <w:tcPr>
            <w:tcW w:w="3078" w:type="dxa"/>
            <w:gridSpan w:val="3"/>
            <w:vMerge/>
            <w:tcBorders>
              <w:left w:val="nil"/>
              <w:right w:val="nil"/>
            </w:tcBorders>
            <w:noWrap/>
            <w:vAlign w:val="bottom"/>
            <w:hideMark/>
          </w:tcPr>
          <w:p w:rsidR="00047F53" w:rsidRPr="00047F53" w:rsidRDefault="00047F53" w:rsidP="00CA12EB">
            <w:pPr>
              <w:jc w:val="right"/>
              <w:rPr>
                <w:sz w:val="16"/>
                <w:szCs w:val="16"/>
              </w:rPr>
            </w:pPr>
          </w:p>
        </w:tc>
      </w:tr>
      <w:tr w:rsidR="00047F53" w:rsidRPr="00047F53" w:rsidTr="00047F53">
        <w:trPr>
          <w:trHeight w:val="264"/>
          <w:jc w:val="center"/>
        </w:trPr>
        <w:tc>
          <w:tcPr>
            <w:tcW w:w="12204" w:type="dxa"/>
            <w:tcBorders>
              <w:top w:val="nil"/>
              <w:left w:val="nil"/>
              <w:bottom w:val="nil"/>
              <w:right w:val="nil"/>
            </w:tcBorders>
            <w:noWrap/>
            <w:vAlign w:val="bottom"/>
            <w:hideMark/>
          </w:tcPr>
          <w:p w:rsidR="00047F53" w:rsidRPr="00047F53" w:rsidRDefault="00047F53" w:rsidP="00CA12EB">
            <w:pPr>
              <w:rPr>
                <w:sz w:val="16"/>
                <w:szCs w:val="16"/>
              </w:rPr>
            </w:pPr>
          </w:p>
        </w:tc>
        <w:tc>
          <w:tcPr>
            <w:tcW w:w="3078" w:type="dxa"/>
            <w:gridSpan w:val="3"/>
            <w:vMerge/>
            <w:tcBorders>
              <w:left w:val="nil"/>
              <w:right w:val="nil"/>
            </w:tcBorders>
            <w:noWrap/>
            <w:vAlign w:val="bottom"/>
            <w:hideMark/>
          </w:tcPr>
          <w:p w:rsidR="00047F53" w:rsidRPr="00047F53" w:rsidRDefault="00047F53" w:rsidP="00CA12EB">
            <w:pPr>
              <w:jc w:val="right"/>
              <w:rPr>
                <w:sz w:val="16"/>
                <w:szCs w:val="16"/>
              </w:rPr>
            </w:pPr>
          </w:p>
        </w:tc>
      </w:tr>
      <w:tr w:rsidR="00047F53" w:rsidRPr="00047F53" w:rsidTr="00047F53">
        <w:trPr>
          <w:trHeight w:val="264"/>
          <w:jc w:val="center"/>
        </w:trPr>
        <w:tc>
          <w:tcPr>
            <w:tcW w:w="12204" w:type="dxa"/>
            <w:tcBorders>
              <w:top w:val="nil"/>
              <w:left w:val="nil"/>
              <w:bottom w:val="nil"/>
              <w:right w:val="nil"/>
            </w:tcBorders>
            <w:noWrap/>
            <w:vAlign w:val="bottom"/>
            <w:hideMark/>
          </w:tcPr>
          <w:p w:rsidR="00047F53" w:rsidRPr="00047F53" w:rsidRDefault="00047F53" w:rsidP="00CA12EB">
            <w:pPr>
              <w:rPr>
                <w:sz w:val="16"/>
                <w:szCs w:val="16"/>
              </w:rPr>
            </w:pPr>
          </w:p>
        </w:tc>
        <w:tc>
          <w:tcPr>
            <w:tcW w:w="3078" w:type="dxa"/>
            <w:gridSpan w:val="3"/>
            <w:vMerge/>
            <w:tcBorders>
              <w:left w:val="nil"/>
              <w:bottom w:val="nil"/>
              <w:right w:val="nil"/>
            </w:tcBorders>
            <w:noWrap/>
            <w:vAlign w:val="bottom"/>
            <w:hideMark/>
          </w:tcPr>
          <w:p w:rsidR="00047F53" w:rsidRPr="00047F53" w:rsidRDefault="00047F53" w:rsidP="00CA12EB">
            <w:pPr>
              <w:rPr>
                <w:sz w:val="16"/>
                <w:szCs w:val="16"/>
              </w:rPr>
            </w:pPr>
          </w:p>
        </w:tc>
      </w:tr>
      <w:tr w:rsidR="00047F53" w:rsidRPr="00047F53" w:rsidTr="00047F53">
        <w:trPr>
          <w:trHeight w:val="264"/>
          <w:jc w:val="center"/>
        </w:trPr>
        <w:tc>
          <w:tcPr>
            <w:tcW w:w="15282" w:type="dxa"/>
            <w:gridSpan w:val="4"/>
            <w:tcBorders>
              <w:top w:val="nil"/>
              <w:left w:val="nil"/>
              <w:bottom w:val="nil"/>
              <w:right w:val="nil"/>
            </w:tcBorders>
            <w:noWrap/>
            <w:vAlign w:val="bottom"/>
            <w:hideMark/>
          </w:tcPr>
          <w:p w:rsidR="00047F53" w:rsidRPr="00047F53" w:rsidRDefault="00047F53" w:rsidP="00CA12EB">
            <w:pPr>
              <w:jc w:val="center"/>
              <w:rPr>
                <w:b/>
                <w:bCs/>
                <w:sz w:val="16"/>
                <w:szCs w:val="16"/>
              </w:rPr>
            </w:pPr>
            <w:r w:rsidRPr="00047F53">
              <w:rPr>
                <w:b/>
                <w:bCs/>
                <w:sz w:val="16"/>
                <w:szCs w:val="16"/>
              </w:rPr>
              <w:lastRenderedPageBreak/>
              <w:t xml:space="preserve">        РАСХОДЫ БЮДЖЕТА БОРОВËНКОВСКОГО СЕЛЬСКОГО ПОСЕЛЕНИЯ ЗА 2021 ГОД </w:t>
            </w:r>
          </w:p>
        </w:tc>
      </w:tr>
      <w:tr w:rsidR="00047F53" w:rsidRPr="00047F53" w:rsidTr="00047F53">
        <w:trPr>
          <w:trHeight w:val="264"/>
          <w:jc w:val="center"/>
        </w:trPr>
        <w:tc>
          <w:tcPr>
            <w:tcW w:w="15282" w:type="dxa"/>
            <w:gridSpan w:val="4"/>
            <w:tcBorders>
              <w:top w:val="nil"/>
              <w:left w:val="nil"/>
              <w:bottom w:val="nil"/>
              <w:right w:val="nil"/>
            </w:tcBorders>
            <w:noWrap/>
            <w:vAlign w:val="bottom"/>
            <w:hideMark/>
          </w:tcPr>
          <w:p w:rsidR="00047F53" w:rsidRPr="00047F53" w:rsidRDefault="00047F53" w:rsidP="00CA12EB">
            <w:pPr>
              <w:jc w:val="center"/>
              <w:rPr>
                <w:b/>
                <w:bCs/>
                <w:sz w:val="16"/>
                <w:szCs w:val="16"/>
              </w:rPr>
            </w:pPr>
            <w:r w:rsidRPr="00047F53">
              <w:rPr>
                <w:b/>
                <w:bCs/>
                <w:sz w:val="16"/>
                <w:szCs w:val="16"/>
              </w:rPr>
              <w:t xml:space="preserve">         ПО РАЗДЕЛАМ И ПОДРАЗДЕЛАМ КЛАССИФИКАЦИИ РАСХОДОВ БЮДЖЕТОВ</w:t>
            </w:r>
          </w:p>
        </w:tc>
      </w:tr>
      <w:tr w:rsidR="00047F53" w:rsidRPr="00047F53" w:rsidTr="00047F53">
        <w:trPr>
          <w:trHeight w:val="264"/>
          <w:jc w:val="center"/>
        </w:trPr>
        <w:tc>
          <w:tcPr>
            <w:tcW w:w="12204" w:type="dxa"/>
            <w:tcBorders>
              <w:top w:val="nil"/>
              <w:left w:val="nil"/>
              <w:bottom w:val="nil"/>
              <w:right w:val="nil"/>
            </w:tcBorders>
            <w:noWrap/>
            <w:vAlign w:val="bottom"/>
            <w:hideMark/>
          </w:tcPr>
          <w:p w:rsidR="00047F53" w:rsidRPr="00047F53" w:rsidRDefault="00047F53" w:rsidP="00CA12EB">
            <w:pPr>
              <w:rPr>
                <w:sz w:val="16"/>
                <w:szCs w:val="16"/>
              </w:rPr>
            </w:pPr>
          </w:p>
        </w:tc>
        <w:tc>
          <w:tcPr>
            <w:tcW w:w="524" w:type="dxa"/>
            <w:tcBorders>
              <w:top w:val="nil"/>
              <w:left w:val="nil"/>
              <w:bottom w:val="nil"/>
              <w:right w:val="nil"/>
            </w:tcBorders>
            <w:noWrap/>
            <w:vAlign w:val="bottom"/>
            <w:hideMark/>
          </w:tcPr>
          <w:p w:rsidR="00047F53" w:rsidRPr="00047F53" w:rsidRDefault="00047F53" w:rsidP="00CA12EB">
            <w:pPr>
              <w:rPr>
                <w:sz w:val="16"/>
                <w:szCs w:val="16"/>
              </w:rPr>
            </w:pPr>
          </w:p>
        </w:tc>
        <w:tc>
          <w:tcPr>
            <w:tcW w:w="481" w:type="dxa"/>
            <w:tcBorders>
              <w:top w:val="nil"/>
              <w:left w:val="nil"/>
              <w:bottom w:val="nil"/>
              <w:right w:val="nil"/>
            </w:tcBorders>
            <w:noWrap/>
            <w:vAlign w:val="bottom"/>
            <w:hideMark/>
          </w:tcPr>
          <w:p w:rsidR="00047F53" w:rsidRPr="00047F53" w:rsidRDefault="00047F53" w:rsidP="00CA12EB">
            <w:pPr>
              <w:rPr>
                <w:sz w:val="16"/>
                <w:szCs w:val="16"/>
              </w:rPr>
            </w:pPr>
          </w:p>
        </w:tc>
        <w:tc>
          <w:tcPr>
            <w:tcW w:w="2073" w:type="dxa"/>
            <w:tcBorders>
              <w:top w:val="nil"/>
              <w:left w:val="nil"/>
              <w:bottom w:val="nil"/>
              <w:right w:val="nil"/>
            </w:tcBorders>
            <w:noWrap/>
            <w:vAlign w:val="bottom"/>
            <w:hideMark/>
          </w:tcPr>
          <w:p w:rsidR="00047F53" w:rsidRPr="00047F53" w:rsidRDefault="00047F53" w:rsidP="00CA12EB">
            <w:pPr>
              <w:rPr>
                <w:sz w:val="16"/>
                <w:szCs w:val="16"/>
              </w:rPr>
            </w:pPr>
          </w:p>
        </w:tc>
      </w:tr>
      <w:tr w:rsidR="00047F53" w:rsidRPr="00047F53" w:rsidTr="00047F53">
        <w:trPr>
          <w:trHeight w:val="528"/>
          <w:jc w:val="center"/>
        </w:trPr>
        <w:tc>
          <w:tcPr>
            <w:tcW w:w="12204" w:type="dxa"/>
            <w:tcBorders>
              <w:top w:val="single" w:sz="4" w:space="0" w:color="auto"/>
              <w:left w:val="single" w:sz="4" w:space="0" w:color="auto"/>
              <w:bottom w:val="single" w:sz="4" w:space="0" w:color="auto"/>
              <w:right w:val="single" w:sz="4" w:space="0" w:color="auto"/>
            </w:tcBorders>
            <w:hideMark/>
          </w:tcPr>
          <w:p w:rsidR="00047F53" w:rsidRPr="00047F53" w:rsidRDefault="00047F53" w:rsidP="00CA12EB">
            <w:pPr>
              <w:jc w:val="center"/>
              <w:rPr>
                <w:sz w:val="16"/>
                <w:szCs w:val="16"/>
              </w:rPr>
            </w:pPr>
            <w:r w:rsidRPr="00047F53">
              <w:rPr>
                <w:sz w:val="16"/>
                <w:szCs w:val="16"/>
              </w:rPr>
              <w:t>Наименование показателя</w:t>
            </w:r>
          </w:p>
        </w:tc>
        <w:tc>
          <w:tcPr>
            <w:tcW w:w="524" w:type="dxa"/>
            <w:tcBorders>
              <w:top w:val="single" w:sz="4" w:space="0" w:color="auto"/>
              <w:left w:val="nil"/>
              <w:bottom w:val="single" w:sz="4" w:space="0" w:color="auto"/>
              <w:right w:val="single" w:sz="4" w:space="0" w:color="auto"/>
            </w:tcBorders>
            <w:noWrap/>
            <w:hideMark/>
          </w:tcPr>
          <w:p w:rsidR="00047F53" w:rsidRPr="00047F53" w:rsidRDefault="00047F53" w:rsidP="00CA12EB">
            <w:pPr>
              <w:jc w:val="center"/>
              <w:rPr>
                <w:sz w:val="16"/>
                <w:szCs w:val="16"/>
              </w:rPr>
            </w:pPr>
            <w:r w:rsidRPr="00047F53">
              <w:rPr>
                <w:sz w:val="16"/>
                <w:szCs w:val="16"/>
              </w:rPr>
              <w:t>Рз</w:t>
            </w:r>
          </w:p>
        </w:tc>
        <w:tc>
          <w:tcPr>
            <w:tcW w:w="481" w:type="dxa"/>
            <w:tcBorders>
              <w:top w:val="single" w:sz="4" w:space="0" w:color="auto"/>
              <w:left w:val="nil"/>
              <w:bottom w:val="single" w:sz="4" w:space="0" w:color="auto"/>
              <w:right w:val="single" w:sz="4" w:space="0" w:color="auto"/>
            </w:tcBorders>
            <w:noWrap/>
            <w:hideMark/>
          </w:tcPr>
          <w:p w:rsidR="00047F53" w:rsidRPr="00047F53" w:rsidRDefault="00047F53" w:rsidP="00CA12EB">
            <w:pPr>
              <w:jc w:val="center"/>
              <w:rPr>
                <w:sz w:val="16"/>
                <w:szCs w:val="16"/>
              </w:rPr>
            </w:pPr>
            <w:r w:rsidRPr="00047F53">
              <w:rPr>
                <w:sz w:val="16"/>
                <w:szCs w:val="16"/>
              </w:rPr>
              <w:t>ПР</w:t>
            </w:r>
          </w:p>
        </w:tc>
        <w:tc>
          <w:tcPr>
            <w:tcW w:w="2073" w:type="dxa"/>
            <w:tcBorders>
              <w:top w:val="single" w:sz="4" w:space="0" w:color="auto"/>
              <w:left w:val="nil"/>
              <w:bottom w:val="single" w:sz="4" w:space="0" w:color="auto"/>
              <w:right w:val="single" w:sz="4" w:space="0" w:color="auto"/>
            </w:tcBorders>
            <w:hideMark/>
          </w:tcPr>
          <w:p w:rsidR="00047F53" w:rsidRPr="00047F53" w:rsidRDefault="00047F53" w:rsidP="00CA12EB">
            <w:pPr>
              <w:jc w:val="center"/>
              <w:rPr>
                <w:sz w:val="16"/>
                <w:szCs w:val="16"/>
              </w:rPr>
            </w:pPr>
            <w:r w:rsidRPr="00047F53">
              <w:rPr>
                <w:sz w:val="16"/>
                <w:szCs w:val="16"/>
              </w:rPr>
              <w:t>Кассовое испо</w:t>
            </w:r>
            <w:r w:rsidRPr="00047F53">
              <w:rPr>
                <w:sz w:val="16"/>
                <w:szCs w:val="16"/>
              </w:rPr>
              <w:t>л</w:t>
            </w:r>
            <w:r w:rsidRPr="00047F53">
              <w:rPr>
                <w:sz w:val="16"/>
                <w:szCs w:val="16"/>
              </w:rPr>
              <w:t>нение                      (в рублях)</w:t>
            </w:r>
          </w:p>
        </w:tc>
      </w:tr>
      <w:tr w:rsidR="00047F53" w:rsidRPr="00047F53" w:rsidTr="00047F53">
        <w:trPr>
          <w:trHeight w:val="264"/>
          <w:jc w:val="center"/>
        </w:trPr>
        <w:tc>
          <w:tcPr>
            <w:tcW w:w="12204" w:type="dxa"/>
            <w:tcBorders>
              <w:top w:val="nil"/>
              <w:left w:val="single" w:sz="4" w:space="0" w:color="auto"/>
              <w:bottom w:val="single" w:sz="4" w:space="0" w:color="auto"/>
              <w:right w:val="single" w:sz="4" w:space="0" w:color="auto"/>
            </w:tcBorders>
            <w:hideMark/>
          </w:tcPr>
          <w:p w:rsidR="00047F53" w:rsidRPr="00047F53" w:rsidRDefault="00047F53" w:rsidP="00CA12EB">
            <w:pPr>
              <w:jc w:val="center"/>
              <w:rPr>
                <w:sz w:val="16"/>
                <w:szCs w:val="16"/>
              </w:rPr>
            </w:pPr>
            <w:r w:rsidRPr="00047F53">
              <w:rPr>
                <w:sz w:val="16"/>
                <w:szCs w:val="16"/>
              </w:rPr>
              <w:t>1</w:t>
            </w:r>
          </w:p>
        </w:tc>
        <w:tc>
          <w:tcPr>
            <w:tcW w:w="524" w:type="dxa"/>
            <w:tcBorders>
              <w:top w:val="nil"/>
              <w:left w:val="nil"/>
              <w:bottom w:val="single" w:sz="4" w:space="0" w:color="auto"/>
              <w:right w:val="single" w:sz="4" w:space="0" w:color="auto"/>
            </w:tcBorders>
            <w:noWrap/>
            <w:hideMark/>
          </w:tcPr>
          <w:p w:rsidR="00047F53" w:rsidRPr="00047F53" w:rsidRDefault="00047F53" w:rsidP="00CA12EB">
            <w:pPr>
              <w:jc w:val="center"/>
              <w:rPr>
                <w:sz w:val="16"/>
                <w:szCs w:val="16"/>
              </w:rPr>
            </w:pPr>
            <w:r w:rsidRPr="00047F53">
              <w:rPr>
                <w:sz w:val="16"/>
                <w:szCs w:val="16"/>
              </w:rPr>
              <w:t>2</w:t>
            </w:r>
          </w:p>
        </w:tc>
        <w:tc>
          <w:tcPr>
            <w:tcW w:w="481" w:type="dxa"/>
            <w:tcBorders>
              <w:top w:val="nil"/>
              <w:left w:val="nil"/>
              <w:bottom w:val="single" w:sz="4" w:space="0" w:color="auto"/>
              <w:right w:val="single" w:sz="4" w:space="0" w:color="auto"/>
            </w:tcBorders>
            <w:noWrap/>
            <w:hideMark/>
          </w:tcPr>
          <w:p w:rsidR="00047F53" w:rsidRPr="00047F53" w:rsidRDefault="00047F53" w:rsidP="00CA12EB">
            <w:pPr>
              <w:jc w:val="center"/>
              <w:rPr>
                <w:sz w:val="16"/>
                <w:szCs w:val="16"/>
              </w:rPr>
            </w:pPr>
            <w:r w:rsidRPr="00047F53">
              <w:rPr>
                <w:sz w:val="16"/>
                <w:szCs w:val="16"/>
              </w:rPr>
              <w:t>3</w:t>
            </w:r>
          </w:p>
        </w:tc>
        <w:tc>
          <w:tcPr>
            <w:tcW w:w="2073" w:type="dxa"/>
            <w:tcBorders>
              <w:top w:val="nil"/>
              <w:left w:val="nil"/>
              <w:bottom w:val="single" w:sz="4" w:space="0" w:color="auto"/>
              <w:right w:val="single" w:sz="4" w:space="0" w:color="auto"/>
            </w:tcBorders>
            <w:hideMark/>
          </w:tcPr>
          <w:p w:rsidR="00047F53" w:rsidRPr="00047F53" w:rsidRDefault="00047F53" w:rsidP="00CA12EB">
            <w:pPr>
              <w:jc w:val="center"/>
              <w:rPr>
                <w:sz w:val="16"/>
                <w:szCs w:val="16"/>
              </w:rPr>
            </w:pPr>
            <w:r w:rsidRPr="00047F53">
              <w:rPr>
                <w:sz w:val="16"/>
                <w:szCs w:val="16"/>
              </w:rPr>
              <w:t>4</w:t>
            </w:r>
          </w:p>
        </w:tc>
      </w:tr>
      <w:tr w:rsidR="00047F53" w:rsidRPr="00047F53" w:rsidTr="00047F53">
        <w:trPr>
          <w:trHeight w:val="264"/>
          <w:jc w:val="center"/>
        </w:trPr>
        <w:tc>
          <w:tcPr>
            <w:tcW w:w="12204" w:type="dxa"/>
            <w:tcBorders>
              <w:top w:val="nil"/>
              <w:left w:val="single" w:sz="4" w:space="0" w:color="auto"/>
              <w:bottom w:val="single" w:sz="4" w:space="0" w:color="auto"/>
              <w:right w:val="single" w:sz="4" w:space="0" w:color="auto"/>
            </w:tcBorders>
            <w:noWrap/>
            <w:vAlign w:val="bottom"/>
            <w:hideMark/>
          </w:tcPr>
          <w:p w:rsidR="00047F53" w:rsidRPr="00047F53" w:rsidRDefault="00047F53" w:rsidP="00CA12EB">
            <w:pPr>
              <w:rPr>
                <w:sz w:val="16"/>
                <w:szCs w:val="16"/>
              </w:rPr>
            </w:pPr>
            <w:r w:rsidRPr="00047F53">
              <w:rPr>
                <w:sz w:val="16"/>
                <w:szCs w:val="16"/>
              </w:rPr>
              <w:t xml:space="preserve">Общегосударственные вопросы                         </w:t>
            </w:r>
          </w:p>
        </w:tc>
        <w:tc>
          <w:tcPr>
            <w:tcW w:w="524"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01</w:t>
            </w:r>
          </w:p>
        </w:tc>
        <w:tc>
          <w:tcPr>
            <w:tcW w:w="481"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 </w:t>
            </w:r>
          </w:p>
        </w:tc>
        <w:tc>
          <w:tcPr>
            <w:tcW w:w="2073" w:type="dxa"/>
            <w:tcBorders>
              <w:top w:val="nil"/>
              <w:left w:val="nil"/>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5 377 044,64</w:t>
            </w:r>
          </w:p>
        </w:tc>
      </w:tr>
      <w:tr w:rsidR="00047F53" w:rsidRPr="00047F53" w:rsidTr="00047F53">
        <w:trPr>
          <w:trHeight w:val="795"/>
          <w:jc w:val="center"/>
        </w:trPr>
        <w:tc>
          <w:tcPr>
            <w:tcW w:w="12204" w:type="dxa"/>
            <w:tcBorders>
              <w:top w:val="nil"/>
              <w:left w:val="single" w:sz="4" w:space="0" w:color="auto"/>
              <w:bottom w:val="single" w:sz="4" w:space="0" w:color="auto"/>
              <w:right w:val="single" w:sz="4" w:space="0" w:color="auto"/>
            </w:tcBorders>
            <w:vAlign w:val="bottom"/>
            <w:hideMark/>
          </w:tcPr>
          <w:p w:rsidR="00047F53" w:rsidRPr="00047F53" w:rsidRDefault="00047F53" w:rsidP="00CA12EB">
            <w:pPr>
              <w:rPr>
                <w:sz w:val="16"/>
                <w:szCs w:val="16"/>
              </w:rPr>
            </w:pPr>
            <w:r w:rsidRPr="00047F53">
              <w:rPr>
                <w:sz w:val="16"/>
                <w:szCs w:val="16"/>
              </w:rPr>
              <w:t>Функционирование высшего должностного лица субъекта Российской Федерации и муниципального образования</w:t>
            </w:r>
          </w:p>
        </w:tc>
        <w:tc>
          <w:tcPr>
            <w:tcW w:w="524"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01</w:t>
            </w:r>
          </w:p>
        </w:tc>
        <w:tc>
          <w:tcPr>
            <w:tcW w:w="481"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02</w:t>
            </w:r>
          </w:p>
        </w:tc>
        <w:tc>
          <w:tcPr>
            <w:tcW w:w="2073" w:type="dxa"/>
            <w:tcBorders>
              <w:top w:val="nil"/>
              <w:left w:val="nil"/>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714 915,79</w:t>
            </w:r>
          </w:p>
        </w:tc>
      </w:tr>
      <w:tr w:rsidR="00047F53" w:rsidRPr="00047F53" w:rsidTr="00047F53">
        <w:trPr>
          <w:trHeight w:val="1095"/>
          <w:jc w:val="center"/>
        </w:trPr>
        <w:tc>
          <w:tcPr>
            <w:tcW w:w="12204" w:type="dxa"/>
            <w:tcBorders>
              <w:top w:val="nil"/>
              <w:left w:val="single" w:sz="4" w:space="0" w:color="auto"/>
              <w:bottom w:val="single" w:sz="4" w:space="0" w:color="auto"/>
              <w:right w:val="single" w:sz="4" w:space="0" w:color="auto"/>
            </w:tcBorders>
            <w:vAlign w:val="bottom"/>
            <w:hideMark/>
          </w:tcPr>
          <w:p w:rsidR="00047F53" w:rsidRPr="00047F53" w:rsidRDefault="00047F53" w:rsidP="00CA12EB">
            <w:pPr>
              <w:rPr>
                <w:sz w:val="16"/>
                <w:szCs w:val="16"/>
              </w:rPr>
            </w:pPr>
            <w:r w:rsidRPr="00047F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w:t>
            </w:r>
            <w:r w:rsidRPr="00047F53">
              <w:rPr>
                <w:sz w:val="16"/>
                <w:szCs w:val="16"/>
              </w:rPr>
              <w:t>т</w:t>
            </w:r>
            <w:r w:rsidRPr="00047F53">
              <w:rPr>
                <w:sz w:val="16"/>
                <w:szCs w:val="16"/>
              </w:rPr>
              <w:t>раций</w:t>
            </w:r>
          </w:p>
        </w:tc>
        <w:tc>
          <w:tcPr>
            <w:tcW w:w="524"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01</w:t>
            </w:r>
          </w:p>
        </w:tc>
        <w:tc>
          <w:tcPr>
            <w:tcW w:w="481"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04</w:t>
            </w:r>
          </w:p>
        </w:tc>
        <w:tc>
          <w:tcPr>
            <w:tcW w:w="2073" w:type="dxa"/>
            <w:tcBorders>
              <w:top w:val="nil"/>
              <w:left w:val="nil"/>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4 484 536,85</w:t>
            </w:r>
          </w:p>
        </w:tc>
      </w:tr>
      <w:tr w:rsidR="00047F53" w:rsidRPr="00047F53" w:rsidTr="00047F53">
        <w:trPr>
          <w:trHeight w:val="792"/>
          <w:jc w:val="center"/>
        </w:trPr>
        <w:tc>
          <w:tcPr>
            <w:tcW w:w="12204" w:type="dxa"/>
            <w:tcBorders>
              <w:top w:val="nil"/>
              <w:left w:val="single" w:sz="4" w:space="0" w:color="auto"/>
              <w:bottom w:val="single" w:sz="4" w:space="0" w:color="auto"/>
              <w:right w:val="single" w:sz="4" w:space="0" w:color="auto"/>
            </w:tcBorders>
            <w:vAlign w:val="bottom"/>
            <w:hideMark/>
          </w:tcPr>
          <w:p w:rsidR="00047F53" w:rsidRPr="00047F53" w:rsidRDefault="00047F53" w:rsidP="00CA12EB">
            <w:pPr>
              <w:rPr>
                <w:sz w:val="16"/>
                <w:szCs w:val="16"/>
              </w:rPr>
            </w:pPr>
            <w:r w:rsidRPr="00047F53">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24"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01</w:t>
            </w:r>
          </w:p>
        </w:tc>
        <w:tc>
          <w:tcPr>
            <w:tcW w:w="481"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06</w:t>
            </w:r>
          </w:p>
        </w:tc>
        <w:tc>
          <w:tcPr>
            <w:tcW w:w="2073" w:type="dxa"/>
            <w:tcBorders>
              <w:top w:val="nil"/>
              <w:left w:val="nil"/>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58 500,00</w:t>
            </w:r>
          </w:p>
        </w:tc>
      </w:tr>
      <w:tr w:rsidR="00047F53" w:rsidRPr="00047F53" w:rsidTr="00047F53">
        <w:trPr>
          <w:trHeight w:val="264"/>
          <w:jc w:val="center"/>
        </w:trPr>
        <w:tc>
          <w:tcPr>
            <w:tcW w:w="12204" w:type="dxa"/>
            <w:tcBorders>
              <w:top w:val="nil"/>
              <w:left w:val="single" w:sz="4" w:space="0" w:color="auto"/>
              <w:bottom w:val="single" w:sz="4" w:space="0" w:color="auto"/>
              <w:right w:val="single" w:sz="4" w:space="0" w:color="auto"/>
            </w:tcBorders>
            <w:vAlign w:val="bottom"/>
            <w:hideMark/>
          </w:tcPr>
          <w:p w:rsidR="00047F53" w:rsidRPr="00047F53" w:rsidRDefault="00047F53" w:rsidP="00CA12EB">
            <w:pPr>
              <w:rPr>
                <w:sz w:val="16"/>
                <w:szCs w:val="16"/>
              </w:rPr>
            </w:pPr>
            <w:r w:rsidRPr="00047F53">
              <w:rPr>
                <w:sz w:val="16"/>
                <w:szCs w:val="16"/>
              </w:rPr>
              <w:t>Другие общегосударственные вопросы</w:t>
            </w:r>
          </w:p>
        </w:tc>
        <w:tc>
          <w:tcPr>
            <w:tcW w:w="524"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01</w:t>
            </w:r>
          </w:p>
        </w:tc>
        <w:tc>
          <w:tcPr>
            <w:tcW w:w="481"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13</w:t>
            </w:r>
          </w:p>
        </w:tc>
        <w:tc>
          <w:tcPr>
            <w:tcW w:w="2073" w:type="dxa"/>
            <w:tcBorders>
              <w:top w:val="nil"/>
              <w:left w:val="nil"/>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119 092,00</w:t>
            </w:r>
          </w:p>
        </w:tc>
      </w:tr>
      <w:tr w:rsidR="00047F53" w:rsidRPr="00047F53" w:rsidTr="00047F53">
        <w:trPr>
          <w:trHeight w:val="264"/>
          <w:jc w:val="center"/>
        </w:trPr>
        <w:tc>
          <w:tcPr>
            <w:tcW w:w="12204" w:type="dxa"/>
            <w:tcBorders>
              <w:top w:val="nil"/>
              <w:left w:val="single" w:sz="4" w:space="0" w:color="auto"/>
              <w:bottom w:val="single" w:sz="4" w:space="0" w:color="auto"/>
              <w:right w:val="single" w:sz="4" w:space="0" w:color="auto"/>
            </w:tcBorders>
            <w:vAlign w:val="bottom"/>
            <w:hideMark/>
          </w:tcPr>
          <w:p w:rsidR="00047F53" w:rsidRPr="00047F53" w:rsidRDefault="00047F53" w:rsidP="00CA12EB">
            <w:pPr>
              <w:rPr>
                <w:sz w:val="16"/>
                <w:szCs w:val="16"/>
              </w:rPr>
            </w:pPr>
            <w:r w:rsidRPr="00047F53">
              <w:rPr>
                <w:sz w:val="16"/>
                <w:szCs w:val="16"/>
              </w:rPr>
              <w:t>Национальная оборона</w:t>
            </w:r>
          </w:p>
        </w:tc>
        <w:tc>
          <w:tcPr>
            <w:tcW w:w="524"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02</w:t>
            </w:r>
          </w:p>
        </w:tc>
        <w:tc>
          <w:tcPr>
            <w:tcW w:w="481"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 </w:t>
            </w:r>
          </w:p>
        </w:tc>
        <w:tc>
          <w:tcPr>
            <w:tcW w:w="2073" w:type="dxa"/>
            <w:tcBorders>
              <w:top w:val="nil"/>
              <w:left w:val="nil"/>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97 800,00</w:t>
            </w:r>
          </w:p>
        </w:tc>
      </w:tr>
      <w:tr w:rsidR="00047F53" w:rsidRPr="00047F53" w:rsidTr="00047F53">
        <w:trPr>
          <w:trHeight w:val="264"/>
          <w:jc w:val="center"/>
        </w:trPr>
        <w:tc>
          <w:tcPr>
            <w:tcW w:w="12204" w:type="dxa"/>
            <w:tcBorders>
              <w:top w:val="nil"/>
              <w:left w:val="single" w:sz="4" w:space="0" w:color="auto"/>
              <w:bottom w:val="single" w:sz="4" w:space="0" w:color="auto"/>
              <w:right w:val="single" w:sz="4" w:space="0" w:color="auto"/>
            </w:tcBorders>
            <w:vAlign w:val="bottom"/>
            <w:hideMark/>
          </w:tcPr>
          <w:p w:rsidR="00047F53" w:rsidRPr="00047F53" w:rsidRDefault="00047F53" w:rsidP="00CA12EB">
            <w:pPr>
              <w:rPr>
                <w:sz w:val="16"/>
                <w:szCs w:val="16"/>
              </w:rPr>
            </w:pPr>
            <w:r w:rsidRPr="00047F53">
              <w:rPr>
                <w:sz w:val="16"/>
                <w:szCs w:val="16"/>
              </w:rPr>
              <w:t>Мобилизационная и вневойсковая подготовка</w:t>
            </w:r>
          </w:p>
        </w:tc>
        <w:tc>
          <w:tcPr>
            <w:tcW w:w="524"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02</w:t>
            </w:r>
          </w:p>
        </w:tc>
        <w:tc>
          <w:tcPr>
            <w:tcW w:w="481"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03</w:t>
            </w:r>
          </w:p>
        </w:tc>
        <w:tc>
          <w:tcPr>
            <w:tcW w:w="2073" w:type="dxa"/>
            <w:tcBorders>
              <w:top w:val="nil"/>
              <w:left w:val="nil"/>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97 800,00</w:t>
            </w:r>
          </w:p>
        </w:tc>
      </w:tr>
      <w:tr w:rsidR="00047F53" w:rsidRPr="00047F53" w:rsidTr="00047F53">
        <w:trPr>
          <w:trHeight w:val="528"/>
          <w:jc w:val="center"/>
        </w:trPr>
        <w:tc>
          <w:tcPr>
            <w:tcW w:w="12204" w:type="dxa"/>
            <w:tcBorders>
              <w:top w:val="nil"/>
              <w:left w:val="single" w:sz="4" w:space="0" w:color="auto"/>
              <w:bottom w:val="single" w:sz="4" w:space="0" w:color="auto"/>
              <w:right w:val="single" w:sz="4" w:space="0" w:color="auto"/>
            </w:tcBorders>
            <w:vAlign w:val="bottom"/>
            <w:hideMark/>
          </w:tcPr>
          <w:p w:rsidR="00047F53" w:rsidRPr="00047F53" w:rsidRDefault="00047F53" w:rsidP="00CA12EB">
            <w:pPr>
              <w:rPr>
                <w:sz w:val="16"/>
                <w:szCs w:val="16"/>
              </w:rPr>
            </w:pPr>
            <w:r w:rsidRPr="00047F53">
              <w:rPr>
                <w:sz w:val="16"/>
                <w:szCs w:val="16"/>
              </w:rPr>
              <w:t>Национальная безопасность и правоохранительная деятельность</w:t>
            </w:r>
          </w:p>
        </w:tc>
        <w:tc>
          <w:tcPr>
            <w:tcW w:w="524"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03</w:t>
            </w:r>
          </w:p>
        </w:tc>
        <w:tc>
          <w:tcPr>
            <w:tcW w:w="481"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 </w:t>
            </w:r>
          </w:p>
        </w:tc>
        <w:tc>
          <w:tcPr>
            <w:tcW w:w="2073" w:type="dxa"/>
            <w:tcBorders>
              <w:top w:val="nil"/>
              <w:left w:val="nil"/>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30 317,18</w:t>
            </w:r>
          </w:p>
        </w:tc>
      </w:tr>
      <w:tr w:rsidR="00047F53" w:rsidRPr="00047F53" w:rsidTr="00047F53">
        <w:trPr>
          <w:trHeight w:val="792"/>
          <w:jc w:val="center"/>
        </w:trPr>
        <w:tc>
          <w:tcPr>
            <w:tcW w:w="12204" w:type="dxa"/>
            <w:tcBorders>
              <w:top w:val="nil"/>
              <w:left w:val="single" w:sz="4" w:space="0" w:color="auto"/>
              <w:bottom w:val="single" w:sz="4" w:space="0" w:color="auto"/>
              <w:right w:val="single" w:sz="4" w:space="0" w:color="auto"/>
            </w:tcBorders>
            <w:vAlign w:val="bottom"/>
            <w:hideMark/>
          </w:tcPr>
          <w:p w:rsidR="00047F53" w:rsidRPr="00047F53" w:rsidRDefault="00047F53" w:rsidP="00CA12EB">
            <w:pPr>
              <w:rPr>
                <w:sz w:val="16"/>
                <w:szCs w:val="16"/>
              </w:rPr>
            </w:pPr>
            <w:r w:rsidRPr="00047F53">
              <w:rPr>
                <w:sz w:val="16"/>
                <w:szCs w:val="16"/>
              </w:rPr>
              <w:t>Защита населения и территории от чрезвычайных ситуаций природного и техногенного характера, пожарная безопа</w:t>
            </w:r>
            <w:r w:rsidRPr="00047F53">
              <w:rPr>
                <w:sz w:val="16"/>
                <w:szCs w:val="16"/>
              </w:rPr>
              <w:t>с</w:t>
            </w:r>
            <w:r w:rsidRPr="00047F53">
              <w:rPr>
                <w:sz w:val="16"/>
                <w:szCs w:val="16"/>
              </w:rPr>
              <w:t>ность</w:t>
            </w:r>
          </w:p>
        </w:tc>
        <w:tc>
          <w:tcPr>
            <w:tcW w:w="524"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03</w:t>
            </w:r>
          </w:p>
        </w:tc>
        <w:tc>
          <w:tcPr>
            <w:tcW w:w="481"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10</w:t>
            </w:r>
          </w:p>
        </w:tc>
        <w:tc>
          <w:tcPr>
            <w:tcW w:w="2073" w:type="dxa"/>
            <w:tcBorders>
              <w:top w:val="nil"/>
              <w:left w:val="nil"/>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30 317,18</w:t>
            </w:r>
          </w:p>
        </w:tc>
      </w:tr>
      <w:tr w:rsidR="00047F53" w:rsidRPr="00047F53" w:rsidTr="00047F53">
        <w:trPr>
          <w:trHeight w:val="264"/>
          <w:jc w:val="center"/>
        </w:trPr>
        <w:tc>
          <w:tcPr>
            <w:tcW w:w="12204" w:type="dxa"/>
            <w:tcBorders>
              <w:top w:val="nil"/>
              <w:left w:val="single" w:sz="4" w:space="0" w:color="auto"/>
              <w:bottom w:val="single" w:sz="4" w:space="0" w:color="auto"/>
              <w:right w:val="single" w:sz="4" w:space="0" w:color="auto"/>
            </w:tcBorders>
            <w:vAlign w:val="bottom"/>
            <w:hideMark/>
          </w:tcPr>
          <w:p w:rsidR="00047F53" w:rsidRPr="00047F53" w:rsidRDefault="00047F53" w:rsidP="00CA12EB">
            <w:pPr>
              <w:rPr>
                <w:sz w:val="16"/>
                <w:szCs w:val="16"/>
              </w:rPr>
            </w:pPr>
            <w:r w:rsidRPr="00047F53">
              <w:rPr>
                <w:sz w:val="16"/>
                <w:szCs w:val="16"/>
              </w:rPr>
              <w:t>Национальная экономика</w:t>
            </w:r>
          </w:p>
        </w:tc>
        <w:tc>
          <w:tcPr>
            <w:tcW w:w="524"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04</w:t>
            </w:r>
          </w:p>
        </w:tc>
        <w:tc>
          <w:tcPr>
            <w:tcW w:w="481"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 </w:t>
            </w:r>
          </w:p>
        </w:tc>
        <w:tc>
          <w:tcPr>
            <w:tcW w:w="2073" w:type="dxa"/>
            <w:tcBorders>
              <w:top w:val="nil"/>
              <w:left w:val="nil"/>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7 620 393,38</w:t>
            </w:r>
          </w:p>
        </w:tc>
      </w:tr>
      <w:tr w:rsidR="00047F53" w:rsidRPr="00047F53" w:rsidTr="00047F53">
        <w:trPr>
          <w:trHeight w:val="264"/>
          <w:jc w:val="center"/>
        </w:trPr>
        <w:tc>
          <w:tcPr>
            <w:tcW w:w="12204" w:type="dxa"/>
            <w:tcBorders>
              <w:top w:val="nil"/>
              <w:left w:val="single" w:sz="4" w:space="0" w:color="auto"/>
              <w:bottom w:val="single" w:sz="4" w:space="0" w:color="auto"/>
              <w:right w:val="single" w:sz="4" w:space="0" w:color="auto"/>
            </w:tcBorders>
            <w:vAlign w:val="bottom"/>
            <w:hideMark/>
          </w:tcPr>
          <w:p w:rsidR="00047F53" w:rsidRPr="00047F53" w:rsidRDefault="00047F53" w:rsidP="00CA12EB">
            <w:pPr>
              <w:rPr>
                <w:sz w:val="16"/>
                <w:szCs w:val="16"/>
              </w:rPr>
            </w:pPr>
            <w:r w:rsidRPr="00047F53">
              <w:rPr>
                <w:sz w:val="16"/>
                <w:szCs w:val="16"/>
              </w:rPr>
              <w:t>Дорожное хозяйство (дорожные фонды)</w:t>
            </w:r>
          </w:p>
        </w:tc>
        <w:tc>
          <w:tcPr>
            <w:tcW w:w="524"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04</w:t>
            </w:r>
          </w:p>
        </w:tc>
        <w:tc>
          <w:tcPr>
            <w:tcW w:w="481"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09</w:t>
            </w:r>
          </w:p>
        </w:tc>
        <w:tc>
          <w:tcPr>
            <w:tcW w:w="2073" w:type="dxa"/>
            <w:tcBorders>
              <w:top w:val="nil"/>
              <w:left w:val="nil"/>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7 620 393,38</w:t>
            </w:r>
          </w:p>
        </w:tc>
      </w:tr>
      <w:tr w:rsidR="00047F53" w:rsidRPr="00047F53" w:rsidTr="00047F53">
        <w:trPr>
          <w:trHeight w:val="264"/>
          <w:jc w:val="center"/>
        </w:trPr>
        <w:tc>
          <w:tcPr>
            <w:tcW w:w="12204" w:type="dxa"/>
            <w:tcBorders>
              <w:top w:val="nil"/>
              <w:left w:val="single" w:sz="4" w:space="0" w:color="auto"/>
              <w:bottom w:val="single" w:sz="4" w:space="0" w:color="auto"/>
              <w:right w:val="single" w:sz="4" w:space="0" w:color="auto"/>
            </w:tcBorders>
            <w:vAlign w:val="bottom"/>
            <w:hideMark/>
          </w:tcPr>
          <w:p w:rsidR="00047F53" w:rsidRPr="00047F53" w:rsidRDefault="00047F53" w:rsidP="00CA12EB">
            <w:pPr>
              <w:rPr>
                <w:sz w:val="16"/>
                <w:szCs w:val="16"/>
              </w:rPr>
            </w:pPr>
            <w:r w:rsidRPr="00047F53">
              <w:rPr>
                <w:sz w:val="16"/>
                <w:szCs w:val="16"/>
              </w:rPr>
              <w:t>Жилищно-коммунальное хозяйство</w:t>
            </w:r>
          </w:p>
        </w:tc>
        <w:tc>
          <w:tcPr>
            <w:tcW w:w="524"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05</w:t>
            </w:r>
          </w:p>
        </w:tc>
        <w:tc>
          <w:tcPr>
            <w:tcW w:w="481"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 </w:t>
            </w:r>
          </w:p>
        </w:tc>
        <w:tc>
          <w:tcPr>
            <w:tcW w:w="2073" w:type="dxa"/>
            <w:tcBorders>
              <w:top w:val="nil"/>
              <w:left w:val="nil"/>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6 205 253,10</w:t>
            </w:r>
          </w:p>
        </w:tc>
      </w:tr>
      <w:tr w:rsidR="00047F53" w:rsidRPr="00047F53" w:rsidTr="00047F53">
        <w:trPr>
          <w:trHeight w:val="264"/>
          <w:jc w:val="center"/>
        </w:trPr>
        <w:tc>
          <w:tcPr>
            <w:tcW w:w="12204" w:type="dxa"/>
            <w:tcBorders>
              <w:top w:val="nil"/>
              <w:left w:val="single" w:sz="4" w:space="0" w:color="auto"/>
              <w:bottom w:val="single" w:sz="4" w:space="0" w:color="auto"/>
              <w:right w:val="single" w:sz="4" w:space="0" w:color="auto"/>
            </w:tcBorders>
            <w:vAlign w:val="bottom"/>
            <w:hideMark/>
          </w:tcPr>
          <w:p w:rsidR="00047F53" w:rsidRPr="00047F53" w:rsidRDefault="00047F53" w:rsidP="00CA12EB">
            <w:pPr>
              <w:rPr>
                <w:sz w:val="16"/>
                <w:szCs w:val="16"/>
              </w:rPr>
            </w:pPr>
            <w:r w:rsidRPr="00047F53">
              <w:rPr>
                <w:sz w:val="16"/>
                <w:szCs w:val="16"/>
              </w:rPr>
              <w:t>Благоустройство</w:t>
            </w:r>
          </w:p>
        </w:tc>
        <w:tc>
          <w:tcPr>
            <w:tcW w:w="524"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05</w:t>
            </w:r>
          </w:p>
        </w:tc>
        <w:tc>
          <w:tcPr>
            <w:tcW w:w="481"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03</w:t>
            </w:r>
          </w:p>
        </w:tc>
        <w:tc>
          <w:tcPr>
            <w:tcW w:w="2073" w:type="dxa"/>
            <w:tcBorders>
              <w:top w:val="nil"/>
              <w:left w:val="nil"/>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6 205 253,10</w:t>
            </w:r>
          </w:p>
        </w:tc>
      </w:tr>
      <w:tr w:rsidR="00047F53" w:rsidRPr="00047F53" w:rsidTr="00047F53">
        <w:trPr>
          <w:trHeight w:val="264"/>
          <w:jc w:val="center"/>
        </w:trPr>
        <w:tc>
          <w:tcPr>
            <w:tcW w:w="12204" w:type="dxa"/>
            <w:tcBorders>
              <w:top w:val="nil"/>
              <w:left w:val="single" w:sz="4" w:space="0" w:color="auto"/>
              <w:bottom w:val="single" w:sz="4" w:space="0" w:color="auto"/>
              <w:right w:val="single" w:sz="4" w:space="0" w:color="auto"/>
            </w:tcBorders>
            <w:vAlign w:val="bottom"/>
            <w:hideMark/>
          </w:tcPr>
          <w:p w:rsidR="00047F53" w:rsidRPr="00047F53" w:rsidRDefault="00047F53" w:rsidP="00CA12EB">
            <w:pPr>
              <w:rPr>
                <w:sz w:val="16"/>
                <w:szCs w:val="16"/>
              </w:rPr>
            </w:pPr>
            <w:r w:rsidRPr="00047F53">
              <w:rPr>
                <w:sz w:val="16"/>
                <w:szCs w:val="16"/>
              </w:rPr>
              <w:t>Образование</w:t>
            </w:r>
          </w:p>
        </w:tc>
        <w:tc>
          <w:tcPr>
            <w:tcW w:w="524"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07</w:t>
            </w:r>
          </w:p>
        </w:tc>
        <w:tc>
          <w:tcPr>
            <w:tcW w:w="481"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 </w:t>
            </w:r>
          </w:p>
        </w:tc>
        <w:tc>
          <w:tcPr>
            <w:tcW w:w="2073" w:type="dxa"/>
            <w:tcBorders>
              <w:top w:val="nil"/>
              <w:left w:val="nil"/>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21 441,50</w:t>
            </w:r>
          </w:p>
        </w:tc>
      </w:tr>
      <w:tr w:rsidR="00047F53" w:rsidRPr="00047F53" w:rsidTr="00047F53">
        <w:trPr>
          <w:trHeight w:val="528"/>
          <w:jc w:val="center"/>
        </w:trPr>
        <w:tc>
          <w:tcPr>
            <w:tcW w:w="12204" w:type="dxa"/>
            <w:tcBorders>
              <w:top w:val="nil"/>
              <w:left w:val="single" w:sz="4" w:space="0" w:color="auto"/>
              <w:bottom w:val="single" w:sz="4" w:space="0" w:color="auto"/>
              <w:right w:val="single" w:sz="4" w:space="0" w:color="auto"/>
            </w:tcBorders>
            <w:vAlign w:val="bottom"/>
            <w:hideMark/>
          </w:tcPr>
          <w:p w:rsidR="00047F53" w:rsidRPr="00047F53" w:rsidRDefault="00047F53" w:rsidP="00CA12EB">
            <w:pPr>
              <w:rPr>
                <w:sz w:val="16"/>
                <w:szCs w:val="16"/>
              </w:rPr>
            </w:pPr>
            <w:r w:rsidRPr="00047F53">
              <w:rPr>
                <w:sz w:val="16"/>
                <w:szCs w:val="16"/>
              </w:rPr>
              <w:t>Профессиональная подготовка, переподготовка и повышение квалификации</w:t>
            </w:r>
          </w:p>
        </w:tc>
        <w:tc>
          <w:tcPr>
            <w:tcW w:w="524"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07</w:t>
            </w:r>
          </w:p>
        </w:tc>
        <w:tc>
          <w:tcPr>
            <w:tcW w:w="481"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05</w:t>
            </w:r>
          </w:p>
        </w:tc>
        <w:tc>
          <w:tcPr>
            <w:tcW w:w="2073" w:type="dxa"/>
            <w:tcBorders>
              <w:top w:val="nil"/>
              <w:left w:val="nil"/>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20 600,00</w:t>
            </w:r>
          </w:p>
        </w:tc>
      </w:tr>
      <w:tr w:rsidR="00047F53" w:rsidRPr="00047F53" w:rsidTr="00047F53">
        <w:trPr>
          <w:trHeight w:val="264"/>
          <w:jc w:val="center"/>
        </w:trPr>
        <w:tc>
          <w:tcPr>
            <w:tcW w:w="12204" w:type="dxa"/>
            <w:tcBorders>
              <w:top w:val="nil"/>
              <w:left w:val="single" w:sz="4" w:space="0" w:color="auto"/>
              <w:bottom w:val="single" w:sz="4" w:space="0" w:color="auto"/>
              <w:right w:val="single" w:sz="4" w:space="0" w:color="auto"/>
            </w:tcBorders>
            <w:vAlign w:val="bottom"/>
            <w:hideMark/>
          </w:tcPr>
          <w:p w:rsidR="00047F53" w:rsidRPr="00047F53" w:rsidRDefault="00047F53" w:rsidP="00CA12EB">
            <w:pPr>
              <w:rPr>
                <w:sz w:val="16"/>
                <w:szCs w:val="16"/>
              </w:rPr>
            </w:pPr>
            <w:r w:rsidRPr="00047F53">
              <w:rPr>
                <w:sz w:val="16"/>
                <w:szCs w:val="16"/>
              </w:rPr>
              <w:t>Молодежная политика</w:t>
            </w:r>
          </w:p>
        </w:tc>
        <w:tc>
          <w:tcPr>
            <w:tcW w:w="524"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07</w:t>
            </w:r>
          </w:p>
        </w:tc>
        <w:tc>
          <w:tcPr>
            <w:tcW w:w="481"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07</w:t>
            </w:r>
          </w:p>
        </w:tc>
        <w:tc>
          <w:tcPr>
            <w:tcW w:w="2073" w:type="dxa"/>
            <w:tcBorders>
              <w:top w:val="nil"/>
              <w:left w:val="nil"/>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841,50</w:t>
            </w:r>
          </w:p>
        </w:tc>
      </w:tr>
      <w:tr w:rsidR="00047F53" w:rsidRPr="00047F53" w:rsidTr="00047F53">
        <w:trPr>
          <w:trHeight w:val="264"/>
          <w:jc w:val="center"/>
        </w:trPr>
        <w:tc>
          <w:tcPr>
            <w:tcW w:w="12204" w:type="dxa"/>
            <w:tcBorders>
              <w:top w:val="nil"/>
              <w:left w:val="single" w:sz="4" w:space="0" w:color="auto"/>
              <w:bottom w:val="single" w:sz="4" w:space="0" w:color="auto"/>
              <w:right w:val="single" w:sz="4" w:space="0" w:color="auto"/>
            </w:tcBorders>
            <w:vAlign w:val="bottom"/>
            <w:hideMark/>
          </w:tcPr>
          <w:p w:rsidR="00047F53" w:rsidRPr="00047F53" w:rsidRDefault="00047F53" w:rsidP="00CA12EB">
            <w:pPr>
              <w:rPr>
                <w:sz w:val="16"/>
                <w:szCs w:val="16"/>
              </w:rPr>
            </w:pPr>
            <w:r w:rsidRPr="00047F53">
              <w:rPr>
                <w:sz w:val="16"/>
                <w:szCs w:val="16"/>
              </w:rPr>
              <w:t>Культура, кинематография</w:t>
            </w:r>
          </w:p>
        </w:tc>
        <w:tc>
          <w:tcPr>
            <w:tcW w:w="524"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08</w:t>
            </w:r>
          </w:p>
        </w:tc>
        <w:tc>
          <w:tcPr>
            <w:tcW w:w="481"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 </w:t>
            </w:r>
          </w:p>
        </w:tc>
        <w:tc>
          <w:tcPr>
            <w:tcW w:w="2073" w:type="dxa"/>
            <w:tcBorders>
              <w:top w:val="nil"/>
              <w:left w:val="nil"/>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4 959,00</w:t>
            </w:r>
          </w:p>
        </w:tc>
      </w:tr>
      <w:tr w:rsidR="00047F53" w:rsidRPr="00047F53" w:rsidTr="00047F53">
        <w:trPr>
          <w:trHeight w:val="264"/>
          <w:jc w:val="center"/>
        </w:trPr>
        <w:tc>
          <w:tcPr>
            <w:tcW w:w="12204" w:type="dxa"/>
            <w:tcBorders>
              <w:top w:val="nil"/>
              <w:left w:val="single" w:sz="4" w:space="0" w:color="auto"/>
              <w:bottom w:val="single" w:sz="4" w:space="0" w:color="auto"/>
              <w:right w:val="single" w:sz="4" w:space="0" w:color="auto"/>
            </w:tcBorders>
            <w:vAlign w:val="bottom"/>
            <w:hideMark/>
          </w:tcPr>
          <w:p w:rsidR="00047F53" w:rsidRPr="00047F53" w:rsidRDefault="00047F53" w:rsidP="00CA12EB">
            <w:pPr>
              <w:rPr>
                <w:sz w:val="16"/>
                <w:szCs w:val="16"/>
              </w:rPr>
            </w:pPr>
            <w:r w:rsidRPr="00047F53">
              <w:rPr>
                <w:sz w:val="16"/>
                <w:szCs w:val="16"/>
              </w:rPr>
              <w:t>Культура</w:t>
            </w:r>
          </w:p>
        </w:tc>
        <w:tc>
          <w:tcPr>
            <w:tcW w:w="524"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08</w:t>
            </w:r>
          </w:p>
        </w:tc>
        <w:tc>
          <w:tcPr>
            <w:tcW w:w="481"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01</w:t>
            </w:r>
          </w:p>
        </w:tc>
        <w:tc>
          <w:tcPr>
            <w:tcW w:w="2073" w:type="dxa"/>
            <w:tcBorders>
              <w:top w:val="nil"/>
              <w:left w:val="nil"/>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4 959,00</w:t>
            </w:r>
          </w:p>
        </w:tc>
      </w:tr>
      <w:tr w:rsidR="00047F53" w:rsidRPr="00047F53" w:rsidTr="00047F53">
        <w:trPr>
          <w:trHeight w:val="264"/>
          <w:jc w:val="center"/>
        </w:trPr>
        <w:tc>
          <w:tcPr>
            <w:tcW w:w="12204" w:type="dxa"/>
            <w:tcBorders>
              <w:top w:val="nil"/>
              <w:left w:val="single" w:sz="4" w:space="0" w:color="auto"/>
              <w:bottom w:val="single" w:sz="4" w:space="0" w:color="auto"/>
              <w:right w:val="single" w:sz="4" w:space="0" w:color="auto"/>
            </w:tcBorders>
            <w:vAlign w:val="bottom"/>
            <w:hideMark/>
          </w:tcPr>
          <w:p w:rsidR="00047F53" w:rsidRPr="00047F53" w:rsidRDefault="00047F53" w:rsidP="00CA12EB">
            <w:pPr>
              <w:rPr>
                <w:sz w:val="16"/>
                <w:szCs w:val="16"/>
              </w:rPr>
            </w:pPr>
            <w:r w:rsidRPr="00047F53">
              <w:rPr>
                <w:sz w:val="16"/>
                <w:szCs w:val="16"/>
              </w:rPr>
              <w:t>Социальная политика</w:t>
            </w:r>
          </w:p>
        </w:tc>
        <w:tc>
          <w:tcPr>
            <w:tcW w:w="524"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10</w:t>
            </w:r>
          </w:p>
        </w:tc>
        <w:tc>
          <w:tcPr>
            <w:tcW w:w="481"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 </w:t>
            </w:r>
          </w:p>
        </w:tc>
        <w:tc>
          <w:tcPr>
            <w:tcW w:w="2073" w:type="dxa"/>
            <w:tcBorders>
              <w:top w:val="nil"/>
              <w:left w:val="nil"/>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223 872,24</w:t>
            </w:r>
          </w:p>
        </w:tc>
      </w:tr>
      <w:tr w:rsidR="00047F53" w:rsidRPr="00047F53" w:rsidTr="00047F53">
        <w:trPr>
          <w:trHeight w:val="264"/>
          <w:jc w:val="center"/>
        </w:trPr>
        <w:tc>
          <w:tcPr>
            <w:tcW w:w="12204" w:type="dxa"/>
            <w:tcBorders>
              <w:top w:val="nil"/>
              <w:left w:val="single" w:sz="4" w:space="0" w:color="auto"/>
              <w:bottom w:val="single" w:sz="4" w:space="0" w:color="auto"/>
              <w:right w:val="single" w:sz="4" w:space="0" w:color="auto"/>
            </w:tcBorders>
            <w:vAlign w:val="bottom"/>
            <w:hideMark/>
          </w:tcPr>
          <w:p w:rsidR="00047F53" w:rsidRPr="00047F53" w:rsidRDefault="00047F53" w:rsidP="00CA12EB">
            <w:pPr>
              <w:rPr>
                <w:sz w:val="16"/>
                <w:szCs w:val="16"/>
              </w:rPr>
            </w:pPr>
            <w:r w:rsidRPr="00047F53">
              <w:rPr>
                <w:sz w:val="16"/>
                <w:szCs w:val="16"/>
              </w:rPr>
              <w:t>Пенсионное обеспечение</w:t>
            </w:r>
          </w:p>
        </w:tc>
        <w:tc>
          <w:tcPr>
            <w:tcW w:w="524"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10</w:t>
            </w:r>
          </w:p>
        </w:tc>
        <w:tc>
          <w:tcPr>
            <w:tcW w:w="481"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01</w:t>
            </w:r>
          </w:p>
        </w:tc>
        <w:tc>
          <w:tcPr>
            <w:tcW w:w="2073" w:type="dxa"/>
            <w:tcBorders>
              <w:top w:val="nil"/>
              <w:left w:val="nil"/>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223 872,24</w:t>
            </w:r>
          </w:p>
        </w:tc>
      </w:tr>
      <w:tr w:rsidR="00047F53" w:rsidRPr="00047F53" w:rsidTr="00047F53">
        <w:trPr>
          <w:trHeight w:val="264"/>
          <w:jc w:val="center"/>
        </w:trPr>
        <w:tc>
          <w:tcPr>
            <w:tcW w:w="12204" w:type="dxa"/>
            <w:tcBorders>
              <w:top w:val="nil"/>
              <w:left w:val="single" w:sz="4" w:space="0" w:color="auto"/>
              <w:bottom w:val="single" w:sz="4" w:space="0" w:color="auto"/>
              <w:right w:val="single" w:sz="4" w:space="0" w:color="auto"/>
            </w:tcBorders>
            <w:vAlign w:val="bottom"/>
            <w:hideMark/>
          </w:tcPr>
          <w:p w:rsidR="00047F53" w:rsidRPr="00047F53" w:rsidRDefault="00047F53" w:rsidP="00CA12EB">
            <w:pPr>
              <w:rPr>
                <w:sz w:val="16"/>
                <w:szCs w:val="16"/>
              </w:rPr>
            </w:pPr>
            <w:r w:rsidRPr="00047F53">
              <w:rPr>
                <w:sz w:val="16"/>
                <w:szCs w:val="16"/>
              </w:rPr>
              <w:t>Физическая культура и спорт</w:t>
            </w:r>
          </w:p>
        </w:tc>
        <w:tc>
          <w:tcPr>
            <w:tcW w:w="524"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11</w:t>
            </w:r>
          </w:p>
        </w:tc>
        <w:tc>
          <w:tcPr>
            <w:tcW w:w="481"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 </w:t>
            </w:r>
          </w:p>
        </w:tc>
        <w:tc>
          <w:tcPr>
            <w:tcW w:w="2073" w:type="dxa"/>
            <w:tcBorders>
              <w:top w:val="nil"/>
              <w:left w:val="nil"/>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2 310,00</w:t>
            </w:r>
          </w:p>
        </w:tc>
      </w:tr>
      <w:tr w:rsidR="00047F53" w:rsidRPr="00047F53" w:rsidTr="00047F53">
        <w:trPr>
          <w:trHeight w:val="264"/>
          <w:jc w:val="center"/>
        </w:trPr>
        <w:tc>
          <w:tcPr>
            <w:tcW w:w="12204" w:type="dxa"/>
            <w:tcBorders>
              <w:top w:val="nil"/>
              <w:left w:val="single" w:sz="4" w:space="0" w:color="auto"/>
              <w:bottom w:val="single" w:sz="4" w:space="0" w:color="auto"/>
              <w:right w:val="single" w:sz="4" w:space="0" w:color="auto"/>
            </w:tcBorders>
            <w:vAlign w:val="bottom"/>
            <w:hideMark/>
          </w:tcPr>
          <w:p w:rsidR="00047F53" w:rsidRPr="00047F53" w:rsidRDefault="00047F53" w:rsidP="00CA12EB">
            <w:pPr>
              <w:rPr>
                <w:sz w:val="16"/>
                <w:szCs w:val="16"/>
              </w:rPr>
            </w:pPr>
            <w:r w:rsidRPr="00047F53">
              <w:rPr>
                <w:sz w:val="16"/>
                <w:szCs w:val="16"/>
              </w:rPr>
              <w:t>Физическая культура</w:t>
            </w:r>
          </w:p>
        </w:tc>
        <w:tc>
          <w:tcPr>
            <w:tcW w:w="524"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11</w:t>
            </w:r>
          </w:p>
        </w:tc>
        <w:tc>
          <w:tcPr>
            <w:tcW w:w="481"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01</w:t>
            </w:r>
          </w:p>
        </w:tc>
        <w:tc>
          <w:tcPr>
            <w:tcW w:w="2073" w:type="dxa"/>
            <w:tcBorders>
              <w:top w:val="nil"/>
              <w:left w:val="nil"/>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2 310,00</w:t>
            </w:r>
          </w:p>
        </w:tc>
      </w:tr>
      <w:tr w:rsidR="00047F53" w:rsidRPr="00047F53" w:rsidTr="00047F53">
        <w:trPr>
          <w:trHeight w:val="264"/>
          <w:jc w:val="center"/>
        </w:trPr>
        <w:tc>
          <w:tcPr>
            <w:tcW w:w="12204" w:type="dxa"/>
            <w:tcBorders>
              <w:top w:val="nil"/>
              <w:left w:val="single" w:sz="4" w:space="0" w:color="auto"/>
              <w:bottom w:val="single" w:sz="4" w:space="0" w:color="auto"/>
              <w:right w:val="single" w:sz="4" w:space="0" w:color="auto"/>
            </w:tcBorders>
            <w:noWrap/>
            <w:vAlign w:val="bottom"/>
            <w:hideMark/>
          </w:tcPr>
          <w:p w:rsidR="00047F53" w:rsidRPr="00047F53" w:rsidRDefault="00047F53" w:rsidP="00CA12EB">
            <w:pPr>
              <w:rPr>
                <w:sz w:val="16"/>
                <w:szCs w:val="16"/>
              </w:rPr>
            </w:pPr>
            <w:r w:rsidRPr="00047F53">
              <w:rPr>
                <w:sz w:val="16"/>
                <w:szCs w:val="16"/>
              </w:rPr>
              <w:t xml:space="preserve">Всего расходов                            </w:t>
            </w:r>
          </w:p>
        </w:tc>
        <w:tc>
          <w:tcPr>
            <w:tcW w:w="524"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 </w:t>
            </w:r>
          </w:p>
        </w:tc>
        <w:tc>
          <w:tcPr>
            <w:tcW w:w="481"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 </w:t>
            </w:r>
          </w:p>
        </w:tc>
        <w:tc>
          <w:tcPr>
            <w:tcW w:w="2073" w:type="dxa"/>
            <w:tcBorders>
              <w:top w:val="nil"/>
              <w:left w:val="nil"/>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19 583 391,04</w:t>
            </w:r>
          </w:p>
        </w:tc>
      </w:tr>
    </w:tbl>
    <w:p w:rsidR="00047F53" w:rsidRPr="00047F53" w:rsidRDefault="00047F53" w:rsidP="00047F53">
      <w:pPr>
        <w:pStyle w:val="af"/>
        <w:spacing w:line="240" w:lineRule="exact"/>
        <w:rPr>
          <w:sz w:val="16"/>
          <w:szCs w:val="16"/>
        </w:rPr>
      </w:pPr>
    </w:p>
    <w:p w:rsidR="00047F53" w:rsidRDefault="00047F53" w:rsidP="00047F53">
      <w:pPr>
        <w:pStyle w:val="af"/>
        <w:spacing w:line="240" w:lineRule="exact"/>
        <w:rPr>
          <w:sz w:val="16"/>
          <w:szCs w:val="16"/>
        </w:rPr>
      </w:pPr>
    </w:p>
    <w:p w:rsidR="00047F53" w:rsidRDefault="00047F53" w:rsidP="00047F53">
      <w:pPr>
        <w:pStyle w:val="af"/>
        <w:spacing w:line="240" w:lineRule="exact"/>
        <w:rPr>
          <w:sz w:val="16"/>
          <w:szCs w:val="16"/>
        </w:rPr>
      </w:pPr>
    </w:p>
    <w:p w:rsidR="00047F53" w:rsidRDefault="00047F53" w:rsidP="00047F53">
      <w:pPr>
        <w:pStyle w:val="af"/>
        <w:spacing w:line="240" w:lineRule="exact"/>
        <w:rPr>
          <w:sz w:val="16"/>
          <w:szCs w:val="16"/>
        </w:rPr>
      </w:pPr>
    </w:p>
    <w:p w:rsidR="00047F53" w:rsidRDefault="00047F53" w:rsidP="00047F53">
      <w:pPr>
        <w:pStyle w:val="af"/>
        <w:spacing w:line="240" w:lineRule="exact"/>
        <w:rPr>
          <w:sz w:val="16"/>
          <w:szCs w:val="16"/>
        </w:rPr>
      </w:pPr>
    </w:p>
    <w:p w:rsidR="00047F53" w:rsidRDefault="00047F53" w:rsidP="00047F53">
      <w:pPr>
        <w:pStyle w:val="af"/>
        <w:spacing w:line="240" w:lineRule="exact"/>
        <w:rPr>
          <w:sz w:val="16"/>
          <w:szCs w:val="16"/>
        </w:rPr>
      </w:pPr>
    </w:p>
    <w:p w:rsidR="00047F53" w:rsidRDefault="00047F53" w:rsidP="00047F53">
      <w:pPr>
        <w:pStyle w:val="af"/>
        <w:spacing w:line="240" w:lineRule="exact"/>
        <w:rPr>
          <w:sz w:val="16"/>
          <w:szCs w:val="16"/>
        </w:rPr>
      </w:pPr>
    </w:p>
    <w:p w:rsidR="00047F53" w:rsidRPr="00047F53" w:rsidRDefault="00047F53" w:rsidP="00047F53">
      <w:pPr>
        <w:pStyle w:val="af"/>
        <w:spacing w:line="240" w:lineRule="exact"/>
        <w:rPr>
          <w:sz w:val="16"/>
          <w:szCs w:val="16"/>
        </w:rPr>
      </w:pPr>
    </w:p>
    <w:tbl>
      <w:tblPr>
        <w:tblW w:w="5000" w:type="pct"/>
        <w:jc w:val="center"/>
        <w:tblLook w:val="04A0"/>
      </w:tblPr>
      <w:tblGrid>
        <w:gridCol w:w="6137"/>
        <w:gridCol w:w="1358"/>
        <w:gridCol w:w="1494"/>
        <w:gridCol w:w="1693"/>
      </w:tblGrid>
      <w:tr w:rsidR="00047F53" w:rsidRPr="00047F53" w:rsidTr="00047F53">
        <w:trPr>
          <w:trHeight w:val="264"/>
          <w:jc w:val="center"/>
        </w:trPr>
        <w:tc>
          <w:tcPr>
            <w:tcW w:w="8944" w:type="dxa"/>
            <w:tcBorders>
              <w:top w:val="nil"/>
              <w:left w:val="nil"/>
              <w:bottom w:val="nil"/>
              <w:right w:val="nil"/>
            </w:tcBorders>
            <w:noWrap/>
            <w:vAlign w:val="bottom"/>
            <w:hideMark/>
          </w:tcPr>
          <w:p w:rsidR="00047F53" w:rsidRPr="00047F53" w:rsidRDefault="00047F53" w:rsidP="00CA12EB">
            <w:pPr>
              <w:rPr>
                <w:rFonts w:ascii="Arial" w:hAnsi="Arial" w:cs="Arial"/>
                <w:sz w:val="16"/>
                <w:szCs w:val="16"/>
              </w:rPr>
            </w:pPr>
          </w:p>
        </w:tc>
        <w:tc>
          <w:tcPr>
            <w:tcW w:w="1900" w:type="dxa"/>
            <w:tcBorders>
              <w:top w:val="nil"/>
              <w:left w:val="nil"/>
              <w:bottom w:val="nil"/>
              <w:right w:val="nil"/>
            </w:tcBorders>
            <w:noWrap/>
            <w:vAlign w:val="bottom"/>
            <w:hideMark/>
          </w:tcPr>
          <w:p w:rsidR="00047F53" w:rsidRPr="00047F53" w:rsidRDefault="00047F53" w:rsidP="00CA12EB">
            <w:pPr>
              <w:rPr>
                <w:rFonts w:ascii="Arial" w:hAnsi="Arial" w:cs="Arial"/>
                <w:sz w:val="16"/>
                <w:szCs w:val="16"/>
              </w:rPr>
            </w:pPr>
          </w:p>
        </w:tc>
        <w:tc>
          <w:tcPr>
            <w:tcW w:w="4493" w:type="dxa"/>
            <w:gridSpan w:val="2"/>
            <w:vMerge w:val="restart"/>
            <w:tcBorders>
              <w:top w:val="nil"/>
              <w:left w:val="nil"/>
              <w:right w:val="nil"/>
            </w:tcBorders>
            <w:noWrap/>
            <w:vAlign w:val="bottom"/>
            <w:hideMark/>
          </w:tcPr>
          <w:p w:rsidR="00047F53" w:rsidRPr="00047F53" w:rsidRDefault="00047F53" w:rsidP="00CA12EB">
            <w:pPr>
              <w:jc w:val="right"/>
              <w:rPr>
                <w:sz w:val="16"/>
                <w:szCs w:val="16"/>
              </w:rPr>
            </w:pPr>
            <w:r w:rsidRPr="00047F53">
              <w:rPr>
                <w:sz w:val="16"/>
                <w:szCs w:val="16"/>
              </w:rPr>
              <w:t>Приложение 4</w:t>
            </w:r>
          </w:p>
          <w:p w:rsidR="00047F53" w:rsidRPr="00047F53" w:rsidRDefault="00047F53" w:rsidP="00CA12EB">
            <w:pPr>
              <w:jc w:val="right"/>
              <w:rPr>
                <w:sz w:val="16"/>
                <w:szCs w:val="16"/>
              </w:rPr>
            </w:pPr>
            <w:r w:rsidRPr="00047F53">
              <w:rPr>
                <w:sz w:val="16"/>
                <w:szCs w:val="16"/>
              </w:rPr>
              <w:t>к решению Совета Депутатов</w:t>
            </w:r>
          </w:p>
          <w:p w:rsidR="00047F53" w:rsidRPr="00047F53" w:rsidRDefault="00047F53" w:rsidP="00CA12EB">
            <w:pPr>
              <w:jc w:val="right"/>
              <w:rPr>
                <w:sz w:val="16"/>
                <w:szCs w:val="16"/>
              </w:rPr>
            </w:pPr>
            <w:r w:rsidRPr="00047F53">
              <w:rPr>
                <w:sz w:val="16"/>
                <w:szCs w:val="16"/>
              </w:rPr>
              <w:t>Боровёнковского сельского пос</w:t>
            </w:r>
            <w:r w:rsidRPr="00047F53">
              <w:rPr>
                <w:sz w:val="16"/>
                <w:szCs w:val="16"/>
              </w:rPr>
              <w:t>е</w:t>
            </w:r>
            <w:r w:rsidRPr="00047F53">
              <w:rPr>
                <w:sz w:val="16"/>
                <w:szCs w:val="16"/>
              </w:rPr>
              <w:t xml:space="preserve">ления </w:t>
            </w:r>
          </w:p>
          <w:p w:rsidR="00047F53" w:rsidRPr="00047F53" w:rsidRDefault="00047F53" w:rsidP="00CA12EB">
            <w:pPr>
              <w:jc w:val="right"/>
              <w:rPr>
                <w:sz w:val="16"/>
                <w:szCs w:val="16"/>
              </w:rPr>
            </w:pPr>
            <w:r w:rsidRPr="00047F53">
              <w:rPr>
                <w:sz w:val="16"/>
                <w:szCs w:val="16"/>
              </w:rPr>
              <w:t>"Об исполнении бюджета Боровёнковск</w:t>
            </w:r>
            <w:r w:rsidRPr="00047F53">
              <w:rPr>
                <w:sz w:val="16"/>
                <w:szCs w:val="16"/>
              </w:rPr>
              <w:t>о</w:t>
            </w:r>
            <w:r w:rsidRPr="00047F53">
              <w:rPr>
                <w:sz w:val="16"/>
                <w:szCs w:val="16"/>
              </w:rPr>
              <w:t>го сел</w:t>
            </w:r>
            <w:r w:rsidRPr="00047F53">
              <w:rPr>
                <w:sz w:val="16"/>
                <w:szCs w:val="16"/>
              </w:rPr>
              <w:t>ь</w:t>
            </w:r>
            <w:r w:rsidRPr="00047F53">
              <w:rPr>
                <w:sz w:val="16"/>
                <w:szCs w:val="16"/>
              </w:rPr>
              <w:t>ского поселения за 2021 год"</w:t>
            </w:r>
          </w:p>
        </w:tc>
      </w:tr>
      <w:tr w:rsidR="00047F53" w:rsidRPr="00047F53" w:rsidTr="00047F53">
        <w:trPr>
          <w:trHeight w:val="264"/>
          <w:jc w:val="center"/>
        </w:trPr>
        <w:tc>
          <w:tcPr>
            <w:tcW w:w="8944" w:type="dxa"/>
            <w:tcBorders>
              <w:top w:val="nil"/>
              <w:left w:val="nil"/>
              <w:bottom w:val="nil"/>
              <w:right w:val="nil"/>
            </w:tcBorders>
            <w:noWrap/>
            <w:vAlign w:val="bottom"/>
            <w:hideMark/>
          </w:tcPr>
          <w:p w:rsidR="00047F53" w:rsidRPr="00047F53" w:rsidRDefault="00047F53" w:rsidP="00CA12EB">
            <w:pPr>
              <w:rPr>
                <w:rFonts w:ascii="Arial" w:hAnsi="Arial" w:cs="Arial"/>
                <w:sz w:val="16"/>
                <w:szCs w:val="16"/>
              </w:rPr>
            </w:pPr>
          </w:p>
        </w:tc>
        <w:tc>
          <w:tcPr>
            <w:tcW w:w="1900" w:type="dxa"/>
            <w:tcBorders>
              <w:top w:val="nil"/>
              <w:left w:val="nil"/>
              <w:bottom w:val="nil"/>
              <w:right w:val="nil"/>
            </w:tcBorders>
            <w:noWrap/>
            <w:vAlign w:val="bottom"/>
            <w:hideMark/>
          </w:tcPr>
          <w:p w:rsidR="00047F53" w:rsidRPr="00047F53" w:rsidRDefault="00047F53" w:rsidP="00CA12EB">
            <w:pPr>
              <w:rPr>
                <w:rFonts w:ascii="Arial" w:hAnsi="Arial" w:cs="Arial"/>
                <w:sz w:val="16"/>
                <w:szCs w:val="16"/>
              </w:rPr>
            </w:pPr>
          </w:p>
        </w:tc>
        <w:tc>
          <w:tcPr>
            <w:tcW w:w="4493" w:type="dxa"/>
            <w:gridSpan w:val="2"/>
            <w:vMerge/>
            <w:tcBorders>
              <w:left w:val="nil"/>
              <w:right w:val="nil"/>
            </w:tcBorders>
            <w:noWrap/>
            <w:vAlign w:val="bottom"/>
            <w:hideMark/>
          </w:tcPr>
          <w:p w:rsidR="00047F53" w:rsidRPr="00047F53" w:rsidRDefault="00047F53" w:rsidP="00CA12EB">
            <w:pPr>
              <w:jc w:val="right"/>
              <w:rPr>
                <w:sz w:val="16"/>
                <w:szCs w:val="16"/>
              </w:rPr>
            </w:pPr>
          </w:p>
        </w:tc>
      </w:tr>
      <w:tr w:rsidR="00047F53" w:rsidRPr="00047F53" w:rsidTr="00047F53">
        <w:trPr>
          <w:trHeight w:val="264"/>
          <w:jc w:val="center"/>
        </w:trPr>
        <w:tc>
          <w:tcPr>
            <w:tcW w:w="8944" w:type="dxa"/>
            <w:tcBorders>
              <w:top w:val="nil"/>
              <w:left w:val="nil"/>
              <w:bottom w:val="nil"/>
              <w:right w:val="nil"/>
            </w:tcBorders>
            <w:noWrap/>
            <w:vAlign w:val="bottom"/>
            <w:hideMark/>
          </w:tcPr>
          <w:p w:rsidR="00047F53" w:rsidRPr="00047F53" w:rsidRDefault="00047F53" w:rsidP="00CA12EB">
            <w:pPr>
              <w:rPr>
                <w:rFonts w:ascii="Arial" w:hAnsi="Arial" w:cs="Arial"/>
                <w:sz w:val="16"/>
                <w:szCs w:val="16"/>
              </w:rPr>
            </w:pPr>
          </w:p>
        </w:tc>
        <w:tc>
          <w:tcPr>
            <w:tcW w:w="1900" w:type="dxa"/>
            <w:tcBorders>
              <w:top w:val="nil"/>
              <w:left w:val="nil"/>
              <w:bottom w:val="nil"/>
              <w:right w:val="nil"/>
            </w:tcBorders>
            <w:noWrap/>
            <w:vAlign w:val="bottom"/>
            <w:hideMark/>
          </w:tcPr>
          <w:p w:rsidR="00047F53" w:rsidRPr="00047F53" w:rsidRDefault="00047F53" w:rsidP="00CA12EB">
            <w:pPr>
              <w:rPr>
                <w:rFonts w:ascii="Arial" w:hAnsi="Arial" w:cs="Arial"/>
                <w:sz w:val="16"/>
                <w:szCs w:val="16"/>
              </w:rPr>
            </w:pPr>
          </w:p>
        </w:tc>
        <w:tc>
          <w:tcPr>
            <w:tcW w:w="4493" w:type="dxa"/>
            <w:gridSpan w:val="2"/>
            <w:vMerge/>
            <w:tcBorders>
              <w:left w:val="nil"/>
              <w:right w:val="nil"/>
            </w:tcBorders>
            <w:noWrap/>
            <w:vAlign w:val="bottom"/>
            <w:hideMark/>
          </w:tcPr>
          <w:p w:rsidR="00047F53" w:rsidRPr="00047F53" w:rsidRDefault="00047F53" w:rsidP="00CA12EB">
            <w:pPr>
              <w:jc w:val="right"/>
              <w:rPr>
                <w:sz w:val="16"/>
                <w:szCs w:val="16"/>
              </w:rPr>
            </w:pPr>
          </w:p>
        </w:tc>
      </w:tr>
      <w:tr w:rsidR="00047F53" w:rsidRPr="00047F53" w:rsidTr="00047F53">
        <w:trPr>
          <w:trHeight w:val="264"/>
          <w:jc w:val="center"/>
        </w:trPr>
        <w:tc>
          <w:tcPr>
            <w:tcW w:w="8944" w:type="dxa"/>
            <w:tcBorders>
              <w:top w:val="nil"/>
              <w:left w:val="nil"/>
              <w:bottom w:val="nil"/>
              <w:right w:val="nil"/>
            </w:tcBorders>
            <w:noWrap/>
            <w:vAlign w:val="bottom"/>
            <w:hideMark/>
          </w:tcPr>
          <w:p w:rsidR="00047F53" w:rsidRPr="00047F53" w:rsidRDefault="00047F53" w:rsidP="00CA12EB">
            <w:pPr>
              <w:rPr>
                <w:rFonts w:ascii="Arial" w:hAnsi="Arial" w:cs="Arial"/>
                <w:sz w:val="16"/>
                <w:szCs w:val="16"/>
              </w:rPr>
            </w:pPr>
          </w:p>
        </w:tc>
        <w:tc>
          <w:tcPr>
            <w:tcW w:w="1900" w:type="dxa"/>
            <w:tcBorders>
              <w:top w:val="nil"/>
              <w:left w:val="nil"/>
              <w:bottom w:val="nil"/>
              <w:right w:val="nil"/>
            </w:tcBorders>
            <w:noWrap/>
            <w:vAlign w:val="bottom"/>
            <w:hideMark/>
          </w:tcPr>
          <w:p w:rsidR="00047F53" w:rsidRPr="00047F53" w:rsidRDefault="00047F53" w:rsidP="00CA12EB">
            <w:pPr>
              <w:rPr>
                <w:rFonts w:ascii="Arial" w:hAnsi="Arial" w:cs="Arial"/>
                <w:sz w:val="16"/>
                <w:szCs w:val="16"/>
              </w:rPr>
            </w:pPr>
          </w:p>
        </w:tc>
        <w:tc>
          <w:tcPr>
            <w:tcW w:w="4493" w:type="dxa"/>
            <w:gridSpan w:val="2"/>
            <w:vMerge/>
            <w:tcBorders>
              <w:left w:val="nil"/>
              <w:bottom w:val="nil"/>
              <w:right w:val="nil"/>
            </w:tcBorders>
            <w:noWrap/>
            <w:vAlign w:val="bottom"/>
            <w:hideMark/>
          </w:tcPr>
          <w:p w:rsidR="00047F53" w:rsidRPr="00047F53" w:rsidRDefault="00047F53" w:rsidP="00CA12EB">
            <w:pPr>
              <w:jc w:val="right"/>
              <w:rPr>
                <w:sz w:val="16"/>
                <w:szCs w:val="16"/>
              </w:rPr>
            </w:pPr>
          </w:p>
        </w:tc>
      </w:tr>
      <w:tr w:rsidR="00047F53" w:rsidRPr="00047F53" w:rsidTr="00047F53">
        <w:trPr>
          <w:trHeight w:val="264"/>
          <w:jc w:val="center"/>
        </w:trPr>
        <w:tc>
          <w:tcPr>
            <w:tcW w:w="8944" w:type="dxa"/>
            <w:tcBorders>
              <w:top w:val="nil"/>
              <w:left w:val="nil"/>
              <w:bottom w:val="nil"/>
              <w:right w:val="nil"/>
            </w:tcBorders>
            <w:noWrap/>
            <w:vAlign w:val="bottom"/>
            <w:hideMark/>
          </w:tcPr>
          <w:p w:rsidR="00047F53" w:rsidRPr="00047F53" w:rsidRDefault="00047F53" w:rsidP="00CA12EB">
            <w:pPr>
              <w:rPr>
                <w:rFonts w:ascii="Arial" w:hAnsi="Arial" w:cs="Arial"/>
                <w:sz w:val="16"/>
                <w:szCs w:val="16"/>
              </w:rPr>
            </w:pPr>
          </w:p>
        </w:tc>
        <w:tc>
          <w:tcPr>
            <w:tcW w:w="1900" w:type="dxa"/>
            <w:tcBorders>
              <w:top w:val="nil"/>
              <w:left w:val="nil"/>
              <w:bottom w:val="nil"/>
              <w:right w:val="nil"/>
            </w:tcBorders>
            <w:noWrap/>
            <w:vAlign w:val="bottom"/>
            <w:hideMark/>
          </w:tcPr>
          <w:p w:rsidR="00047F53" w:rsidRPr="00047F53" w:rsidRDefault="00047F53" w:rsidP="00CA12EB">
            <w:pPr>
              <w:rPr>
                <w:rFonts w:ascii="Arial" w:hAnsi="Arial" w:cs="Arial"/>
                <w:sz w:val="16"/>
                <w:szCs w:val="16"/>
              </w:rPr>
            </w:pPr>
          </w:p>
        </w:tc>
        <w:tc>
          <w:tcPr>
            <w:tcW w:w="2100" w:type="dxa"/>
            <w:tcBorders>
              <w:top w:val="nil"/>
              <w:left w:val="nil"/>
              <w:bottom w:val="nil"/>
              <w:right w:val="nil"/>
            </w:tcBorders>
            <w:noWrap/>
            <w:vAlign w:val="bottom"/>
            <w:hideMark/>
          </w:tcPr>
          <w:p w:rsidR="00047F53" w:rsidRPr="00047F53" w:rsidRDefault="00047F53" w:rsidP="00CA12EB">
            <w:pPr>
              <w:rPr>
                <w:rFonts w:ascii="Arial" w:hAnsi="Arial" w:cs="Arial"/>
                <w:sz w:val="16"/>
                <w:szCs w:val="16"/>
              </w:rPr>
            </w:pPr>
          </w:p>
        </w:tc>
        <w:tc>
          <w:tcPr>
            <w:tcW w:w="2393" w:type="dxa"/>
            <w:tcBorders>
              <w:top w:val="nil"/>
              <w:left w:val="nil"/>
              <w:bottom w:val="nil"/>
              <w:right w:val="nil"/>
            </w:tcBorders>
            <w:noWrap/>
            <w:vAlign w:val="bottom"/>
            <w:hideMark/>
          </w:tcPr>
          <w:p w:rsidR="00047F53" w:rsidRPr="00047F53" w:rsidRDefault="00047F53" w:rsidP="00CA12EB">
            <w:pPr>
              <w:jc w:val="right"/>
              <w:rPr>
                <w:sz w:val="16"/>
                <w:szCs w:val="16"/>
              </w:rPr>
            </w:pPr>
          </w:p>
        </w:tc>
      </w:tr>
      <w:tr w:rsidR="00047F53" w:rsidRPr="00047F53" w:rsidTr="00047F53">
        <w:trPr>
          <w:trHeight w:val="264"/>
          <w:jc w:val="center"/>
        </w:trPr>
        <w:tc>
          <w:tcPr>
            <w:tcW w:w="15337" w:type="dxa"/>
            <w:gridSpan w:val="4"/>
            <w:tcBorders>
              <w:top w:val="nil"/>
              <w:left w:val="nil"/>
              <w:bottom w:val="nil"/>
              <w:right w:val="nil"/>
            </w:tcBorders>
            <w:noWrap/>
            <w:vAlign w:val="bottom"/>
            <w:hideMark/>
          </w:tcPr>
          <w:p w:rsidR="00047F53" w:rsidRPr="00047F53" w:rsidRDefault="00047F53" w:rsidP="00CA12EB">
            <w:pPr>
              <w:jc w:val="center"/>
              <w:rPr>
                <w:b/>
                <w:bCs/>
                <w:sz w:val="16"/>
                <w:szCs w:val="16"/>
              </w:rPr>
            </w:pPr>
            <w:r w:rsidRPr="00047F53">
              <w:rPr>
                <w:b/>
                <w:bCs/>
                <w:sz w:val="16"/>
                <w:szCs w:val="16"/>
              </w:rPr>
              <w:t xml:space="preserve">                ИСТОЧНИКИ ФИНАНСИРОВАНИЯ ДЕФИЦИТА БЮДЖЕТА</w:t>
            </w:r>
          </w:p>
        </w:tc>
      </w:tr>
      <w:tr w:rsidR="00047F53" w:rsidRPr="00047F53" w:rsidTr="00047F53">
        <w:trPr>
          <w:trHeight w:val="264"/>
          <w:jc w:val="center"/>
        </w:trPr>
        <w:tc>
          <w:tcPr>
            <w:tcW w:w="15337" w:type="dxa"/>
            <w:gridSpan w:val="4"/>
            <w:tcBorders>
              <w:top w:val="nil"/>
              <w:left w:val="nil"/>
              <w:bottom w:val="nil"/>
              <w:right w:val="nil"/>
            </w:tcBorders>
            <w:noWrap/>
            <w:vAlign w:val="bottom"/>
            <w:hideMark/>
          </w:tcPr>
          <w:p w:rsidR="00047F53" w:rsidRPr="00047F53" w:rsidRDefault="00047F53" w:rsidP="00CA12EB">
            <w:pPr>
              <w:jc w:val="center"/>
              <w:rPr>
                <w:b/>
                <w:bCs/>
                <w:sz w:val="16"/>
                <w:szCs w:val="16"/>
              </w:rPr>
            </w:pPr>
            <w:r w:rsidRPr="00047F53">
              <w:rPr>
                <w:b/>
                <w:bCs/>
                <w:sz w:val="16"/>
                <w:szCs w:val="16"/>
              </w:rPr>
              <w:t xml:space="preserve">БОРОВËНКОВСКОГО СЕЛЬСКОГО ПОСЕЛЕНИЯ ЗА 2021 ГОД ПО КОДАМ КЛАССИФИКАЦИИ </w:t>
            </w:r>
          </w:p>
        </w:tc>
      </w:tr>
      <w:tr w:rsidR="00047F53" w:rsidRPr="00047F53" w:rsidTr="00047F53">
        <w:trPr>
          <w:trHeight w:val="264"/>
          <w:jc w:val="center"/>
        </w:trPr>
        <w:tc>
          <w:tcPr>
            <w:tcW w:w="15337" w:type="dxa"/>
            <w:gridSpan w:val="4"/>
            <w:tcBorders>
              <w:top w:val="nil"/>
              <w:left w:val="nil"/>
              <w:bottom w:val="nil"/>
              <w:right w:val="nil"/>
            </w:tcBorders>
            <w:noWrap/>
            <w:vAlign w:val="bottom"/>
            <w:hideMark/>
          </w:tcPr>
          <w:p w:rsidR="00047F53" w:rsidRPr="00047F53" w:rsidRDefault="00047F53" w:rsidP="00CA12EB">
            <w:pPr>
              <w:jc w:val="center"/>
              <w:rPr>
                <w:b/>
                <w:bCs/>
                <w:sz w:val="16"/>
                <w:szCs w:val="16"/>
              </w:rPr>
            </w:pPr>
            <w:r w:rsidRPr="00047F53">
              <w:rPr>
                <w:b/>
                <w:bCs/>
                <w:sz w:val="16"/>
                <w:szCs w:val="16"/>
              </w:rPr>
              <w:t xml:space="preserve">                       ИСТОЧНИКОВ ФИНАНСИРОВАНИЯ ДЕФИЦИТОВ БЮДЖЕТОВ </w:t>
            </w:r>
          </w:p>
        </w:tc>
      </w:tr>
      <w:tr w:rsidR="00047F53" w:rsidRPr="00047F53" w:rsidTr="00047F53">
        <w:trPr>
          <w:trHeight w:val="264"/>
          <w:jc w:val="center"/>
        </w:trPr>
        <w:tc>
          <w:tcPr>
            <w:tcW w:w="8944" w:type="dxa"/>
            <w:tcBorders>
              <w:top w:val="nil"/>
              <w:left w:val="nil"/>
              <w:bottom w:val="nil"/>
              <w:right w:val="nil"/>
            </w:tcBorders>
            <w:noWrap/>
            <w:vAlign w:val="bottom"/>
            <w:hideMark/>
          </w:tcPr>
          <w:p w:rsidR="00047F53" w:rsidRPr="00047F53" w:rsidRDefault="00047F53" w:rsidP="00CA12EB">
            <w:pPr>
              <w:rPr>
                <w:rFonts w:ascii="Arial" w:hAnsi="Arial" w:cs="Arial"/>
                <w:sz w:val="16"/>
                <w:szCs w:val="16"/>
              </w:rPr>
            </w:pPr>
          </w:p>
        </w:tc>
        <w:tc>
          <w:tcPr>
            <w:tcW w:w="1900" w:type="dxa"/>
            <w:tcBorders>
              <w:top w:val="nil"/>
              <w:left w:val="nil"/>
              <w:bottom w:val="nil"/>
              <w:right w:val="nil"/>
            </w:tcBorders>
            <w:noWrap/>
            <w:vAlign w:val="bottom"/>
            <w:hideMark/>
          </w:tcPr>
          <w:p w:rsidR="00047F53" w:rsidRPr="00047F53" w:rsidRDefault="00047F53" w:rsidP="00CA12EB">
            <w:pPr>
              <w:rPr>
                <w:rFonts w:ascii="Arial" w:hAnsi="Arial" w:cs="Arial"/>
                <w:sz w:val="16"/>
                <w:szCs w:val="16"/>
              </w:rPr>
            </w:pPr>
          </w:p>
        </w:tc>
        <w:tc>
          <w:tcPr>
            <w:tcW w:w="2100" w:type="dxa"/>
            <w:tcBorders>
              <w:top w:val="nil"/>
              <w:left w:val="nil"/>
              <w:bottom w:val="nil"/>
              <w:right w:val="nil"/>
            </w:tcBorders>
            <w:noWrap/>
            <w:vAlign w:val="bottom"/>
            <w:hideMark/>
          </w:tcPr>
          <w:p w:rsidR="00047F53" w:rsidRPr="00047F53" w:rsidRDefault="00047F53" w:rsidP="00CA12EB">
            <w:pPr>
              <w:rPr>
                <w:rFonts w:ascii="Arial" w:hAnsi="Arial" w:cs="Arial"/>
                <w:sz w:val="16"/>
                <w:szCs w:val="16"/>
              </w:rPr>
            </w:pPr>
          </w:p>
        </w:tc>
        <w:tc>
          <w:tcPr>
            <w:tcW w:w="2393" w:type="dxa"/>
            <w:tcBorders>
              <w:top w:val="nil"/>
              <w:left w:val="nil"/>
              <w:bottom w:val="nil"/>
              <w:right w:val="nil"/>
            </w:tcBorders>
            <w:noWrap/>
            <w:vAlign w:val="bottom"/>
            <w:hideMark/>
          </w:tcPr>
          <w:p w:rsidR="00047F53" w:rsidRPr="00047F53" w:rsidRDefault="00047F53" w:rsidP="00CA12EB">
            <w:pPr>
              <w:rPr>
                <w:sz w:val="16"/>
                <w:szCs w:val="16"/>
              </w:rPr>
            </w:pPr>
          </w:p>
        </w:tc>
      </w:tr>
      <w:tr w:rsidR="00047F53" w:rsidRPr="00047F53" w:rsidTr="00047F53">
        <w:trPr>
          <w:trHeight w:val="315"/>
          <w:jc w:val="center"/>
        </w:trPr>
        <w:tc>
          <w:tcPr>
            <w:tcW w:w="8944" w:type="dxa"/>
            <w:vMerge w:val="restart"/>
            <w:tcBorders>
              <w:top w:val="single" w:sz="4" w:space="0" w:color="auto"/>
              <w:left w:val="single" w:sz="4" w:space="0" w:color="auto"/>
              <w:bottom w:val="single" w:sz="4" w:space="0" w:color="auto"/>
              <w:right w:val="single" w:sz="4" w:space="0" w:color="auto"/>
            </w:tcBorders>
            <w:noWrap/>
            <w:hideMark/>
          </w:tcPr>
          <w:p w:rsidR="00047F53" w:rsidRPr="00047F53" w:rsidRDefault="00047F53" w:rsidP="00CA12EB">
            <w:pPr>
              <w:jc w:val="center"/>
              <w:rPr>
                <w:sz w:val="16"/>
                <w:szCs w:val="16"/>
              </w:rPr>
            </w:pPr>
            <w:r w:rsidRPr="00047F53">
              <w:rPr>
                <w:sz w:val="16"/>
                <w:szCs w:val="16"/>
              </w:rPr>
              <w:t>Наименование показателя</w:t>
            </w:r>
          </w:p>
        </w:tc>
        <w:tc>
          <w:tcPr>
            <w:tcW w:w="4000" w:type="dxa"/>
            <w:gridSpan w:val="2"/>
            <w:tcBorders>
              <w:top w:val="single" w:sz="4" w:space="0" w:color="auto"/>
              <w:left w:val="nil"/>
              <w:bottom w:val="single" w:sz="4" w:space="0" w:color="auto"/>
              <w:right w:val="single" w:sz="4" w:space="0" w:color="auto"/>
            </w:tcBorders>
            <w:noWrap/>
            <w:hideMark/>
          </w:tcPr>
          <w:p w:rsidR="00047F53" w:rsidRPr="00047F53" w:rsidRDefault="00047F53" w:rsidP="00CA12EB">
            <w:pPr>
              <w:jc w:val="center"/>
              <w:rPr>
                <w:sz w:val="16"/>
                <w:szCs w:val="16"/>
              </w:rPr>
            </w:pPr>
            <w:r w:rsidRPr="00047F53">
              <w:rPr>
                <w:sz w:val="16"/>
                <w:szCs w:val="16"/>
              </w:rPr>
              <w:t>Код бюджетной классифик</w:t>
            </w:r>
            <w:r w:rsidRPr="00047F53">
              <w:rPr>
                <w:sz w:val="16"/>
                <w:szCs w:val="16"/>
              </w:rPr>
              <w:t>а</w:t>
            </w:r>
            <w:r w:rsidRPr="00047F53">
              <w:rPr>
                <w:sz w:val="16"/>
                <w:szCs w:val="16"/>
              </w:rPr>
              <w:t xml:space="preserve">ции </w:t>
            </w:r>
          </w:p>
        </w:tc>
        <w:tc>
          <w:tcPr>
            <w:tcW w:w="2393" w:type="dxa"/>
            <w:vMerge w:val="restart"/>
            <w:tcBorders>
              <w:top w:val="single" w:sz="4" w:space="0" w:color="auto"/>
              <w:left w:val="single" w:sz="4" w:space="0" w:color="auto"/>
              <w:bottom w:val="single" w:sz="4" w:space="0" w:color="auto"/>
              <w:right w:val="single" w:sz="4" w:space="0" w:color="auto"/>
            </w:tcBorders>
            <w:hideMark/>
          </w:tcPr>
          <w:p w:rsidR="00047F53" w:rsidRPr="00047F53" w:rsidRDefault="00047F53" w:rsidP="00CA12EB">
            <w:pPr>
              <w:jc w:val="center"/>
              <w:rPr>
                <w:sz w:val="16"/>
                <w:szCs w:val="16"/>
              </w:rPr>
            </w:pPr>
            <w:r w:rsidRPr="00047F53">
              <w:rPr>
                <w:sz w:val="16"/>
                <w:szCs w:val="16"/>
              </w:rPr>
              <w:t>Кассовое испо</w:t>
            </w:r>
            <w:r w:rsidRPr="00047F53">
              <w:rPr>
                <w:sz w:val="16"/>
                <w:szCs w:val="16"/>
              </w:rPr>
              <w:t>л</w:t>
            </w:r>
            <w:r w:rsidRPr="00047F53">
              <w:rPr>
                <w:sz w:val="16"/>
                <w:szCs w:val="16"/>
              </w:rPr>
              <w:t>нение                      (в рублях)</w:t>
            </w:r>
          </w:p>
        </w:tc>
      </w:tr>
      <w:tr w:rsidR="00047F53" w:rsidRPr="00047F53" w:rsidTr="00047F53">
        <w:trPr>
          <w:trHeight w:val="1080"/>
          <w:jc w:val="center"/>
        </w:trPr>
        <w:tc>
          <w:tcPr>
            <w:tcW w:w="8944" w:type="dxa"/>
            <w:vMerge/>
            <w:tcBorders>
              <w:top w:val="single" w:sz="4" w:space="0" w:color="auto"/>
              <w:left w:val="single" w:sz="4" w:space="0" w:color="auto"/>
              <w:bottom w:val="single" w:sz="4" w:space="0" w:color="auto"/>
              <w:right w:val="single" w:sz="4" w:space="0" w:color="auto"/>
            </w:tcBorders>
            <w:vAlign w:val="center"/>
            <w:hideMark/>
          </w:tcPr>
          <w:p w:rsidR="00047F53" w:rsidRPr="00047F53" w:rsidRDefault="00047F53" w:rsidP="00CA12EB">
            <w:pPr>
              <w:rPr>
                <w:sz w:val="16"/>
                <w:szCs w:val="16"/>
              </w:rPr>
            </w:pPr>
          </w:p>
        </w:tc>
        <w:tc>
          <w:tcPr>
            <w:tcW w:w="1900" w:type="dxa"/>
            <w:tcBorders>
              <w:top w:val="nil"/>
              <w:left w:val="nil"/>
              <w:bottom w:val="single" w:sz="4" w:space="0" w:color="auto"/>
              <w:right w:val="single" w:sz="4" w:space="0" w:color="auto"/>
            </w:tcBorders>
            <w:hideMark/>
          </w:tcPr>
          <w:p w:rsidR="00047F53" w:rsidRPr="00047F53" w:rsidRDefault="00047F53" w:rsidP="00CA12EB">
            <w:pPr>
              <w:jc w:val="center"/>
              <w:rPr>
                <w:sz w:val="16"/>
                <w:szCs w:val="16"/>
              </w:rPr>
            </w:pPr>
            <w:r w:rsidRPr="00047F53">
              <w:rPr>
                <w:sz w:val="16"/>
                <w:szCs w:val="16"/>
              </w:rPr>
              <w:t xml:space="preserve"> администрат</w:t>
            </w:r>
            <w:r w:rsidRPr="00047F53">
              <w:rPr>
                <w:sz w:val="16"/>
                <w:szCs w:val="16"/>
              </w:rPr>
              <w:t>о</w:t>
            </w:r>
            <w:r w:rsidRPr="00047F53">
              <w:rPr>
                <w:sz w:val="16"/>
                <w:szCs w:val="16"/>
              </w:rPr>
              <w:t>ра источников финансиров</w:t>
            </w:r>
            <w:r w:rsidRPr="00047F53">
              <w:rPr>
                <w:sz w:val="16"/>
                <w:szCs w:val="16"/>
              </w:rPr>
              <w:t>а</w:t>
            </w:r>
            <w:r w:rsidRPr="00047F53">
              <w:rPr>
                <w:sz w:val="16"/>
                <w:szCs w:val="16"/>
              </w:rPr>
              <w:t>ния дефицита бю</w:t>
            </w:r>
            <w:r w:rsidRPr="00047F53">
              <w:rPr>
                <w:sz w:val="16"/>
                <w:szCs w:val="16"/>
              </w:rPr>
              <w:t>д</w:t>
            </w:r>
            <w:r w:rsidRPr="00047F53">
              <w:rPr>
                <w:sz w:val="16"/>
                <w:szCs w:val="16"/>
              </w:rPr>
              <w:t>жета</w:t>
            </w:r>
          </w:p>
        </w:tc>
        <w:tc>
          <w:tcPr>
            <w:tcW w:w="2100" w:type="dxa"/>
            <w:tcBorders>
              <w:top w:val="nil"/>
              <w:left w:val="nil"/>
              <w:bottom w:val="single" w:sz="4" w:space="0" w:color="auto"/>
              <w:right w:val="single" w:sz="4" w:space="0" w:color="auto"/>
            </w:tcBorders>
            <w:hideMark/>
          </w:tcPr>
          <w:p w:rsidR="00047F53" w:rsidRPr="00047F53" w:rsidRDefault="00047F53" w:rsidP="00CA12EB">
            <w:pPr>
              <w:jc w:val="center"/>
              <w:rPr>
                <w:sz w:val="16"/>
                <w:szCs w:val="16"/>
              </w:rPr>
            </w:pPr>
            <w:r w:rsidRPr="00047F53">
              <w:rPr>
                <w:sz w:val="16"/>
                <w:szCs w:val="16"/>
              </w:rPr>
              <w:t xml:space="preserve"> источников ф</w:t>
            </w:r>
            <w:r w:rsidRPr="00047F53">
              <w:rPr>
                <w:sz w:val="16"/>
                <w:szCs w:val="16"/>
              </w:rPr>
              <w:t>и</w:t>
            </w:r>
            <w:r w:rsidRPr="00047F53">
              <w:rPr>
                <w:sz w:val="16"/>
                <w:szCs w:val="16"/>
              </w:rPr>
              <w:t>нансиров</w:t>
            </w:r>
            <w:r w:rsidRPr="00047F53">
              <w:rPr>
                <w:sz w:val="16"/>
                <w:szCs w:val="16"/>
              </w:rPr>
              <w:t>а</w:t>
            </w:r>
            <w:r w:rsidRPr="00047F53">
              <w:rPr>
                <w:sz w:val="16"/>
                <w:szCs w:val="16"/>
              </w:rPr>
              <w:t>ния дефицита бюдж</w:t>
            </w:r>
            <w:r w:rsidRPr="00047F53">
              <w:rPr>
                <w:sz w:val="16"/>
                <w:szCs w:val="16"/>
              </w:rPr>
              <w:t>е</w:t>
            </w:r>
            <w:r w:rsidRPr="00047F53">
              <w:rPr>
                <w:sz w:val="16"/>
                <w:szCs w:val="16"/>
              </w:rPr>
              <w:t>та</w:t>
            </w:r>
          </w:p>
        </w:tc>
        <w:tc>
          <w:tcPr>
            <w:tcW w:w="2393" w:type="dxa"/>
            <w:vMerge/>
            <w:tcBorders>
              <w:top w:val="single" w:sz="4" w:space="0" w:color="auto"/>
              <w:left w:val="single" w:sz="4" w:space="0" w:color="auto"/>
              <w:bottom w:val="single" w:sz="4" w:space="0" w:color="auto"/>
              <w:right w:val="single" w:sz="4" w:space="0" w:color="auto"/>
            </w:tcBorders>
            <w:vAlign w:val="center"/>
            <w:hideMark/>
          </w:tcPr>
          <w:p w:rsidR="00047F53" w:rsidRPr="00047F53" w:rsidRDefault="00047F53" w:rsidP="00CA12EB">
            <w:pPr>
              <w:rPr>
                <w:sz w:val="16"/>
                <w:szCs w:val="16"/>
              </w:rPr>
            </w:pPr>
          </w:p>
        </w:tc>
      </w:tr>
      <w:tr w:rsidR="00047F53" w:rsidRPr="00047F53" w:rsidTr="00047F53">
        <w:trPr>
          <w:trHeight w:val="255"/>
          <w:jc w:val="center"/>
        </w:trPr>
        <w:tc>
          <w:tcPr>
            <w:tcW w:w="8944" w:type="dxa"/>
            <w:tcBorders>
              <w:top w:val="nil"/>
              <w:left w:val="single" w:sz="4" w:space="0" w:color="auto"/>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1</w:t>
            </w:r>
          </w:p>
        </w:tc>
        <w:tc>
          <w:tcPr>
            <w:tcW w:w="1900" w:type="dxa"/>
            <w:tcBorders>
              <w:top w:val="nil"/>
              <w:left w:val="nil"/>
              <w:bottom w:val="single" w:sz="4" w:space="0" w:color="auto"/>
              <w:right w:val="single" w:sz="4" w:space="0" w:color="auto"/>
            </w:tcBorders>
            <w:hideMark/>
          </w:tcPr>
          <w:p w:rsidR="00047F53" w:rsidRPr="00047F53" w:rsidRDefault="00047F53" w:rsidP="00CA12EB">
            <w:pPr>
              <w:jc w:val="center"/>
              <w:rPr>
                <w:sz w:val="16"/>
                <w:szCs w:val="16"/>
              </w:rPr>
            </w:pPr>
            <w:r w:rsidRPr="00047F53">
              <w:rPr>
                <w:sz w:val="16"/>
                <w:szCs w:val="16"/>
              </w:rPr>
              <w:t>2</w:t>
            </w:r>
          </w:p>
        </w:tc>
        <w:tc>
          <w:tcPr>
            <w:tcW w:w="2100" w:type="dxa"/>
            <w:tcBorders>
              <w:top w:val="nil"/>
              <w:left w:val="nil"/>
              <w:bottom w:val="single" w:sz="4" w:space="0" w:color="auto"/>
              <w:right w:val="single" w:sz="4" w:space="0" w:color="auto"/>
            </w:tcBorders>
            <w:hideMark/>
          </w:tcPr>
          <w:p w:rsidR="00047F53" w:rsidRPr="00047F53" w:rsidRDefault="00047F53" w:rsidP="00CA12EB">
            <w:pPr>
              <w:jc w:val="center"/>
              <w:rPr>
                <w:sz w:val="16"/>
                <w:szCs w:val="16"/>
              </w:rPr>
            </w:pPr>
            <w:r w:rsidRPr="00047F53">
              <w:rPr>
                <w:sz w:val="16"/>
                <w:szCs w:val="16"/>
              </w:rPr>
              <w:t>3</w:t>
            </w:r>
          </w:p>
        </w:tc>
        <w:tc>
          <w:tcPr>
            <w:tcW w:w="2393" w:type="dxa"/>
            <w:tcBorders>
              <w:top w:val="nil"/>
              <w:left w:val="nil"/>
              <w:bottom w:val="single" w:sz="4" w:space="0" w:color="auto"/>
              <w:right w:val="single" w:sz="4" w:space="0" w:color="auto"/>
            </w:tcBorders>
            <w:hideMark/>
          </w:tcPr>
          <w:p w:rsidR="00047F53" w:rsidRPr="00047F53" w:rsidRDefault="00047F53" w:rsidP="00CA12EB">
            <w:pPr>
              <w:jc w:val="center"/>
              <w:rPr>
                <w:sz w:val="16"/>
                <w:szCs w:val="16"/>
              </w:rPr>
            </w:pPr>
            <w:r w:rsidRPr="00047F53">
              <w:rPr>
                <w:sz w:val="16"/>
                <w:szCs w:val="16"/>
              </w:rPr>
              <w:t>4</w:t>
            </w:r>
          </w:p>
        </w:tc>
      </w:tr>
      <w:tr w:rsidR="00047F53" w:rsidRPr="00047F53" w:rsidTr="00047F53">
        <w:trPr>
          <w:trHeight w:val="510"/>
          <w:jc w:val="center"/>
        </w:trPr>
        <w:tc>
          <w:tcPr>
            <w:tcW w:w="8944" w:type="dxa"/>
            <w:tcBorders>
              <w:top w:val="nil"/>
              <w:left w:val="single" w:sz="4" w:space="0" w:color="auto"/>
              <w:bottom w:val="single" w:sz="4" w:space="0" w:color="auto"/>
              <w:right w:val="single" w:sz="4" w:space="0" w:color="auto"/>
            </w:tcBorders>
            <w:vAlign w:val="bottom"/>
            <w:hideMark/>
          </w:tcPr>
          <w:p w:rsidR="00047F53" w:rsidRPr="00047F53" w:rsidRDefault="00047F53" w:rsidP="00CA12EB">
            <w:pPr>
              <w:rPr>
                <w:sz w:val="16"/>
                <w:szCs w:val="16"/>
              </w:rPr>
            </w:pPr>
            <w:r w:rsidRPr="00047F53">
              <w:rPr>
                <w:sz w:val="16"/>
                <w:szCs w:val="16"/>
              </w:rPr>
              <w:t>ИСТОЧНИКИ ФИНАНСИРОВАНИЯ ДЕФИЦИТА БЮДЖЕТА, ВСЕГО</w:t>
            </w:r>
          </w:p>
        </w:tc>
        <w:tc>
          <w:tcPr>
            <w:tcW w:w="1900" w:type="dxa"/>
            <w:tcBorders>
              <w:top w:val="nil"/>
              <w:left w:val="nil"/>
              <w:bottom w:val="single" w:sz="4" w:space="0" w:color="auto"/>
              <w:right w:val="single" w:sz="4" w:space="0" w:color="auto"/>
            </w:tcBorders>
            <w:hideMark/>
          </w:tcPr>
          <w:p w:rsidR="00047F53" w:rsidRPr="00047F53" w:rsidRDefault="00047F53" w:rsidP="00CA12EB">
            <w:pPr>
              <w:jc w:val="center"/>
              <w:rPr>
                <w:sz w:val="16"/>
                <w:szCs w:val="16"/>
              </w:rPr>
            </w:pPr>
            <w:r w:rsidRPr="00047F53">
              <w:rPr>
                <w:sz w:val="16"/>
                <w:szCs w:val="16"/>
              </w:rPr>
              <w:t> </w:t>
            </w:r>
          </w:p>
        </w:tc>
        <w:tc>
          <w:tcPr>
            <w:tcW w:w="2100" w:type="dxa"/>
            <w:tcBorders>
              <w:top w:val="nil"/>
              <w:left w:val="nil"/>
              <w:bottom w:val="single" w:sz="4" w:space="0" w:color="auto"/>
              <w:right w:val="single" w:sz="4" w:space="0" w:color="auto"/>
            </w:tcBorders>
            <w:hideMark/>
          </w:tcPr>
          <w:p w:rsidR="00047F53" w:rsidRPr="00047F53" w:rsidRDefault="00047F53" w:rsidP="00CA12EB">
            <w:pPr>
              <w:jc w:val="center"/>
              <w:rPr>
                <w:sz w:val="16"/>
                <w:szCs w:val="16"/>
              </w:rPr>
            </w:pPr>
            <w:r w:rsidRPr="00047F53">
              <w:rPr>
                <w:sz w:val="16"/>
                <w:szCs w:val="16"/>
              </w:rPr>
              <w:t> </w:t>
            </w:r>
          </w:p>
        </w:tc>
        <w:tc>
          <w:tcPr>
            <w:tcW w:w="2393" w:type="dxa"/>
            <w:tcBorders>
              <w:top w:val="nil"/>
              <w:left w:val="nil"/>
              <w:bottom w:val="single" w:sz="4" w:space="0" w:color="auto"/>
              <w:right w:val="single" w:sz="4" w:space="0" w:color="auto"/>
            </w:tcBorders>
            <w:vAlign w:val="bottom"/>
            <w:hideMark/>
          </w:tcPr>
          <w:p w:rsidR="00047F53" w:rsidRPr="00047F53" w:rsidRDefault="00047F53" w:rsidP="00CA12EB">
            <w:pPr>
              <w:jc w:val="right"/>
              <w:rPr>
                <w:sz w:val="16"/>
                <w:szCs w:val="16"/>
              </w:rPr>
            </w:pPr>
            <w:r w:rsidRPr="00047F53">
              <w:rPr>
                <w:sz w:val="16"/>
                <w:szCs w:val="16"/>
              </w:rPr>
              <w:t>-1 549 218,77</w:t>
            </w:r>
          </w:p>
        </w:tc>
      </w:tr>
      <w:tr w:rsidR="00047F53" w:rsidRPr="00047F53" w:rsidTr="00047F53">
        <w:trPr>
          <w:trHeight w:val="255"/>
          <w:jc w:val="center"/>
        </w:trPr>
        <w:tc>
          <w:tcPr>
            <w:tcW w:w="8944" w:type="dxa"/>
            <w:tcBorders>
              <w:top w:val="nil"/>
              <w:left w:val="single" w:sz="4" w:space="0" w:color="auto"/>
              <w:bottom w:val="single" w:sz="4" w:space="0" w:color="auto"/>
              <w:right w:val="single" w:sz="4" w:space="0" w:color="auto"/>
            </w:tcBorders>
            <w:shd w:val="clear" w:color="000000" w:fill="FFFFFF"/>
            <w:vAlign w:val="bottom"/>
            <w:hideMark/>
          </w:tcPr>
          <w:p w:rsidR="00047F53" w:rsidRPr="00047F53" w:rsidRDefault="00047F53" w:rsidP="00CA12EB">
            <w:pPr>
              <w:rPr>
                <w:sz w:val="16"/>
                <w:szCs w:val="16"/>
              </w:rPr>
            </w:pPr>
            <w:r w:rsidRPr="00047F53">
              <w:rPr>
                <w:sz w:val="16"/>
                <w:szCs w:val="16"/>
              </w:rPr>
              <w:t>в том числе:</w:t>
            </w:r>
          </w:p>
        </w:tc>
        <w:tc>
          <w:tcPr>
            <w:tcW w:w="1900" w:type="dxa"/>
            <w:tcBorders>
              <w:top w:val="nil"/>
              <w:left w:val="nil"/>
              <w:bottom w:val="single" w:sz="4" w:space="0" w:color="auto"/>
              <w:right w:val="single" w:sz="4" w:space="0" w:color="auto"/>
            </w:tcBorders>
            <w:hideMark/>
          </w:tcPr>
          <w:p w:rsidR="00047F53" w:rsidRPr="00047F53" w:rsidRDefault="00047F53" w:rsidP="00CA12EB">
            <w:pPr>
              <w:jc w:val="center"/>
              <w:rPr>
                <w:sz w:val="16"/>
                <w:szCs w:val="16"/>
              </w:rPr>
            </w:pPr>
            <w:r w:rsidRPr="00047F53">
              <w:rPr>
                <w:sz w:val="16"/>
                <w:szCs w:val="16"/>
              </w:rPr>
              <w:t> </w:t>
            </w:r>
          </w:p>
        </w:tc>
        <w:tc>
          <w:tcPr>
            <w:tcW w:w="2100" w:type="dxa"/>
            <w:tcBorders>
              <w:top w:val="nil"/>
              <w:left w:val="nil"/>
              <w:bottom w:val="single" w:sz="4" w:space="0" w:color="auto"/>
              <w:right w:val="single" w:sz="4" w:space="0" w:color="auto"/>
            </w:tcBorders>
            <w:hideMark/>
          </w:tcPr>
          <w:p w:rsidR="00047F53" w:rsidRPr="00047F53" w:rsidRDefault="00047F53" w:rsidP="00CA12EB">
            <w:pPr>
              <w:jc w:val="center"/>
              <w:rPr>
                <w:sz w:val="16"/>
                <w:szCs w:val="16"/>
              </w:rPr>
            </w:pPr>
            <w:r w:rsidRPr="00047F53">
              <w:rPr>
                <w:sz w:val="16"/>
                <w:szCs w:val="16"/>
              </w:rPr>
              <w:t> </w:t>
            </w:r>
          </w:p>
        </w:tc>
        <w:tc>
          <w:tcPr>
            <w:tcW w:w="2393" w:type="dxa"/>
            <w:tcBorders>
              <w:top w:val="nil"/>
              <w:left w:val="nil"/>
              <w:bottom w:val="single" w:sz="4" w:space="0" w:color="auto"/>
              <w:right w:val="single" w:sz="4" w:space="0" w:color="auto"/>
            </w:tcBorders>
            <w:vAlign w:val="bottom"/>
            <w:hideMark/>
          </w:tcPr>
          <w:p w:rsidR="00047F53" w:rsidRPr="00047F53" w:rsidRDefault="00047F53" w:rsidP="00CA12EB">
            <w:pPr>
              <w:jc w:val="right"/>
              <w:rPr>
                <w:sz w:val="16"/>
                <w:szCs w:val="16"/>
              </w:rPr>
            </w:pPr>
            <w:r w:rsidRPr="00047F53">
              <w:rPr>
                <w:sz w:val="16"/>
                <w:szCs w:val="16"/>
              </w:rPr>
              <w:t> </w:t>
            </w:r>
          </w:p>
        </w:tc>
      </w:tr>
      <w:tr w:rsidR="00047F53" w:rsidRPr="00047F53" w:rsidTr="00047F53">
        <w:trPr>
          <w:trHeight w:val="330"/>
          <w:jc w:val="center"/>
        </w:trPr>
        <w:tc>
          <w:tcPr>
            <w:tcW w:w="8944" w:type="dxa"/>
            <w:tcBorders>
              <w:top w:val="nil"/>
              <w:left w:val="single" w:sz="4" w:space="0" w:color="auto"/>
              <w:bottom w:val="single" w:sz="4" w:space="0" w:color="auto"/>
              <w:right w:val="single" w:sz="4" w:space="0" w:color="auto"/>
            </w:tcBorders>
            <w:vAlign w:val="bottom"/>
            <w:hideMark/>
          </w:tcPr>
          <w:p w:rsidR="00047F53" w:rsidRPr="00047F53" w:rsidRDefault="00047F53" w:rsidP="00CA12EB">
            <w:pPr>
              <w:rPr>
                <w:sz w:val="16"/>
                <w:szCs w:val="16"/>
              </w:rPr>
            </w:pPr>
            <w:r w:rsidRPr="00047F53">
              <w:rPr>
                <w:sz w:val="16"/>
                <w:szCs w:val="16"/>
              </w:rPr>
              <w:t>Администрация Боровёнковского сельского поселения</w:t>
            </w:r>
          </w:p>
        </w:tc>
        <w:tc>
          <w:tcPr>
            <w:tcW w:w="1900"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938</w:t>
            </w:r>
          </w:p>
        </w:tc>
        <w:tc>
          <w:tcPr>
            <w:tcW w:w="2100" w:type="dxa"/>
            <w:tcBorders>
              <w:top w:val="nil"/>
              <w:left w:val="nil"/>
              <w:bottom w:val="single" w:sz="4" w:space="0" w:color="auto"/>
              <w:right w:val="single" w:sz="4" w:space="0" w:color="auto"/>
            </w:tcBorders>
            <w:vAlign w:val="bottom"/>
            <w:hideMark/>
          </w:tcPr>
          <w:p w:rsidR="00047F53" w:rsidRPr="00047F53" w:rsidRDefault="00047F53" w:rsidP="00CA12EB">
            <w:pPr>
              <w:jc w:val="center"/>
              <w:rPr>
                <w:sz w:val="16"/>
                <w:szCs w:val="16"/>
              </w:rPr>
            </w:pPr>
            <w:r w:rsidRPr="00047F53">
              <w:rPr>
                <w:sz w:val="16"/>
                <w:szCs w:val="16"/>
              </w:rPr>
              <w:t> </w:t>
            </w:r>
          </w:p>
        </w:tc>
        <w:tc>
          <w:tcPr>
            <w:tcW w:w="2393" w:type="dxa"/>
            <w:tcBorders>
              <w:top w:val="nil"/>
              <w:left w:val="nil"/>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-1 549 218,77</w:t>
            </w:r>
          </w:p>
        </w:tc>
      </w:tr>
      <w:tr w:rsidR="00047F53" w:rsidRPr="00047F53" w:rsidTr="00047F53">
        <w:trPr>
          <w:trHeight w:val="495"/>
          <w:jc w:val="center"/>
        </w:trPr>
        <w:tc>
          <w:tcPr>
            <w:tcW w:w="8944" w:type="dxa"/>
            <w:tcBorders>
              <w:top w:val="nil"/>
              <w:left w:val="single" w:sz="4" w:space="0" w:color="auto"/>
              <w:bottom w:val="single" w:sz="4" w:space="0" w:color="auto"/>
              <w:right w:val="single" w:sz="4" w:space="0" w:color="auto"/>
            </w:tcBorders>
            <w:vAlign w:val="bottom"/>
            <w:hideMark/>
          </w:tcPr>
          <w:p w:rsidR="00047F53" w:rsidRPr="00047F53" w:rsidRDefault="00047F53" w:rsidP="00CA12EB">
            <w:pPr>
              <w:rPr>
                <w:sz w:val="16"/>
                <w:szCs w:val="16"/>
              </w:rPr>
            </w:pPr>
            <w:r w:rsidRPr="00047F53">
              <w:rPr>
                <w:sz w:val="16"/>
                <w:szCs w:val="16"/>
              </w:rPr>
              <w:t>ИСТОЧНИКИ  ВНУТРЕННЕГО  ФИНАНСИРОВАНИЯ  ДЕФИЦИТОВ  БЮДЖ</w:t>
            </w:r>
            <w:r w:rsidRPr="00047F53">
              <w:rPr>
                <w:sz w:val="16"/>
                <w:szCs w:val="16"/>
              </w:rPr>
              <w:t>Е</w:t>
            </w:r>
            <w:r w:rsidRPr="00047F53">
              <w:rPr>
                <w:sz w:val="16"/>
                <w:szCs w:val="16"/>
              </w:rPr>
              <w:t>ТОВ</w:t>
            </w:r>
          </w:p>
        </w:tc>
        <w:tc>
          <w:tcPr>
            <w:tcW w:w="1900"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938</w:t>
            </w:r>
          </w:p>
        </w:tc>
        <w:tc>
          <w:tcPr>
            <w:tcW w:w="2100" w:type="dxa"/>
            <w:tcBorders>
              <w:top w:val="nil"/>
              <w:left w:val="nil"/>
              <w:bottom w:val="nil"/>
              <w:right w:val="nil"/>
            </w:tcBorders>
            <w:noWrap/>
            <w:vAlign w:val="bottom"/>
            <w:hideMark/>
          </w:tcPr>
          <w:p w:rsidR="00047F53" w:rsidRPr="00047F53" w:rsidRDefault="00047F53" w:rsidP="00CA12EB">
            <w:pPr>
              <w:jc w:val="center"/>
              <w:rPr>
                <w:sz w:val="16"/>
                <w:szCs w:val="16"/>
              </w:rPr>
            </w:pPr>
            <w:r w:rsidRPr="00047F53">
              <w:rPr>
                <w:sz w:val="16"/>
                <w:szCs w:val="16"/>
              </w:rPr>
              <w:t>01000000000000000</w:t>
            </w:r>
          </w:p>
        </w:tc>
        <w:tc>
          <w:tcPr>
            <w:tcW w:w="2393" w:type="dxa"/>
            <w:tcBorders>
              <w:top w:val="nil"/>
              <w:left w:val="single" w:sz="4" w:space="0" w:color="auto"/>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-1 549 218,77</w:t>
            </w:r>
          </w:p>
        </w:tc>
      </w:tr>
      <w:tr w:rsidR="00047F53" w:rsidRPr="00047F53" w:rsidTr="00047F53">
        <w:trPr>
          <w:trHeight w:val="585"/>
          <w:jc w:val="center"/>
        </w:trPr>
        <w:tc>
          <w:tcPr>
            <w:tcW w:w="8944" w:type="dxa"/>
            <w:tcBorders>
              <w:top w:val="nil"/>
              <w:left w:val="single" w:sz="4" w:space="0" w:color="auto"/>
              <w:bottom w:val="single" w:sz="4" w:space="0" w:color="auto"/>
              <w:right w:val="single" w:sz="4" w:space="0" w:color="auto"/>
            </w:tcBorders>
            <w:vAlign w:val="bottom"/>
            <w:hideMark/>
          </w:tcPr>
          <w:p w:rsidR="00047F53" w:rsidRPr="00047F53" w:rsidRDefault="00047F53" w:rsidP="00CA12EB">
            <w:pPr>
              <w:rPr>
                <w:sz w:val="16"/>
                <w:szCs w:val="16"/>
              </w:rPr>
            </w:pPr>
            <w:r w:rsidRPr="00047F53">
              <w:rPr>
                <w:sz w:val="16"/>
                <w:szCs w:val="16"/>
              </w:rPr>
              <w:t>Изменение  остатков  средств  на  счетах  по  учету  средств  бюдж</w:t>
            </w:r>
            <w:r w:rsidRPr="00047F53">
              <w:rPr>
                <w:sz w:val="16"/>
                <w:szCs w:val="16"/>
              </w:rPr>
              <w:t>е</w:t>
            </w:r>
            <w:r w:rsidRPr="00047F53">
              <w:rPr>
                <w:sz w:val="16"/>
                <w:szCs w:val="16"/>
              </w:rPr>
              <w:t>тов</w:t>
            </w:r>
          </w:p>
        </w:tc>
        <w:tc>
          <w:tcPr>
            <w:tcW w:w="1900" w:type="dxa"/>
            <w:tcBorders>
              <w:top w:val="nil"/>
              <w:left w:val="nil"/>
              <w:bottom w:val="single" w:sz="4" w:space="0" w:color="auto"/>
              <w:right w:val="single" w:sz="4" w:space="0" w:color="auto"/>
            </w:tcBorders>
            <w:vAlign w:val="bottom"/>
            <w:hideMark/>
          </w:tcPr>
          <w:p w:rsidR="00047F53" w:rsidRPr="00047F53" w:rsidRDefault="00047F53" w:rsidP="00CA12EB">
            <w:pPr>
              <w:jc w:val="center"/>
              <w:rPr>
                <w:sz w:val="16"/>
                <w:szCs w:val="16"/>
              </w:rPr>
            </w:pPr>
            <w:r w:rsidRPr="00047F53">
              <w:rPr>
                <w:sz w:val="16"/>
                <w:szCs w:val="16"/>
              </w:rPr>
              <w:t>938</w:t>
            </w:r>
          </w:p>
        </w:tc>
        <w:tc>
          <w:tcPr>
            <w:tcW w:w="2100" w:type="dxa"/>
            <w:tcBorders>
              <w:top w:val="single" w:sz="4" w:space="0" w:color="auto"/>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01050000000000000</w:t>
            </w:r>
          </w:p>
        </w:tc>
        <w:tc>
          <w:tcPr>
            <w:tcW w:w="2393" w:type="dxa"/>
            <w:tcBorders>
              <w:top w:val="nil"/>
              <w:left w:val="nil"/>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-1 549 218,77</w:t>
            </w:r>
          </w:p>
        </w:tc>
      </w:tr>
      <w:tr w:rsidR="00047F53" w:rsidRPr="00047F53" w:rsidTr="00047F53">
        <w:trPr>
          <w:trHeight w:val="264"/>
          <w:jc w:val="center"/>
        </w:trPr>
        <w:tc>
          <w:tcPr>
            <w:tcW w:w="8944" w:type="dxa"/>
            <w:tcBorders>
              <w:top w:val="nil"/>
              <w:left w:val="single" w:sz="4" w:space="0" w:color="auto"/>
              <w:bottom w:val="single" w:sz="4" w:space="0" w:color="auto"/>
              <w:right w:val="single" w:sz="4" w:space="0" w:color="auto"/>
            </w:tcBorders>
            <w:vAlign w:val="center"/>
            <w:hideMark/>
          </w:tcPr>
          <w:p w:rsidR="00047F53" w:rsidRPr="00047F53" w:rsidRDefault="00047F53" w:rsidP="00CA12EB">
            <w:pPr>
              <w:rPr>
                <w:sz w:val="16"/>
                <w:szCs w:val="16"/>
              </w:rPr>
            </w:pPr>
            <w:r w:rsidRPr="00047F53">
              <w:rPr>
                <w:sz w:val="16"/>
                <w:szCs w:val="16"/>
              </w:rPr>
              <w:t>Увеличение  остатков  средств  бюджетов</w:t>
            </w:r>
          </w:p>
        </w:tc>
        <w:tc>
          <w:tcPr>
            <w:tcW w:w="1900"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938</w:t>
            </w:r>
          </w:p>
        </w:tc>
        <w:tc>
          <w:tcPr>
            <w:tcW w:w="2100" w:type="dxa"/>
            <w:tcBorders>
              <w:top w:val="nil"/>
              <w:left w:val="nil"/>
              <w:bottom w:val="single" w:sz="4" w:space="0" w:color="auto"/>
              <w:right w:val="single" w:sz="4" w:space="0" w:color="auto"/>
            </w:tcBorders>
            <w:vAlign w:val="center"/>
            <w:hideMark/>
          </w:tcPr>
          <w:p w:rsidR="00047F53" w:rsidRPr="00047F53" w:rsidRDefault="00047F53" w:rsidP="00CA12EB">
            <w:pPr>
              <w:jc w:val="center"/>
              <w:rPr>
                <w:sz w:val="16"/>
                <w:szCs w:val="16"/>
              </w:rPr>
            </w:pPr>
            <w:r w:rsidRPr="00047F53">
              <w:rPr>
                <w:sz w:val="16"/>
                <w:szCs w:val="16"/>
              </w:rPr>
              <w:t>01050000000000500</w:t>
            </w:r>
          </w:p>
        </w:tc>
        <w:tc>
          <w:tcPr>
            <w:tcW w:w="2393" w:type="dxa"/>
            <w:tcBorders>
              <w:top w:val="nil"/>
              <w:left w:val="nil"/>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-23 068 526,71</w:t>
            </w:r>
          </w:p>
        </w:tc>
      </w:tr>
      <w:tr w:rsidR="00047F53" w:rsidRPr="00047F53" w:rsidTr="00047F53">
        <w:trPr>
          <w:trHeight w:val="264"/>
          <w:jc w:val="center"/>
        </w:trPr>
        <w:tc>
          <w:tcPr>
            <w:tcW w:w="8944" w:type="dxa"/>
            <w:tcBorders>
              <w:top w:val="nil"/>
              <w:left w:val="single" w:sz="4" w:space="0" w:color="auto"/>
              <w:bottom w:val="single" w:sz="4" w:space="0" w:color="auto"/>
              <w:right w:val="single" w:sz="4" w:space="0" w:color="auto"/>
            </w:tcBorders>
            <w:vAlign w:val="center"/>
            <w:hideMark/>
          </w:tcPr>
          <w:p w:rsidR="00047F53" w:rsidRPr="00047F53" w:rsidRDefault="00047F53" w:rsidP="00CA12EB">
            <w:pPr>
              <w:rPr>
                <w:sz w:val="16"/>
                <w:szCs w:val="16"/>
              </w:rPr>
            </w:pPr>
            <w:r w:rsidRPr="00047F53">
              <w:rPr>
                <w:sz w:val="16"/>
                <w:szCs w:val="16"/>
              </w:rPr>
              <w:t>Увеличение  прочих  остатков  средств  бюджетов</w:t>
            </w:r>
          </w:p>
        </w:tc>
        <w:tc>
          <w:tcPr>
            <w:tcW w:w="1900"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938</w:t>
            </w:r>
          </w:p>
        </w:tc>
        <w:tc>
          <w:tcPr>
            <w:tcW w:w="2100" w:type="dxa"/>
            <w:tcBorders>
              <w:top w:val="nil"/>
              <w:left w:val="nil"/>
              <w:bottom w:val="single" w:sz="4" w:space="0" w:color="auto"/>
              <w:right w:val="single" w:sz="4" w:space="0" w:color="auto"/>
            </w:tcBorders>
            <w:vAlign w:val="center"/>
            <w:hideMark/>
          </w:tcPr>
          <w:p w:rsidR="00047F53" w:rsidRPr="00047F53" w:rsidRDefault="00047F53" w:rsidP="00CA12EB">
            <w:pPr>
              <w:jc w:val="center"/>
              <w:rPr>
                <w:sz w:val="16"/>
                <w:szCs w:val="16"/>
              </w:rPr>
            </w:pPr>
            <w:r w:rsidRPr="00047F53">
              <w:rPr>
                <w:sz w:val="16"/>
                <w:szCs w:val="16"/>
              </w:rPr>
              <w:t>01050200000000500</w:t>
            </w:r>
          </w:p>
        </w:tc>
        <w:tc>
          <w:tcPr>
            <w:tcW w:w="2393" w:type="dxa"/>
            <w:tcBorders>
              <w:top w:val="nil"/>
              <w:left w:val="nil"/>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-23 068 526,71</w:t>
            </w:r>
          </w:p>
        </w:tc>
      </w:tr>
      <w:tr w:rsidR="00047F53" w:rsidRPr="00047F53" w:rsidTr="00047F53">
        <w:trPr>
          <w:trHeight w:val="528"/>
          <w:jc w:val="center"/>
        </w:trPr>
        <w:tc>
          <w:tcPr>
            <w:tcW w:w="8944" w:type="dxa"/>
            <w:tcBorders>
              <w:top w:val="nil"/>
              <w:left w:val="single" w:sz="4" w:space="0" w:color="auto"/>
              <w:bottom w:val="single" w:sz="4" w:space="0" w:color="auto"/>
              <w:right w:val="single" w:sz="4" w:space="0" w:color="auto"/>
            </w:tcBorders>
            <w:vAlign w:val="center"/>
            <w:hideMark/>
          </w:tcPr>
          <w:p w:rsidR="00047F53" w:rsidRPr="00047F53" w:rsidRDefault="00047F53" w:rsidP="00CA12EB">
            <w:pPr>
              <w:rPr>
                <w:sz w:val="16"/>
                <w:szCs w:val="16"/>
              </w:rPr>
            </w:pPr>
            <w:r w:rsidRPr="00047F53">
              <w:rPr>
                <w:sz w:val="16"/>
                <w:szCs w:val="16"/>
              </w:rPr>
              <w:t>Увеличение  прочих  остатков  денежных  средств  бюджетов</w:t>
            </w:r>
          </w:p>
        </w:tc>
        <w:tc>
          <w:tcPr>
            <w:tcW w:w="1900"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938</w:t>
            </w:r>
          </w:p>
        </w:tc>
        <w:tc>
          <w:tcPr>
            <w:tcW w:w="2100" w:type="dxa"/>
            <w:tcBorders>
              <w:top w:val="nil"/>
              <w:left w:val="nil"/>
              <w:bottom w:val="single" w:sz="4" w:space="0" w:color="auto"/>
              <w:right w:val="single" w:sz="4" w:space="0" w:color="auto"/>
            </w:tcBorders>
            <w:vAlign w:val="center"/>
            <w:hideMark/>
          </w:tcPr>
          <w:p w:rsidR="00047F53" w:rsidRPr="00047F53" w:rsidRDefault="00047F53" w:rsidP="00CA12EB">
            <w:pPr>
              <w:jc w:val="center"/>
              <w:rPr>
                <w:sz w:val="16"/>
                <w:szCs w:val="16"/>
              </w:rPr>
            </w:pPr>
            <w:r w:rsidRPr="00047F53">
              <w:rPr>
                <w:sz w:val="16"/>
                <w:szCs w:val="16"/>
              </w:rPr>
              <w:t>01050201000000510</w:t>
            </w:r>
          </w:p>
        </w:tc>
        <w:tc>
          <w:tcPr>
            <w:tcW w:w="2393" w:type="dxa"/>
            <w:tcBorders>
              <w:top w:val="nil"/>
              <w:left w:val="nil"/>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-23 068 526,71</w:t>
            </w:r>
          </w:p>
        </w:tc>
      </w:tr>
      <w:tr w:rsidR="00047F53" w:rsidRPr="00047F53" w:rsidTr="00047F53">
        <w:trPr>
          <w:trHeight w:val="528"/>
          <w:jc w:val="center"/>
        </w:trPr>
        <w:tc>
          <w:tcPr>
            <w:tcW w:w="8944" w:type="dxa"/>
            <w:tcBorders>
              <w:top w:val="nil"/>
              <w:left w:val="single" w:sz="4" w:space="0" w:color="auto"/>
              <w:bottom w:val="single" w:sz="4" w:space="0" w:color="auto"/>
              <w:right w:val="single" w:sz="4" w:space="0" w:color="auto"/>
            </w:tcBorders>
            <w:vAlign w:val="center"/>
            <w:hideMark/>
          </w:tcPr>
          <w:p w:rsidR="00047F53" w:rsidRPr="00047F53" w:rsidRDefault="00047F53" w:rsidP="00CA12EB">
            <w:pPr>
              <w:rPr>
                <w:sz w:val="16"/>
                <w:szCs w:val="16"/>
              </w:rPr>
            </w:pPr>
            <w:r w:rsidRPr="00047F53">
              <w:rPr>
                <w:sz w:val="16"/>
                <w:szCs w:val="16"/>
              </w:rPr>
              <w:t>Увеличение прочих остатков денежных средств бюджетов сельских поселений</w:t>
            </w:r>
          </w:p>
        </w:tc>
        <w:tc>
          <w:tcPr>
            <w:tcW w:w="1900"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938</w:t>
            </w:r>
          </w:p>
        </w:tc>
        <w:tc>
          <w:tcPr>
            <w:tcW w:w="2100"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01050201100000510</w:t>
            </w:r>
          </w:p>
        </w:tc>
        <w:tc>
          <w:tcPr>
            <w:tcW w:w="2393" w:type="dxa"/>
            <w:tcBorders>
              <w:top w:val="nil"/>
              <w:left w:val="nil"/>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-23 068 526,71</w:t>
            </w:r>
          </w:p>
        </w:tc>
      </w:tr>
      <w:tr w:rsidR="00047F53" w:rsidRPr="00047F53" w:rsidTr="00047F53">
        <w:trPr>
          <w:trHeight w:val="264"/>
          <w:jc w:val="center"/>
        </w:trPr>
        <w:tc>
          <w:tcPr>
            <w:tcW w:w="8944" w:type="dxa"/>
            <w:tcBorders>
              <w:top w:val="nil"/>
              <w:left w:val="single" w:sz="4" w:space="0" w:color="auto"/>
              <w:bottom w:val="single" w:sz="4" w:space="0" w:color="auto"/>
              <w:right w:val="single" w:sz="4" w:space="0" w:color="auto"/>
            </w:tcBorders>
            <w:vAlign w:val="center"/>
            <w:hideMark/>
          </w:tcPr>
          <w:p w:rsidR="00047F53" w:rsidRPr="00047F53" w:rsidRDefault="00047F53" w:rsidP="00CA12EB">
            <w:pPr>
              <w:rPr>
                <w:sz w:val="16"/>
                <w:szCs w:val="16"/>
              </w:rPr>
            </w:pPr>
            <w:r w:rsidRPr="00047F53">
              <w:rPr>
                <w:sz w:val="16"/>
                <w:szCs w:val="16"/>
              </w:rPr>
              <w:t>Уменьшение  остатков  средств  бюджетов</w:t>
            </w:r>
          </w:p>
        </w:tc>
        <w:tc>
          <w:tcPr>
            <w:tcW w:w="1900"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938</w:t>
            </w:r>
          </w:p>
        </w:tc>
        <w:tc>
          <w:tcPr>
            <w:tcW w:w="2100" w:type="dxa"/>
            <w:tcBorders>
              <w:top w:val="nil"/>
              <w:left w:val="nil"/>
              <w:bottom w:val="single" w:sz="4" w:space="0" w:color="auto"/>
              <w:right w:val="single" w:sz="4" w:space="0" w:color="auto"/>
            </w:tcBorders>
            <w:vAlign w:val="center"/>
            <w:hideMark/>
          </w:tcPr>
          <w:p w:rsidR="00047F53" w:rsidRPr="00047F53" w:rsidRDefault="00047F53" w:rsidP="00CA12EB">
            <w:pPr>
              <w:jc w:val="center"/>
              <w:rPr>
                <w:sz w:val="16"/>
                <w:szCs w:val="16"/>
              </w:rPr>
            </w:pPr>
            <w:r w:rsidRPr="00047F53">
              <w:rPr>
                <w:sz w:val="16"/>
                <w:szCs w:val="16"/>
              </w:rPr>
              <w:t>01050000000000600</w:t>
            </w:r>
          </w:p>
        </w:tc>
        <w:tc>
          <w:tcPr>
            <w:tcW w:w="2393" w:type="dxa"/>
            <w:tcBorders>
              <w:top w:val="nil"/>
              <w:left w:val="nil"/>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21 519 307,94</w:t>
            </w:r>
          </w:p>
        </w:tc>
      </w:tr>
      <w:tr w:rsidR="00047F53" w:rsidRPr="00047F53" w:rsidTr="00047F53">
        <w:trPr>
          <w:trHeight w:val="264"/>
          <w:jc w:val="center"/>
        </w:trPr>
        <w:tc>
          <w:tcPr>
            <w:tcW w:w="8944" w:type="dxa"/>
            <w:tcBorders>
              <w:top w:val="nil"/>
              <w:left w:val="single" w:sz="4" w:space="0" w:color="auto"/>
              <w:bottom w:val="single" w:sz="4" w:space="0" w:color="auto"/>
              <w:right w:val="single" w:sz="4" w:space="0" w:color="auto"/>
            </w:tcBorders>
            <w:vAlign w:val="center"/>
            <w:hideMark/>
          </w:tcPr>
          <w:p w:rsidR="00047F53" w:rsidRPr="00047F53" w:rsidRDefault="00047F53" w:rsidP="00CA12EB">
            <w:pPr>
              <w:rPr>
                <w:sz w:val="16"/>
                <w:szCs w:val="16"/>
              </w:rPr>
            </w:pPr>
            <w:r w:rsidRPr="00047F53">
              <w:rPr>
                <w:sz w:val="16"/>
                <w:szCs w:val="16"/>
              </w:rPr>
              <w:t>Уменьшение  прочих  остатков  средств  бюджетов</w:t>
            </w:r>
          </w:p>
        </w:tc>
        <w:tc>
          <w:tcPr>
            <w:tcW w:w="1900"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938</w:t>
            </w:r>
          </w:p>
        </w:tc>
        <w:tc>
          <w:tcPr>
            <w:tcW w:w="2100" w:type="dxa"/>
            <w:tcBorders>
              <w:top w:val="nil"/>
              <w:left w:val="nil"/>
              <w:bottom w:val="single" w:sz="4" w:space="0" w:color="auto"/>
              <w:right w:val="single" w:sz="4" w:space="0" w:color="auto"/>
            </w:tcBorders>
            <w:vAlign w:val="center"/>
            <w:hideMark/>
          </w:tcPr>
          <w:p w:rsidR="00047F53" w:rsidRPr="00047F53" w:rsidRDefault="00047F53" w:rsidP="00CA12EB">
            <w:pPr>
              <w:jc w:val="center"/>
              <w:rPr>
                <w:sz w:val="16"/>
                <w:szCs w:val="16"/>
              </w:rPr>
            </w:pPr>
            <w:r w:rsidRPr="00047F53">
              <w:rPr>
                <w:sz w:val="16"/>
                <w:szCs w:val="16"/>
              </w:rPr>
              <w:t>01050200000000600</w:t>
            </w:r>
          </w:p>
        </w:tc>
        <w:tc>
          <w:tcPr>
            <w:tcW w:w="2393" w:type="dxa"/>
            <w:tcBorders>
              <w:top w:val="nil"/>
              <w:left w:val="nil"/>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21 519 307,94</w:t>
            </w:r>
          </w:p>
        </w:tc>
      </w:tr>
      <w:tr w:rsidR="00047F53" w:rsidRPr="00047F53" w:rsidTr="00047F53">
        <w:trPr>
          <w:trHeight w:val="528"/>
          <w:jc w:val="center"/>
        </w:trPr>
        <w:tc>
          <w:tcPr>
            <w:tcW w:w="8944" w:type="dxa"/>
            <w:tcBorders>
              <w:top w:val="nil"/>
              <w:left w:val="single" w:sz="4" w:space="0" w:color="auto"/>
              <w:bottom w:val="single" w:sz="4" w:space="0" w:color="auto"/>
              <w:right w:val="single" w:sz="4" w:space="0" w:color="auto"/>
            </w:tcBorders>
            <w:vAlign w:val="center"/>
            <w:hideMark/>
          </w:tcPr>
          <w:p w:rsidR="00047F53" w:rsidRPr="00047F53" w:rsidRDefault="00047F53" w:rsidP="00CA12EB">
            <w:pPr>
              <w:rPr>
                <w:sz w:val="16"/>
                <w:szCs w:val="16"/>
              </w:rPr>
            </w:pPr>
            <w:r w:rsidRPr="00047F53">
              <w:rPr>
                <w:sz w:val="16"/>
                <w:szCs w:val="16"/>
              </w:rPr>
              <w:t>Уменьшение  прочих  остатков  денежных  средств  бюджетов</w:t>
            </w:r>
          </w:p>
        </w:tc>
        <w:tc>
          <w:tcPr>
            <w:tcW w:w="1900"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938</w:t>
            </w:r>
          </w:p>
        </w:tc>
        <w:tc>
          <w:tcPr>
            <w:tcW w:w="2100" w:type="dxa"/>
            <w:tcBorders>
              <w:top w:val="nil"/>
              <w:left w:val="nil"/>
              <w:bottom w:val="single" w:sz="4" w:space="0" w:color="auto"/>
              <w:right w:val="single" w:sz="4" w:space="0" w:color="auto"/>
            </w:tcBorders>
            <w:vAlign w:val="center"/>
            <w:hideMark/>
          </w:tcPr>
          <w:p w:rsidR="00047F53" w:rsidRPr="00047F53" w:rsidRDefault="00047F53" w:rsidP="00CA12EB">
            <w:pPr>
              <w:jc w:val="center"/>
              <w:rPr>
                <w:sz w:val="16"/>
                <w:szCs w:val="16"/>
              </w:rPr>
            </w:pPr>
            <w:r w:rsidRPr="00047F53">
              <w:rPr>
                <w:sz w:val="16"/>
                <w:szCs w:val="16"/>
              </w:rPr>
              <w:t>01050201000000610</w:t>
            </w:r>
          </w:p>
        </w:tc>
        <w:tc>
          <w:tcPr>
            <w:tcW w:w="2393" w:type="dxa"/>
            <w:tcBorders>
              <w:top w:val="nil"/>
              <w:left w:val="nil"/>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21 519 307,94</w:t>
            </w:r>
          </w:p>
        </w:tc>
      </w:tr>
      <w:tr w:rsidR="00047F53" w:rsidRPr="00047F53" w:rsidTr="00047F53">
        <w:trPr>
          <w:trHeight w:val="528"/>
          <w:jc w:val="center"/>
        </w:trPr>
        <w:tc>
          <w:tcPr>
            <w:tcW w:w="8944" w:type="dxa"/>
            <w:tcBorders>
              <w:top w:val="nil"/>
              <w:left w:val="single" w:sz="4" w:space="0" w:color="auto"/>
              <w:bottom w:val="single" w:sz="4" w:space="0" w:color="auto"/>
              <w:right w:val="single" w:sz="4" w:space="0" w:color="auto"/>
            </w:tcBorders>
            <w:vAlign w:val="center"/>
            <w:hideMark/>
          </w:tcPr>
          <w:p w:rsidR="00047F53" w:rsidRPr="00047F53" w:rsidRDefault="00047F53" w:rsidP="00CA12EB">
            <w:pPr>
              <w:rPr>
                <w:sz w:val="16"/>
                <w:szCs w:val="16"/>
              </w:rPr>
            </w:pPr>
            <w:r w:rsidRPr="00047F53">
              <w:rPr>
                <w:sz w:val="16"/>
                <w:szCs w:val="16"/>
              </w:rPr>
              <w:t>Уменьшение прочих остатков денежных средств бюджетов сельских поселений</w:t>
            </w:r>
          </w:p>
        </w:tc>
        <w:tc>
          <w:tcPr>
            <w:tcW w:w="1900"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938</w:t>
            </w:r>
          </w:p>
        </w:tc>
        <w:tc>
          <w:tcPr>
            <w:tcW w:w="2100" w:type="dxa"/>
            <w:tcBorders>
              <w:top w:val="nil"/>
              <w:left w:val="nil"/>
              <w:bottom w:val="single" w:sz="4" w:space="0" w:color="auto"/>
              <w:right w:val="single" w:sz="4" w:space="0" w:color="auto"/>
            </w:tcBorders>
            <w:noWrap/>
            <w:vAlign w:val="bottom"/>
            <w:hideMark/>
          </w:tcPr>
          <w:p w:rsidR="00047F53" w:rsidRPr="00047F53" w:rsidRDefault="00047F53" w:rsidP="00CA12EB">
            <w:pPr>
              <w:jc w:val="center"/>
              <w:rPr>
                <w:sz w:val="16"/>
                <w:szCs w:val="16"/>
              </w:rPr>
            </w:pPr>
            <w:r w:rsidRPr="00047F53">
              <w:rPr>
                <w:sz w:val="16"/>
                <w:szCs w:val="16"/>
              </w:rPr>
              <w:t xml:space="preserve"> 01050201100000610</w:t>
            </w:r>
          </w:p>
        </w:tc>
        <w:tc>
          <w:tcPr>
            <w:tcW w:w="2393" w:type="dxa"/>
            <w:tcBorders>
              <w:top w:val="nil"/>
              <w:left w:val="nil"/>
              <w:bottom w:val="single" w:sz="4" w:space="0" w:color="auto"/>
              <w:right w:val="single" w:sz="4" w:space="0" w:color="auto"/>
            </w:tcBorders>
            <w:noWrap/>
            <w:vAlign w:val="bottom"/>
            <w:hideMark/>
          </w:tcPr>
          <w:p w:rsidR="00047F53" w:rsidRPr="00047F53" w:rsidRDefault="00047F53" w:rsidP="00CA12EB">
            <w:pPr>
              <w:jc w:val="right"/>
              <w:rPr>
                <w:sz w:val="16"/>
                <w:szCs w:val="16"/>
              </w:rPr>
            </w:pPr>
            <w:r w:rsidRPr="00047F53">
              <w:rPr>
                <w:sz w:val="16"/>
                <w:szCs w:val="16"/>
              </w:rPr>
              <w:t>21 519 307,94</w:t>
            </w:r>
          </w:p>
        </w:tc>
      </w:tr>
    </w:tbl>
    <w:p w:rsidR="00047F53" w:rsidRDefault="00047F53" w:rsidP="00047F53">
      <w:pPr>
        <w:pStyle w:val="af"/>
        <w:pBdr>
          <w:bottom w:val="single" w:sz="12" w:space="1" w:color="auto"/>
        </w:pBdr>
        <w:spacing w:line="240" w:lineRule="exact"/>
        <w:rPr>
          <w:sz w:val="16"/>
          <w:szCs w:val="16"/>
        </w:rPr>
      </w:pPr>
    </w:p>
    <w:p w:rsidR="00047F53" w:rsidRPr="00047F53" w:rsidRDefault="00047F53" w:rsidP="00047F53">
      <w:pPr>
        <w:tabs>
          <w:tab w:val="left" w:pos="624"/>
        </w:tabs>
        <w:spacing w:line="240" w:lineRule="exact"/>
        <w:rPr>
          <w:sz w:val="16"/>
          <w:szCs w:val="16"/>
        </w:rPr>
      </w:pPr>
    </w:p>
    <w:p w:rsidR="00047F53" w:rsidRPr="007838AB" w:rsidRDefault="00047F53" w:rsidP="00047F53">
      <w:pPr>
        <w:pStyle w:val="3"/>
        <w:numPr>
          <w:ilvl w:val="0"/>
          <w:numId w:val="0"/>
        </w:numPr>
        <w:spacing w:line="240" w:lineRule="exact"/>
        <w:jc w:val="center"/>
        <w:rPr>
          <w:rFonts w:ascii="Times New Roman" w:hAnsi="Times New Roman" w:cs="Times New Roman"/>
          <w:sz w:val="18"/>
          <w:szCs w:val="18"/>
        </w:rPr>
      </w:pPr>
      <w:r w:rsidRPr="007838AB">
        <w:rPr>
          <w:rFonts w:ascii="Times New Roman" w:hAnsi="Times New Roman" w:cs="Times New Roman"/>
          <w:sz w:val="18"/>
          <w:szCs w:val="18"/>
        </w:rPr>
        <w:t>СОВЕТ ДЕПУТАТОВ БОРОВЁНКОВСКОГО СЕЛЬСКОГО ПОСЕЛЕНИЯ</w:t>
      </w:r>
    </w:p>
    <w:p w:rsidR="00047F53" w:rsidRDefault="00047F53" w:rsidP="00047F53">
      <w:pPr>
        <w:jc w:val="center"/>
        <w:rPr>
          <w:b/>
          <w:sz w:val="16"/>
          <w:szCs w:val="16"/>
        </w:rPr>
      </w:pPr>
      <w:r w:rsidRPr="007838AB">
        <w:rPr>
          <w:b/>
          <w:sz w:val="18"/>
          <w:szCs w:val="18"/>
        </w:rPr>
        <w:t>РЕШЕНИЕ</w:t>
      </w:r>
    </w:p>
    <w:p w:rsidR="00047F53" w:rsidRPr="00047F53" w:rsidRDefault="00047F53" w:rsidP="00047F53">
      <w:pPr>
        <w:spacing w:line="240" w:lineRule="exact"/>
        <w:jc w:val="center"/>
        <w:rPr>
          <w:b/>
          <w:sz w:val="16"/>
          <w:szCs w:val="16"/>
        </w:rPr>
      </w:pPr>
      <w:r>
        <w:rPr>
          <w:b/>
          <w:sz w:val="16"/>
          <w:szCs w:val="16"/>
        </w:rPr>
        <w:t>от 27.05</w:t>
      </w:r>
      <w:r w:rsidRPr="007838AB">
        <w:rPr>
          <w:b/>
          <w:sz w:val="16"/>
          <w:szCs w:val="16"/>
        </w:rPr>
        <w:t xml:space="preserve">.2022 № </w:t>
      </w:r>
      <w:r>
        <w:rPr>
          <w:b/>
          <w:sz w:val="16"/>
          <w:szCs w:val="16"/>
        </w:rPr>
        <w:t>72</w:t>
      </w:r>
    </w:p>
    <w:p w:rsidR="00047F53" w:rsidRDefault="00047F53" w:rsidP="00047F53">
      <w:pPr>
        <w:shd w:val="clear" w:color="auto" w:fill="FFFFFF"/>
        <w:tabs>
          <w:tab w:val="left" w:leader="underscore" w:pos="3389"/>
        </w:tabs>
        <w:spacing w:line="240" w:lineRule="exact"/>
        <w:jc w:val="center"/>
        <w:rPr>
          <w:b/>
          <w:spacing w:val="-4"/>
          <w:sz w:val="16"/>
          <w:szCs w:val="16"/>
          <w:lang w:eastAsia="ar-SA"/>
        </w:rPr>
      </w:pPr>
      <w:r w:rsidRPr="009F76F3">
        <w:rPr>
          <w:b/>
          <w:color w:val="000000"/>
          <w:spacing w:val="-4"/>
          <w:sz w:val="16"/>
          <w:szCs w:val="16"/>
          <w:lang w:eastAsia="ar-SA"/>
        </w:rPr>
        <w:t>О внесении изменений и дополнений</w:t>
      </w:r>
      <w:r>
        <w:rPr>
          <w:b/>
          <w:color w:val="000000"/>
          <w:spacing w:val="-4"/>
          <w:sz w:val="16"/>
          <w:szCs w:val="16"/>
          <w:lang w:eastAsia="ar-SA"/>
        </w:rPr>
        <w:t xml:space="preserve"> </w:t>
      </w:r>
      <w:r w:rsidRPr="009F76F3">
        <w:rPr>
          <w:b/>
          <w:color w:val="000000"/>
          <w:spacing w:val="-4"/>
          <w:sz w:val="16"/>
          <w:szCs w:val="16"/>
          <w:lang w:eastAsia="ar-SA"/>
        </w:rPr>
        <w:t>в Правила благоустройства территории</w:t>
      </w:r>
      <w:r>
        <w:rPr>
          <w:b/>
          <w:color w:val="000000"/>
          <w:spacing w:val="-4"/>
          <w:sz w:val="16"/>
          <w:szCs w:val="16"/>
          <w:lang w:eastAsia="ar-SA"/>
        </w:rPr>
        <w:t xml:space="preserve"> </w:t>
      </w:r>
      <w:r w:rsidRPr="009F76F3">
        <w:rPr>
          <w:b/>
          <w:spacing w:val="-4"/>
          <w:sz w:val="16"/>
          <w:szCs w:val="16"/>
          <w:lang w:eastAsia="ar-SA"/>
        </w:rPr>
        <w:t>Боровёнковского сельского поселения</w:t>
      </w:r>
    </w:p>
    <w:p w:rsidR="00047F53" w:rsidRPr="00047F53" w:rsidRDefault="00047F53" w:rsidP="00047F53">
      <w:pPr>
        <w:shd w:val="clear" w:color="auto" w:fill="FFFFFF"/>
        <w:tabs>
          <w:tab w:val="left" w:leader="underscore" w:pos="3389"/>
        </w:tabs>
        <w:spacing w:line="240" w:lineRule="exact"/>
        <w:jc w:val="center"/>
        <w:rPr>
          <w:b/>
          <w:color w:val="000000"/>
          <w:spacing w:val="-4"/>
          <w:sz w:val="16"/>
          <w:szCs w:val="16"/>
          <w:lang w:eastAsia="ar-SA"/>
        </w:rPr>
      </w:pPr>
    </w:p>
    <w:p w:rsidR="00047F53" w:rsidRPr="009F76F3" w:rsidRDefault="00047F53" w:rsidP="00047F53">
      <w:pPr>
        <w:rPr>
          <w:sz w:val="16"/>
          <w:szCs w:val="16"/>
        </w:rPr>
      </w:pPr>
      <w:r w:rsidRPr="009F76F3">
        <w:rPr>
          <w:sz w:val="16"/>
          <w:szCs w:val="16"/>
        </w:rPr>
        <w:t>В соответствии с Федеральным законом от 06 октября 2003года №131 –ФЗ «Об общих принципах организации местного самоуправления в Российской Федерации», Областным законом  Новгородской области от 29.01.2019 № 368 – ОЗ «О внесении изменений в областной закон «О регулировании град</w:t>
      </w:r>
      <w:r w:rsidRPr="009F76F3">
        <w:rPr>
          <w:sz w:val="16"/>
          <w:szCs w:val="16"/>
        </w:rPr>
        <w:t>о</w:t>
      </w:r>
      <w:r w:rsidRPr="009F76F3">
        <w:rPr>
          <w:sz w:val="16"/>
          <w:szCs w:val="16"/>
        </w:rPr>
        <w:t>строительной деятельности на территории Новгородской области»,со статьей 13ФЗ №498, руководствуясь Уставом Боровёнковского сельского посел</w:t>
      </w:r>
      <w:r w:rsidRPr="009F76F3">
        <w:rPr>
          <w:sz w:val="16"/>
          <w:szCs w:val="16"/>
        </w:rPr>
        <w:t>е</w:t>
      </w:r>
      <w:r w:rsidRPr="009F76F3">
        <w:rPr>
          <w:sz w:val="16"/>
          <w:szCs w:val="16"/>
        </w:rPr>
        <w:t>ния, Совет депутатов Боровёнковского сельского поселения</w:t>
      </w:r>
    </w:p>
    <w:p w:rsidR="00047F53" w:rsidRPr="009F76F3" w:rsidRDefault="00047F53" w:rsidP="00047F53">
      <w:pPr>
        <w:rPr>
          <w:b/>
          <w:sz w:val="16"/>
          <w:szCs w:val="16"/>
        </w:rPr>
      </w:pPr>
      <w:r w:rsidRPr="009F76F3">
        <w:rPr>
          <w:b/>
          <w:sz w:val="16"/>
          <w:szCs w:val="16"/>
        </w:rPr>
        <w:t>РЕШИЛ:</w:t>
      </w:r>
    </w:p>
    <w:p w:rsidR="00047F53" w:rsidRPr="009F76F3" w:rsidRDefault="00047F53" w:rsidP="00047F53">
      <w:pPr>
        <w:pStyle w:val="afa"/>
        <w:rPr>
          <w:sz w:val="16"/>
          <w:szCs w:val="16"/>
        </w:rPr>
      </w:pPr>
      <w:r w:rsidRPr="009F76F3">
        <w:rPr>
          <w:sz w:val="16"/>
          <w:szCs w:val="16"/>
        </w:rPr>
        <w:t xml:space="preserve">        </w:t>
      </w:r>
      <w:r w:rsidRPr="009F76F3">
        <w:rPr>
          <w:b/>
          <w:sz w:val="16"/>
          <w:szCs w:val="16"/>
        </w:rPr>
        <w:t>1.</w:t>
      </w:r>
      <w:r w:rsidRPr="009F76F3">
        <w:rPr>
          <w:bCs/>
          <w:sz w:val="16"/>
          <w:szCs w:val="16"/>
        </w:rPr>
        <w:t xml:space="preserve"> Внести в Правила благоустройства территории Боровёнковского сельского поселения, утвержденные решением Совета депутатов </w:t>
      </w:r>
      <w:r w:rsidRPr="009F76F3">
        <w:rPr>
          <w:sz w:val="16"/>
          <w:szCs w:val="16"/>
        </w:rPr>
        <w:t>Боровёнко</w:t>
      </w:r>
      <w:r w:rsidRPr="009F76F3">
        <w:rPr>
          <w:sz w:val="16"/>
          <w:szCs w:val="16"/>
        </w:rPr>
        <w:t>в</w:t>
      </w:r>
      <w:r w:rsidRPr="009F76F3">
        <w:rPr>
          <w:sz w:val="16"/>
          <w:szCs w:val="16"/>
        </w:rPr>
        <w:t>ского сельского поселения от 27.12.2017№ 127, (в редакции решений Совета депутатов от 19.09.2018 №155,  от 03.07.2019 №198,от 05.08.2021 №45) следующие  изменения и дополнения:</w:t>
      </w:r>
    </w:p>
    <w:p w:rsidR="00047F53" w:rsidRPr="009F76F3" w:rsidRDefault="00047F53" w:rsidP="00047F53">
      <w:pPr>
        <w:ind w:firstLine="709"/>
        <w:outlineLvl w:val="1"/>
        <w:rPr>
          <w:b/>
          <w:sz w:val="16"/>
          <w:szCs w:val="16"/>
        </w:rPr>
      </w:pPr>
      <w:r w:rsidRPr="009F76F3">
        <w:rPr>
          <w:b/>
          <w:bCs/>
          <w:sz w:val="16"/>
          <w:szCs w:val="16"/>
        </w:rPr>
        <w:t>1.1.</w:t>
      </w:r>
      <w:r w:rsidRPr="009F76F3">
        <w:rPr>
          <w:bCs/>
          <w:sz w:val="16"/>
          <w:szCs w:val="16"/>
        </w:rPr>
        <w:t xml:space="preserve"> </w:t>
      </w:r>
      <w:bookmarkStart w:id="3" w:name="_Hlk97819824"/>
      <w:r w:rsidRPr="009F76F3">
        <w:rPr>
          <w:bCs/>
          <w:sz w:val="16"/>
          <w:szCs w:val="16"/>
        </w:rPr>
        <w:t xml:space="preserve">Пункт 5.1. </w:t>
      </w:r>
      <w:bookmarkEnd w:id="3"/>
      <w:r w:rsidRPr="009F76F3">
        <w:rPr>
          <w:bCs/>
          <w:sz w:val="16"/>
          <w:szCs w:val="16"/>
        </w:rPr>
        <w:t>Главы 5. «Содержание земельных участков, зданий, строений, сооружений и их элементов» изложить в следующей редакции:</w:t>
      </w:r>
    </w:p>
    <w:p w:rsidR="00047F53" w:rsidRPr="009F76F3" w:rsidRDefault="00047F53" w:rsidP="00047F53">
      <w:pPr>
        <w:ind w:firstLine="709"/>
        <w:rPr>
          <w:sz w:val="16"/>
          <w:szCs w:val="16"/>
        </w:rPr>
      </w:pPr>
      <w:r w:rsidRPr="009F76F3">
        <w:rPr>
          <w:sz w:val="16"/>
          <w:szCs w:val="16"/>
        </w:rPr>
        <w:t>«5.1. Содержание в надлежащем технически исправном состоянии, поддержание в надлежащем состоянии внешнего вида жилых и общес</w:t>
      </w:r>
      <w:r w:rsidRPr="009F76F3">
        <w:rPr>
          <w:sz w:val="16"/>
          <w:szCs w:val="16"/>
        </w:rPr>
        <w:t>т</w:t>
      </w:r>
      <w:r w:rsidRPr="009F76F3">
        <w:rPr>
          <w:sz w:val="16"/>
          <w:szCs w:val="16"/>
        </w:rPr>
        <w:t>венных зданий, строений и сооружений, включая их элементы обеспечивается их собственниками, владельцами, арендаторами.</w:t>
      </w:r>
    </w:p>
    <w:p w:rsidR="00047F53" w:rsidRPr="009F76F3" w:rsidRDefault="00047F53" w:rsidP="00047F53">
      <w:pPr>
        <w:ind w:firstLine="709"/>
        <w:rPr>
          <w:color w:val="00000A"/>
          <w:sz w:val="16"/>
          <w:szCs w:val="16"/>
        </w:rPr>
      </w:pPr>
      <w:r w:rsidRPr="009F76F3">
        <w:rPr>
          <w:color w:val="00000A"/>
          <w:sz w:val="16"/>
          <w:szCs w:val="16"/>
        </w:rPr>
        <w:t xml:space="preserve">К элементам фасада относятся: </w:t>
      </w:r>
    </w:p>
    <w:p w:rsidR="00047F53" w:rsidRPr="009F76F3" w:rsidRDefault="00047F53" w:rsidP="00047F53">
      <w:pPr>
        <w:ind w:firstLine="709"/>
        <w:rPr>
          <w:color w:val="00000A"/>
          <w:sz w:val="16"/>
          <w:szCs w:val="16"/>
        </w:rPr>
      </w:pPr>
      <w:r w:rsidRPr="009F76F3">
        <w:rPr>
          <w:color w:val="00000A"/>
          <w:sz w:val="16"/>
          <w:szCs w:val="16"/>
        </w:rPr>
        <w:t>входы в подвальные помещения;</w:t>
      </w:r>
    </w:p>
    <w:p w:rsidR="00047F53" w:rsidRPr="009F76F3" w:rsidRDefault="00047F53" w:rsidP="00047F53">
      <w:pPr>
        <w:ind w:firstLine="709"/>
        <w:rPr>
          <w:color w:val="00000A"/>
          <w:sz w:val="16"/>
          <w:szCs w:val="16"/>
        </w:rPr>
      </w:pPr>
      <w:r w:rsidRPr="009F76F3">
        <w:rPr>
          <w:color w:val="00000A"/>
          <w:sz w:val="16"/>
          <w:szCs w:val="16"/>
        </w:rPr>
        <w:lastRenderedPageBreak/>
        <w:t>входные группы (в том числе ступени, площадки, перила, козырьки над входом, ограждения, стены, двери);</w:t>
      </w:r>
    </w:p>
    <w:p w:rsidR="00047F53" w:rsidRPr="009F76F3" w:rsidRDefault="00047F53" w:rsidP="00047F53">
      <w:pPr>
        <w:ind w:firstLine="709"/>
        <w:rPr>
          <w:color w:val="00000A"/>
          <w:sz w:val="16"/>
          <w:szCs w:val="16"/>
        </w:rPr>
      </w:pPr>
      <w:r w:rsidRPr="009F76F3">
        <w:rPr>
          <w:color w:val="00000A"/>
          <w:sz w:val="16"/>
          <w:szCs w:val="16"/>
        </w:rPr>
        <w:t>цоколь и отмостка;</w:t>
      </w:r>
    </w:p>
    <w:p w:rsidR="00047F53" w:rsidRPr="009F76F3" w:rsidRDefault="00047F53" w:rsidP="00047F53">
      <w:pPr>
        <w:ind w:firstLine="709"/>
        <w:rPr>
          <w:color w:val="00000A"/>
          <w:sz w:val="16"/>
          <w:szCs w:val="16"/>
        </w:rPr>
      </w:pPr>
      <w:r w:rsidRPr="009F76F3">
        <w:rPr>
          <w:color w:val="00000A"/>
          <w:sz w:val="16"/>
          <w:szCs w:val="16"/>
        </w:rPr>
        <w:t xml:space="preserve">плоскости стен; </w:t>
      </w:r>
    </w:p>
    <w:p w:rsidR="00047F53" w:rsidRPr="009F76F3" w:rsidRDefault="00047F53" w:rsidP="00047F53">
      <w:pPr>
        <w:ind w:firstLine="709"/>
        <w:rPr>
          <w:color w:val="00000A"/>
          <w:sz w:val="16"/>
          <w:szCs w:val="16"/>
        </w:rPr>
      </w:pPr>
      <w:r w:rsidRPr="009F76F3">
        <w:rPr>
          <w:color w:val="00000A"/>
          <w:sz w:val="16"/>
          <w:szCs w:val="16"/>
        </w:rPr>
        <w:t xml:space="preserve">выступающие элементы фасадов (в том числе балконы, лоджии, эркеры, карнизы); </w:t>
      </w:r>
    </w:p>
    <w:p w:rsidR="00047F53" w:rsidRPr="009F76F3" w:rsidRDefault="00047F53" w:rsidP="00047F53">
      <w:pPr>
        <w:ind w:firstLine="709"/>
        <w:rPr>
          <w:color w:val="00000A"/>
          <w:sz w:val="16"/>
          <w:szCs w:val="16"/>
        </w:rPr>
      </w:pPr>
      <w:r w:rsidRPr="009F76F3">
        <w:rPr>
          <w:color w:val="00000A"/>
          <w:sz w:val="16"/>
          <w:szCs w:val="16"/>
        </w:rPr>
        <w:t xml:space="preserve">окна и витрины; </w:t>
      </w:r>
    </w:p>
    <w:p w:rsidR="00047F53" w:rsidRPr="009F76F3" w:rsidRDefault="00047F53" w:rsidP="00047F53">
      <w:pPr>
        <w:ind w:firstLine="709"/>
        <w:rPr>
          <w:color w:val="00000A"/>
          <w:sz w:val="16"/>
          <w:szCs w:val="16"/>
        </w:rPr>
      </w:pPr>
      <w:r w:rsidRPr="009F76F3">
        <w:rPr>
          <w:color w:val="00000A"/>
          <w:sz w:val="16"/>
          <w:szCs w:val="16"/>
        </w:rPr>
        <w:t>элементы кровли, включая вентиляционные и дымовые трубы, ограждающие решетки, выходы на кровлю;</w:t>
      </w:r>
    </w:p>
    <w:p w:rsidR="00047F53" w:rsidRPr="009F76F3" w:rsidRDefault="00047F53" w:rsidP="00047F53">
      <w:pPr>
        <w:ind w:firstLine="709"/>
        <w:rPr>
          <w:color w:val="00000A"/>
          <w:sz w:val="16"/>
          <w:szCs w:val="16"/>
        </w:rPr>
      </w:pPr>
      <w:r w:rsidRPr="009F76F3">
        <w:rPr>
          <w:color w:val="00000A"/>
          <w:sz w:val="16"/>
          <w:szCs w:val="16"/>
        </w:rPr>
        <w:t xml:space="preserve">архитектурные детали и облицовка (в том числе колонны, пилястры, розетки, капители, фризы, пояски); </w:t>
      </w:r>
    </w:p>
    <w:p w:rsidR="00047F53" w:rsidRPr="009F76F3" w:rsidRDefault="00047F53" w:rsidP="00047F53">
      <w:pPr>
        <w:ind w:firstLine="709"/>
        <w:rPr>
          <w:color w:val="00000A"/>
          <w:sz w:val="16"/>
          <w:szCs w:val="16"/>
        </w:rPr>
      </w:pPr>
      <w:r w:rsidRPr="009F76F3">
        <w:rPr>
          <w:color w:val="00000A"/>
          <w:sz w:val="16"/>
          <w:szCs w:val="16"/>
        </w:rPr>
        <w:t xml:space="preserve">водосточные трубы, включая воронки; </w:t>
      </w:r>
    </w:p>
    <w:p w:rsidR="00047F53" w:rsidRPr="009F76F3" w:rsidRDefault="00047F53" w:rsidP="00047F53">
      <w:pPr>
        <w:ind w:firstLine="709"/>
        <w:rPr>
          <w:color w:val="00000A"/>
          <w:sz w:val="16"/>
          <w:szCs w:val="16"/>
        </w:rPr>
      </w:pPr>
      <w:r w:rsidRPr="009F76F3">
        <w:rPr>
          <w:color w:val="00000A"/>
          <w:sz w:val="16"/>
          <w:szCs w:val="16"/>
        </w:rPr>
        <w:t xml:space="preserve">парапетные и оконные ограждения; </w:t>
      </w:r>
    </w:p>
    <w:p w:rsidR="00047F53" w:rsidRPr="009F76F3" w:rsidRDefault="00047F53" w:rsidP="00047F53">
      <w:pPr>
        <w:ind w:firstLine="709"/>
        <w:rPr>
          <w:color w:val="00000A"/>
          <w:sz w:val="16"/>
          <w:szCs w:val="16"/>
        </w:rPr>
      </w:pPr>
      <w:r w:rsidRPr="009F76F3">
        <w:rPr>
          <w:color w:val="00000A"/>
          <w:sz w:val="16"/>
          <w:szCs w:val="16"/>
        </w:rPr>
        <w:t xml:space="preserve">решетки, металлическая отделка окон, балконов, поясков, выступов цоколя, свесов; </w:t>
      </w:r>
    </w:p>
    <w:p w:rsidR="00047F53" w:rsidRPr="009F76F3" w:rsidRDefault="00047F53" w:rsidP="00047F53">
      <w:pPr>
        <w:ind w:firstLine="709"/>
        <w:rPr>
          <w:color w:val="00000A"/>
          <w:sz w:val="16"/>
          <w:szCs w:val="16"/>
        </w:rPr>
      </w:pPr>
      <w:r w:rsidRPr="009F76F3">
        <w:rPr>
          <w:color w:val="00000A"/>
          <w:sz w:val="16"/>
          <w:szCs w:val="16"/>
        </w:rPr>
        <w:t xml:space="preserve">навесные металлические конструкции (в том числе флагодержатели, анкеры, пожарные лестницы, вентиляционное оборудование); </w:t>
      </w:r>
    </w:p>
    <w:p w:rsidR="00047F53" w:rsidRPr="009F76F3" w:rsidRDefault="00047F53" w:rsidP="00047F53">
      <w:pPr>
        <w:ind w:firstLine="709"/>
        <w:rPr>
          <w:color w:val="00000A"/>
          <w:sz w:val="16"/>
          <w:szCs w:val="16"/>
        </w:rPr>
      </w:pPr>
      <w:r w:rsidRPr="009F76F3">
        <w:rPr>
          <w:color w:val="00000A"/>
          <w:sz w:val="16"/>
          <w:szCs w:val="16"/>
        </w:rPr>
        <w:t xml:space="preserve">стекла, рамы, балконные двери; </w:t>
      </w:r>
    </w:p>
    <w:p w:rsidR="00047F53" w:rsidRPr="009F76F3" w:rsidRDefault="00047F53" w:rsidP="00047F53">
      <w:pPr>
        <w:ind w:firstLine="709"/>
        <w:rPr>
          <w:color w:val="00000A"/>
          <w:sz w:val="16"/>
          <w:szCs w:val="16"/>
        </w:rPr>
      </w:pPr>
      <w:r w:rsidRPr="009F76F3">
        <w:rPr>
          <w:color w:val="00000A"/>
          <w:sz w:val="16"/>
          <w:szCs w:val="16"/>
        </w:rPr>
        <w:t xml:space="preserve">элементы подсветки фасада; </w:t>
      </w:r>
    </w:p>
    <w:p w:rsidR="00047F53" w:rsidRPr="009F76F3" w:rsidRDefault="00047F53" w:rsidP="00047F53">
      <w:pPr>
        <w:ind w:firstLine="709"/>
        <w:rPr>
          <w:color w:val="00000A"/>
          <w:sz w:val="16"/>
          <w:szCs w:val="16"/>
        </w:rPr>
      </w:pPr>
      <w:r w:rsidRPr="009F76F3">
        <w:rPr>
          <w:color w:val="00000A"/>
          <w:sz w:val="16"/>
          <w:szCs w:val="16"/>
        </w:rPr>
        <w:t xml:space="preserve">дополнительные элементы и устройства фасада;  </w:t>
      </w:r>
    </w:p>
    <w:p w:rsidR="00047F53" w:rsidRPr="009F76F3" w:rsidRDefault="00047F53" w:rsidP="00047F53">
      <w:pPr>
        <w:pStyle w:val="ConsPlusNonformat"/>
        <w:tabs>
          <w:tab w:val="left" w:pos="709"/>
        </w:tabs>
        <w:rPr>
          <w:rFonts w:ascii="Times New Roman" w:hAnsi="Times New Roman" w:cs="Times New Roman"/>
          <w:sz w:val="16"/>
          <w:szCs w:val="16"/>
        </w:rPr>
      </w:pPr>
      <w:r w:rsidRPr="009F76F3">
        <w:rPr>
          <w:rFonts w:ascii="Times New Roman" w:hAnsi="Times New Roman" w:cs="Times New Roman"/>
          <w:color w:val="00000A"/>
          <w:sz w:val="16"/>
          <w:szCs w:val="16"/>
        </w:rPr>
        <w:t xml:space="preserve">          дополнительное оборудование фасада.</w:t>
      </w:r>
    </w:p>
    <w:p w:rsidR="00047F53" w:rsidRPr="009F76F3" w:rsidRDefault="00047F53" w:rsidP="00047F53">
      <w:pPr>
        <w:ind w:firstLine="709"/>
        <w:rPr>
          <w:color w:val="00000A"/>
          <w:sz w:val="16"/>
          <w:szCs w:val="16"/>
        </w:rPr>
      </w:pPr>
      <w:r w:rsidRPr="009F76F3">
        <w:rPr>
          <w:color w:val="00000A"/>
          <w:sz w:val="16"/>
          <w:szCs w:val="16"/>
        </w:rPr>
        <w:t xml:space="preserve">К </w:t>
      </w:r>
      <w:r w:rsidRPr="009F76F3">
        <w:rPr>
          <w:bCs/>
          <w:color w:val="00000A"/>
          <w:sz w:val="16"/>
          <w:szCs w:val="16"/>
        </w:rPr>
        <w:t>дополнительному оборудованию фасадов относятся:</w:t>
      </w:r>
    </w:p>
    <w:p w:rsidR="00047F53" w:rsidRPr="009F76F3" w:rsidRDefault="00047F53" w:rsidP="00047F53">
      <w:pPr>
        <w:ind w:firstLine="709"/>
        <w:rPr>
          <w:color w:val="00000A"/>
          <w:sz w:val="16"/>
          <w:szCs w:val="16"/>
        </w:rPr>
      </w:pPr>
      <w:r w:rsidRPr="009F76F3">
        <w:rPr>
          <w:color w:val="00000A"/>
          <w:sz w:val="16"/>
          <w:szCs w:val="16"/>
        </w:rPr>
        <w:t>наружные блоки систем кондиционирования и вентиляции, вентиляционные трубопроводы;</w:t>
      </w:r>
    </w:p>
    <w:p w:rsidR="00047F53" w:rsidRPr="009F76F3" w:rsidRDefault="00047F53" w:rsidP="00047F53">
      <w:pPr>
        <w:ind w:firstLine="709"/>
        <w:rPr>
          <w:color w:val="00000A"/>
          <w:sz w:val="16"/>
          <w:szCs w:val="16"/>
        </w:rPr>
      </w:pPr>
      <w:r w:rsidRPr="009F76F3">
        <w:rPr>
          <w:color w:val="00000A"/>
          <w:sz w:val="16"/>
          <w:szCs w:val="16"/>
        </w:rPr>
        <w:t>антенны;</w:t>
      </w:r>
    </w:p>
    <w:p w:rsidR="00047F53" w:rsidRPr="009F76F3" w:rsidRDefault="00047F53" w:rsidP="00047F53">
      <w:pPr>
        <w:ind w:firstLine="709"/>
        <w:rPr>
          <w:color w:val="00000A"/>
          <w:sz w:val="16"/>
          <w:szCs w:val="16"/>
        </w:rPr>
      </w:pPr>
      <w:r w:rsidRPr="009F76F3">
        <w:rPr>
          <w:color w:val="00000A"/>
          <w:sz w:val="16"/>
          <w:szCs w:val="16"/>
        </w:rPr>
        <w:t>видеокамеры наружного наблюдения;</w:t>
      </w:r>
    </w:p>
    <w:p w:rsidR="00047F53" w:rsidRPr="009F76F3" w:rsidRDefault="00047F53" w:rsidP="00047F53">
      <w:pPr>
        <w:ind w:firstLine="709"/>
        <w:rPr>
          <w:color w:val="00000A"/>
          <w:sz w:val="16"/>
          <w:szCs w:val="16"/>
        </w:rPr>
      </w:pPr>
      <w:r w:rsidRPr="009F76F3">
        <w:rPr>
          <w:color w:val="00000A"/>
          <w:sz w:val="16"/>
          <w:szCs w:val="16"/>
        </w:rPr>
        <w:t>таксофоны;</w:t>
      </w:r>
    </w:p>
    <w:p w:rsidR="00047F53" w:rsidRPr="009F76F3" w:rsidRDefault="00047F53" w:rsidP="00047F53">
      <w:pPr>
        <w:ind w:firstLine="709"/>
        <w:rPr>
          <w:color w:val="00000A"/>
          <w:sz w:val="16"/>
          <w:szCs w:val="16"/>
        </w:rPr>
      </w:pPr>
      <w:r w:rsidRPr="009F76F3">
        <w:rPr>
          <w:color w:val="00000A"/>
          <w:sz w:val="16"/>
          <w:szCs w:val="16"/>
        </w:rPr>
        <w:t>почтовые ящики;</w:t>
      </w:r>
    </w:p>
    <w:p w:rsidR="00047F53" w:rsidRPr="009F76F3" w:rsidRDefault="00047F53" w:rsidP="00047F53">
      <w:pPr>
        <w:ind w:firstLine="709"/>
        <w:rPr>
          <w:color w:val="00000A"/>
          <w:sz w:val="16"/>
          <w:szCs w:val="16"/>
        </w:rPr>
      </w:pPr>
      <w:r w:rsidRPr="009F76F3">
        <w:rPr>
          <w:color w:val="00000A"/>
          <w:sz w:val="16"/>
          <w:szCs w:val="16"/>
        </w:rPr>
        <w:t>часы;</w:t>
      </w:r>
    </w:p>
    <w:p w:rsidR="00047F53" w:rsidRPr="009F76F3" w:rsidRDefault="00047F53" w:rsidP="00047F53">
      <w:pPr>
        <w:ind w:firstLine="709"/>
        <w:rPr>
          <w:color w:val="00000A"/>
          <w:sz w:val="16"/>
          <w:szCs w:val="16"/>
        </w:rPr>
      </w:pPr>
      <w:r w:rsidRPr="009F76F3">
        <w:rPr>
          <w:color w:val="00000A"/>
          <w:sz w:val="16"/>
          <w:szCs w:val="16"/>
        </w:rPr>
        <w:t>банкоматы;</w:t>
      </w:r>
    </w:p>
    <w:p w:rsidR="00047F53" w:rsidRPr="009F76F3" w:rsidRDefault="00047F53" w:rsidP="00047F53">
      <w:pPr>
        <w:ind w:firstLine="709"/>
        <w:rPr>
          <w:color w:val="00000A"/>
          <w:sz w:val="16"/>
          <w:szCs w:val="16"/>
        </w:rPr>
      </w:pPr>
      <w:r w:rsidRPr="009F76F3">
        <w:rPr>
          <w:color w:val="00000A"/>
          <w:sz w:val="16"/>
          <w:szCs w:val="16"/>
        </w:rPr>
        <w:t>знаки остановки городского пассажирского транспорта;</w:t>
      </w:r>
    </w:p>
    <w:p w:rsidR="00047F53" w:rsidRPr="009F76F3" w:rsidRDefault="00047F53" w:rsidP="00047F53">
      <w:pPr>
        <w:ind w:firstLine="709"/>
        <w:rPr>
          <w:color w:val="00000A"/>
          <w:sz w:val="16"/>
          <w:szCs w:val="16"/>
        </w:rPr>
      </w:pPr>
      <w:r w:rsidRPr="009F76F3">
        <w:rPr>
          <w:color w:val="00000A"/>
          <w:sz w:val="16"/>
          <w:szCs w:val="16"/>
        </w:rPr>
        <w:t>знаки дорожного движения, светофоры;</w:t>
      </w:r>
    </w:p>
    <w:p w:rsidR="00047F53" w:rsidRPr="009F76F3" w:rsidRDefault="00047F53" w:rsidP="00047F53">
      <w:pPr>
        <w:ind w:firstLine="709"/>
        <w:rPr>
          <w:sz w:val="16"/>
          <w:szCs w:val="16"/>
        </w:rPr>
      </w:pPr>
      <w:r w:rsidRPr="009F76F3">
        <w:rPr>
          <w:color w:val="00000A"/>
          <w:sz w:val="16"/>
          <w:szCs w:val="16"/>
        </w:rPr>
        <w:t>кабельные линии, пристенные электрощиты</w:t>
      </w:r>
      <w:r w:rsidRPr="009F76F3">
        <w:rPr>
          <w:sz w:val="16"/>
          <w:szCs w:val="16"/>
        </w:rPr>
        <w:t>».</w:t>
      </w:r>
    </w:p>
    <w:p w:rsidR="00047F53" w:rsidRPr="009F76F3" w:rsidRDefault="00047F53" w:rsidP="00047F53">
      <w:pPr>
        <w:ind w:firstLine="709"/>
        <w:rPr>
          <w:sz w:val="16"/>
          <w:szCs w:val="16"/>
        </w:rPr>
      </w:pPr>
    </w:p>
    <w:p w:rsidR="00047F53" w:rsidRPr="009F76F3" w:rsidRDefault="00047F53" w:rsidP="00047F53">
      <w:pPr>
        <w:rPr>
          <w:bCs/>
          <w:sz w:val="16"/>
          <w:szCs w:val="16"/>
        </w:rPr>
      </w:pPr>
      <w:r w:rsidRPr="009F76F3">
        <w:rPr>
          <w:b/>
          <w:sz w:val="16"/>
          <w:szCs w:val="16"/>
        </w:rPr>
        <w:t xml:space="preserve">        1.2.</w:t>
      </w:r>
      <w:r w:rsidRPr="009F76F3">
        <w:rPr>
          <w:bCs/>
          <w:sz w:val="16"/>
          <w:szCs w:val="16"/>
        </w:rPr>
        <w:t xml:space="preserve"> </w:t>
      </w:r>
      <w:r w:rsidRPr="009F76F3">
        <w:rPr>
          <w:b/>
          <w:bCs/>
          <w:sz w:val="16"/>
          <w:szCs w:val="16"/>
        </w:rPr>
        <w:t>Главу 11. «Содержание животных»</w:t>
      </w:r>
      <w:r w:rsidRPr="009F76F3">
        <w:rPr>
          <w:bCs/>
          <w:sz w:val="16"/>
          <w:szCs w:val="16"/>
        </w:rPr>
        <w:t xml:space="preserve"> изложить в следующей редакции:</w:t>
      </w:r>
    </w:p>
    <w:p w:rsidR="00047F53" w:rsidRPr="009F76F3" w:rsidRDefault="00047F53" w:rsidP="00047F53">
      <w:pPr>
        <w:pStyle w:val="ConsPlusNormal"/>
        <w:ind w:firstLine="540"/>
        <w:rPr>
          <w:rFonts w:ascii="Times New Roman" w:hAnsi="Times New Roman" w:cs="Times New Roman"/>
          <w:sz w:val="16"/>
          <w:szCs w:val="16"/>
        </w:rPr>
      </w:pPr>
      <w:r w:rsidRPr="009F76F3">
        <w:rPr>
          <w:rFonts w:ascii="Times New Roman" w:hAnsi="Times New Roman" w:cs="Times New Roman"/>
          <w:sz w:val="16"/>
          <w:szCs w:val="16"/>
        </w:rPr>
        <w:t>11.1.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047F53" w:rsidRPr="009F76F3" w:rsidRDefault="00047F53" w:rsidP="00047F53">
      <w:pPr>
        <w:pStyle w:val="ConsPlusNormal"/>
        <w:ind w:firstLine="0"/>
        <w:rPr>
          <w:rFonts w:ascii="Times New Roman" w:hAnsi="Times New Roman" w:cs="Times New Roman"/>
          <w:sz w:val="16"/>
          <w:szCs w:val="16"/>
        </w:rPr>
      </w:pPr>
      <w:r w:rsidRPr="009F76F3">
        <w:rPr>
          <w:rFonts w:ascii="Times New Roman" w:hAnsi="Times New Roman" w:cs="Times New Roman"/>
          <w:sz w:val="16"/>
          <w:szCs w:val="16"/>
        </w:rPr>
        <w:t xml:space="preserve">      11.2. Не допускается содержание домашних животных на балконах, лоджиях, в местах общего пользования многоквартирных жилых домов.</w:t>
      </w:r>
    </w:p>
    <w:p w:rsidR="00047F53" w:rsidRPr="009F76F3" w:rsidRDefault="00047F53" w:rsidP="00047F53">
      <w:pPr>
        <w:ind w:firstLine="540"/>
        <w:rPr>
          <w:sz w:val="16"/>
          <w:szCs w:val="16"/>
        </w:rPr>
      </w:pPr>
      <w:r w:rsidRPr="009F76F3">
        <w:rPr>
          <w:sz w:val="16"/>
          <w:szCs w:val="16"/>
        </w:rPr>
        <w:t xml:space="preserve">11.3. Не допускается использование домашних животных в предпринимательской деятельности, за исключением </w:t>
      </w:r>
      <w:hyperlink r:id="rId9" w:history="1">
        <w:r w:rsidRPr="009F76F3">
          <w:rPr>
            <w:color w:val="000000" w:themeColor="text1"/>
            <w:sz w:val="16"/>
            <w:szCs w:val="16"/>
          </w:rPr>
          <w:t>случаев</w:t>
        </w:r>
      </w:hyperlink>
      <w:r w:rsidRPr="009F76F3">
        <w:rPr>
          <w:sz w:val="16"/>
          <w:szCs w:val="16"/>
        </w:rPr>
        <w:t>, установленных Пр</w:t>
      </w:r>
      <w:r w:rsidRPr="009F76F3">
        <w:rPr>
          <w:sz w:val="16"/>
          <w:szCs w:val="16"/>
        </w:rPr>
        <w:t>а</w:t>
      </w:r>
      <w:r w:rsidRPr="009F76F3">
        <w:rPr>
          <w:sz w:val="16"/>
          <w:szCs w:val="16"/>
        </w:rPr>
        <w:t>вительством Российской Федерации.</w:t>
      </w:r>
    </w:p>
    <w:p w:rsidR="00047F53" w:rsidRPr="009F76F3" w:rsidRDefault="00047F53" w:rsidP="00047F53">
      <w:pPr>
        <w:pStyle w:val="ConsPlusNormal"/>
        <w:ind w:firstLine="540"/>
        <w:rPr>
          <w:rFonts w:ascii="Times New Roman" w:hAnsi="Times New Roman" w:cs="Times New Roman"/>
          <w:sz w:val="16"/>
          <w:szCs w:val="16"/>
        </w:rPr>
      </w:pPr>
      <w:r w:rsidRPr="009F76F3">
        <w:rPr>
          <w:rFonts w:ascii="Times New Roman" w:hAnsi="Times New Roman" w:cs="Times New Roman"/>
          <w:sz w:val="16"/>
          <w:szCs w:val="16"/>
        </w:rPr>
        <w:t>11.4. На территории поселения запрещается:</w:t>
      </w:r>
    </w:p>
    <w:p w:rsidR="00047F53" w:rsidRPr="009F76F3" w:rsidRDefault="00047F53" w:rsidP="00047F53">
      <w:pPr>
        <w:pStyle w:val="ConsPlusNormal"/>
        <w:ind w:firstLine="540"/>
        <w:rPr>
          <w:rFonts w:ascii="Times New Roman" w:hAnsi="Times New Roman" w:cs="Times New Roman"/>
          <w:sz w:val="16"/>
          <w:szCs w:val="16"/>
        </w:rPr>
      </w:pPr>
      <w:r w:rsidRPr="009F76F3">
        <w:rPr>
          <w:rFonts w:ascii="Times New Roman" w:hAnsi="Times New Roman" w:cs="Times New Roman"/>
          <w:sz w:val="16"/>
          <w:szCs w:val="16"/>
        </w:rPr>
        <w:t>11.4.1. Пасти крупный и мелкий рогатый скот, лошадей; содержать свиней и домашнюю птицу вне предназначенных для этого помещений.</w:t>
      </w:r>
    </w:p>
    <w:p w:rsidR="00047F53" w:rsidRPr="009F76F3" w:rsidRDefault="00047F53" w:rsidP="00047F53">
      <w:pPr>
        <w:pStyle w:val="ConsPlusNormal"/>
        <w:ind w:firstLine="540"/>
        <w:rPr>
          <w:rFonts w:ascii="Times New Roman" w:hAnsi="Times New Roman" w:cs="Times New Roman"/>
          <w:sz w:val="16"/>
          <w:szCs w:val="16"/>
        </w:rPr>
      </w:pPr>
      <w:r w:rsidRPr="009F76F3">
        <w:rPr>
          <w:rFonts w:ascii="Times New Roman" w:hAnsi="Times New Roman" w:cs="Times New Roman"/>
          <w:sz w:val="16"/>
          <w:szCs w:val="16"/>
        </w:rPr>
        <w:t>11.4.2. Запрещается передвижение сельскохозяйственных животных на территории Боровёнковского поселения без сопровождающих лиц.</w:t>
      </w:r>
    </w:p>
    <w:p w:rsidR="00047F53" w:rsidRPr="009F76F3" w:rsidRDefault="00047F53" w:rsidP="00047F53">
      <w:pPr>
        <w:pStyle w:val="ConsPlusNormal"/>
        <w:ind w:firstLine="540"/>
        <w:rPr>
          <w:rFonts w:ascii="Times New Roman" w:hAnsi="Times New Roman" w:cs="Times New Roman"/>
          <w:sz w:val="16"/>
          <w:szCs w:val="16"/>
        </w:rPr>
      </w:pPr>
      <w:r w:rsidRPr="009F76F3">
        <w:rPr>
          <w:rFonts w:ascii="Times New Roman" w:hAnsi="Times New Roman" w:cs="Times New Roman"/>
          <w:sz w:val="16"/>
          <w:szCs w:val="16"/>
        </w:rPr>
        <w:t>11.4.3. Выгуливать собак на газонах и клумбах, в скверах, парках, на улицах, площадях, детских, спортивных и хозяйственных площадках, те</w:t>
      </w:r>
      <w:r w:rsidRPr="009F76F3">
        <w:rPr>
          <w:rFonts w:ascii="Times New Roman" w:hAnsi="Times New Roman" w:cs="Times New Roman"/>
          <w:sz w:val="16"/>
          <w:szCs w:val="16"/>
        </w:rPr>
        <w:t>р</w:t>
      </w:r>
      <w:r w:rsidRPr="009F76F3">
        <w:rPr>
          <w:rFonts w:ascii="Times New Roman" w:hAnsi="Times New Roman" w:cs="Times New Roman"/>
          <w:sz w:val="16"/>
          <w:szCs w:val="16"/>
        </w:rPr>
        <w:t>риториях детских дошкольных учреждений, школ и других учебных заведений, а также территориях объектов здравоохранения и административных учреждений, допускать их в водоемы и места, отведенные для массового купания населения.</w:t>
      </w:r>
    </w:p>
    <w:p w:rsidR="00047F53" w:rsidRPr="009F76F3" w:rsidRDefault="00047F53" w:rsidP="00047F53">
      <w:pPr>
        <w:pStyle w:val="ConsPlusNormal"/>
        <w:ind w:firstLine="540"/>
        <w:rPr>
          <w:rFonts w:ascii="Times New Roman" w:hAnsi="Times New Roman" w:cs="Times New Roman"/>
          <w:sz w:val="16"/>
          <w:szCs w:val="16"/>
        </w:rPr>
      </w:pPr>
      <w:r w:rsidRPr="009F76F3">
        <w:rPr>
          <w:rFonts w:ascii="Times New Roman" w:hAnsi="Times New Roman" w:cs="Times New Roman"/>
          <w:sz w:val="16"/>
          <w:szCs w:val="16"/>
        </w:rPr>
        <w:t>11.4.4. Выбрасывать или закапывать на территории поселения останки животных.</w:t>
      </w:r>
    </w:p>
    <w:p w:rsidR="00047F53" w:rsidRPr="009F76F3" w:rsidRDefault="00047F53" w:rsidP="00047F53">
      <w:pPr>
        <w:shd w:val="clear" w:color="auto" w:fill="FFFFFF"/>
        <w:ind w:firstLine="540"/>
        <w:rPr>
          <w:color w:val="000000"/>
          <w:sz w:val="16"/>
          <w:szCs w:val="16"/>
        </w:rPr>
      </w:pPr>
      <w:r w:rsidRPr="009F76F3">
        <w:rPr>
          <w:sz w:val="16"/>
          <w:szCs w:val="16"/>
        </w:rPr>
        <w:t>11.5.</w:t>
      </w:r>
      <w:r w:rsidRPr="009F76F3">
        <w:rPr>
          <w:color w:val="000000"/>
          <w:sz w:val="16"/>
          <w:szCs w:val="16"/>
        </w:rPr>
        <w:t xml:space="preserve"> Выгул домашних животных должен осуществляться при условии обязательного обеспечения безопасности граждан, животных, сохранн</w:t>
      </w:r>
      <w:r w:rsidRPr="009F76F3">
        <w:rPr>
          <w:color w:val="000000"/>
          <w:sz w:val="16"/>
          <w:szCs w:val="16"/>
        </w:rPr>
        <w:t>о</w:t>
      </w:r>
      <w:r w:rsidRPr="009F76F3">
        <w:rPr>
          <w:color w:val="000000"/>
          <w:sz w:val="16"/>
          <w:szCs w:val="16"/>
        </w:rPr>
        <w:t>сти имущества физических лиц и юридических лиц.</w:t>
      </w:r>
    </w:p>
    <w:p w:rsidR="00047F53" w:rsidRPr="009F76F3" w:rsidRDefault="00047F53" w:rsidP="00047F53">
      <w:pPr>
        <w:pStyle w:val="ConsPlusNormal"/>
        <w:ind w:firstLine="540"/>
        <w:rPr>
          <w:rFonts w:ascii="Times New Roman" w:hAnsi="Times New Roman" w:cs="Times New Roman"/>
          <w:sz w:val="16"/>
          <w:szCs w:val="16"/>
        </w:rPr>
      </w:pPr>
      <w:bookmarkStart w:id="4" w:name="dst100103"/>
      <w:bookmarkEnd w:id="4"/>
      <w:r w:rsidRPr="009F76F3">
        <w:rPr>
          <w:rFonts w:ascii="Times New Roman" w:hAnsi="Times New Roman" w:cs="Times New Roman"/>
          <w:color w:val="000000"/>
          <w:sz w:val="16"/>
          <w:szCs w:val="16"/>
        </w:rPr>
        <w:t>11.6.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047F53" w:rsidRPr="009F76F3" w:rsidRDefault="00047F53" w:rsidP="00047F53">
      <w:pPr>
        <w:ind w:firstLine="540"/>
        <w:rPr>
          <w:sz w:val="16"/>
          <w:szCs w:val="16"/>
        </w:rPr>
      </w:pPr>
      <w:r w:rsidRPr="009F76F3">
        <w:rPr>
          <w:sz w:val="16"/>
          <w:szCs w:val="16"/>
        </w:rPr>
        <w:t xml:space="preserve">11.7. </w:t>
      </w:r>
      <w:hyperlink r:id="rId10" w:history="1">
        <w:r w:rsidRPr="009F76F3">
          <w:rPr>
            <w:color w:val="000000"/>
            <w:sz w:val="16"/>
            <w:szCs w:val="16"/>
          </w:rPr>
          <w:t>Перечень</w:t>
        </w:r>
      </w:hyperlink>
      <w:r w:rsidRPr="009F76F3">
        <w:rPr>
          <w:sz w:val="16"/>
          <w:szCs w:val="16"/>
        </w:rPr>
        <w:t xml:space="preserve"> потенциально опасных собак утверждается Правительством Российской Федерации».</w:t>
      </w:r>
    </w:p>
    <w:p w:rsidR="00047F53" w:rsidRPr="009F76F3" w:rsidRDefault="00047F53" w:rsidP="00047F53">
      <w:pPr>
        <w:pStyle w:val="ConsPlusNormal"/>
        <w:ind w:firstLine="540"/>
        <w:rPr>
          <w:rFonts w:ascii="Times New Roman" w:hAnsi="Times New Roman" w:cs="Times New Roman"/>
          <w:sz w:val="16"/>
          <w:szCs w:val="16"/>
        </w:rPr>
      </w:pPr>
    </w:p>
    <w:p w:rsidR="00047F53" w:rsidRPr="009F76F3" w:rsidRDefault="00047F53" w:rsidP="00047F53">
      <w:pPr>
        <w:rPr>
          <w:sz w:val="16"/>
          <w:szCs w:val="16"/>
        </w:rPr>
      </w:pPr>
      <w:r w:rsidRPr="009F76F3">
        <w:rPr>
          <w:sz w:val="16"/>
          <w:szCs w:val="16"/>
        </w:rPr>
        <w:t xml:space="preserve">         </w:t>
      </w:r>
      <w:r w:rsidRPr="009F76F3">
        <w:rPr>
          <w:b/>
          <w:sz w:val="16"/>
          <w:szCs w:val="16"/>
        </w:rPr>
        <w:t>1.3.</w:t>
      </w:r>
      <w:r w:rsidRPr="009F76F3">
        <w:rPr>
          <w:bCs/>
          <w:sz w:val="16"/>
          <w:szCs w:val="16"/>
        </w:rPr>
        <w:t xml:space="preserve"> Главу 20 Правил Благоустройства изложить в следующей редакции:</w:t>
      </w:r>
    </w:p>
    <w:p w:rsidR="00047F53" w:rsidRPr="009F76F3" w:rsidRDefault="00047F53" w:rsidP="00047F53">
      <w:pPr>
        <w:rPr>
          <w:b/>
          <w:bCs/>
          <w:sz w:val="16"/>
          <w:szCs w:val="16"/>
          <w:lang w:eastAsia="zh-CN"/>
        </w:rPr>
      </w:pPr>
      <w:r w:rsidRPr="009F76F3">
        <w:rPr>
          <w:sz w:val="16"/>
          <w:szCs w:val="16"/>
        </w:rPr>
        <w:t>«</w:t>
      </w:r>
      <w:r w:rsidRPr="009F76F3">
        <w:rPr>
          <w:b/>
          <w:bCs/>
          <w:sz w:val="16"/>
          <w:szCs w:val="16"/>
        </w:rPr>
        <w:t>20.</w:t>
      </w:r>
      <w:r w:rsidRPr="009F76F3">
        <w:rPr>
          <w:b/>
          <w:sz w:val="16"/>
          <w:szCs w:val="16"/>
          <w:lang w:eastAsia="zh-CN"/>
        </w:rPr>
        <w:t xml:space="preserve"> Размещение и содержание информационных конструкций (вывесок) </w:t>
      </w:r>
      <w:r w:rsidRPr="009F76F3">
        <w:rPr>
          <w:b/>
          <w:bCs/>
          <w:sz w:val="16"/>
          <w:szCs w:val="16"/>
          <w:lang w:eastAsia="zh-CN"/>
        </w:rPr>
        <w:t xml:space="preserve">на территории сельского поселения </w:t>
      </w:r>
    </w:p>
    <w:p w:rsidR="00047F53" w:rsidRPr="009F76F3" w:rsidRDefault="00047F53" w:rsidP="00047F53">
      <w:pPr>
        <w:ind w:firstLine="709"/>
        <w:rPr>
          <w:sz w:val="16"/>
          <w:szCs w:val="16"/>
          <w:lang w:eastAsia="zh-CN"/>
        </w:rPr>
      </w:pPr>
      <w:r w:rsidRPr="009F76F3">
        <w:rPr>
          <w:sz w:val="16"/>
          <w:szCs w:val="16"/>
          <w:lang w:eastAsia="zh-CN"/>
        </w:rPr>
        <w:t>Информационная конструкция – объект благоустройства, выполняющий функцию информирования населения.</w:t>
      </w:r>
    </w:p>
    <w:p w:rsidR="00047F53" w:rsidRPr="009F76F3" w:rsidRDefault="00047F53" w:rsidP="00047F53">
      <w:pPr>
        <w:ind w:firstLine="709"/>
        <w:rPr>
          <w:sz w:val="16"/>
          <w:szCs w:val="16"/>
          <w:lang w:eastAsia="zh-CN"/>
        </w:rPr>
      </w:pPr>
      <w:r w:rsidRPr="009F76F3">
        <w:rPr>
          <w:sz w:val="16"/>
          <w:szCs w:val="16"/>
          <w:lang w:eastAsia="zh-CN"/>
        </w:rPr>
        <w:t xml:space="preserve"> Информационные конструкции должны быть безопасны, спроектированы, изготовлены и установлены в соответствии с требованиями те</w:t>
      </w:r>
      <w:r w:rsidRPr="009F76F3">
        <w:rPr>
          <w:sz w:val="16"/>
          <w:szCs w:val="16"/>
          <w:lang w:eastAsia="zh-CN"/>
        </w:rPr>
        <w:t>х</w:t>
      </w:r>
      <w:r w:rsidRPr="009F76F3">
        <w:rPr>
          <w:sz w:val="16"/>
          <w:szCs w:val="16"/>
          <w:lang w:eastAsia="zh-CN"/>
        </w:rPr>
        <w:t>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а также не нарушать внешний архитектурный облик и обеспечивать соответствие эстетических характеристик информационных конструкций стилистике объекта, на котором они размещаются.</w:t>
      </w:r>
    </w:p>
    <w:p w:rsidR="00047F53" w:rsidRPr="009F76F3" w:rsidRDefault="00047F53" w:rsidP="00047F53">
      <w:pPr>
        <w:shd w:val="clear" w:color="auto" w:fill="FFFFFF"/>
        <w:textAlignment w:val="baseline"/>
        <w:rPr>
          <w:sz w:val="16"/>
          <w:szCs w:val="16"/>
        </w:rPr>
      </w:pPr>
      <w:r w:rsidRPr="009F76F3">
        <w:rPr>
          <w:bCs/>
          <w:sz w:val="16"/>
          <w:szCs w:val="16"/>
        </w:rPr>
        <w:t> </w:t>
      </w:r>
      <w:r w:rsidRPr="009F76F3">
        <w:rPr>
          <w:sz w:val="16"/>
          <w:szCs w:val="16"/>
        </w:rPr>
        <w:t xml:space="preserve">     Организации, эксплуатирующие световые рекламы и вывески должны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047F53" w:rsidRPr="009F76F3" w:rsidRDefault="00047F53" w:rsidP="00047F53">
      <w:pPr>
        <w:shd w:val="clear" w:color="auto" w:fill="FFFFFF"/>
        <w:textAlignment w:val="baseline"/>
        <w:rPr>
          <w:sz w:val="16"/>
          <w:szCs w:val="16"/>
        </w:rPr>
      </w:pPr>
      <w:r w:rsidRPr="009F76F3">
        <w:rPr>
          <w:sz w:val="16"/>
          <w:szCs w:val="16"/>
        </w:rPr>
        <w:t xml:space="preserve">         Не допускается размещение на зданиях вывесок и рекламы, перекрывающих архитектурные элементы зданий (например: оконные проемы, коло</w:t>
      </w:r>
      <w:r w:rsidRPr="009F76F3">
        <w:rPr>
          <w:sz w:val="16"/>
          <w:szCs w:val="16"/>
        </w:rPr>
        <w:t>н</w:t>
      </w:r>
      <w:r w:rsidRPr="009F76F3">
        <w:rPr>
          <w:sz w:val="16"/>
          <w:szCs w:val="16"/>
        </w:rPr>
        <w:t>ны, орнамент и прочие). Реклама размещается на глухих фасадах зданий (брандмауэрах) в количестве не более 4-х.</w:t>
      </w:r>
    </w:p>
    <w:p w:rsidR="00047F53" w:rsidRPr="009F76F3" w:rsidRDefault="00047F53" w:rsidP="00047F53">
      <w:pPr>
        <w:shd w:val="clear" w:color="auto" w:fill="FFFFFF"/>
        <w:textAlignment w:val="baseline"/>
        <w:rPr>
          <w:sz w:val="16"/>
          <w:szCs w:val="16"/>
        </w:rPr>
      </w:pPr>
      <w:r w:rsidRPr="009F76F3">
        <w:rPr>
          <w:sz w:val="16"/>
          <w:szCs w:val="16"/>
        </w:rPr>
        <w:t xml:space="preserve">        Вывески размещаются между первым и вторым этажами, выровненные по средней линии букв размером (без учёта выносных элементов букв) высотой не более 60 см. На памятниках архитектуры размещаются вывески со сдержанной цветовой гаммой (в том числе натурального цвета матери</w:t>
      </w:r>
      <w:r w:rsidRPr="009F76F3">
        <w:rPr>
          <w:sz w:val="16"/>
          <w:szCs w:val="16"/>
        </w:rPr>
        <w:t>а</w:t>
      </w:r>
      <w:r w:rsidRPr="009F76F3">
        <w:rPr>
          <w:sz w:val="16"/>
          <w:szCs w:val="16"/>
        </w:rPr>
        <w:t>лов: металл, камень, дерево). Для торговых комплексов разрабатываются собственные архитектурно-художественные концепции, определяющие ра</w:t>
      </w:r>
      <w:r w:rsidRPr="009F76F3">
        <w:rPr>
          <w:sz w:val="16"/>
          <w:szCs w:val="16"/>
        </w:rPr>
        <w:t>з</w:t>
      </w:r>
      <w:r w:rsidRPr="009F76F3">
        <w:rPr>
          <w:sz w:val="16"/>
          <w:szCs w:val="16"/>
        </w:rPr>
        <w:t>мещение и конструкцию вывесок.</w:t>
      </w:r>
    </w:p>
    <w:p w:rsidR="00047F53" w:rsidRPr="009F76F3" w:rsidRDefault="00047F53" w:rsidP="00047F53">
      <w:pPr>
        <w:shd w:val="clear" w:color="auto" w:fill="FFFFFF"/>
        <w:textAlignment w:val="baseline"/>
        <w:rPr>
          <w:sz w:val="16"/>
          <w:szCs w:val="16"/>
        </w:rPr>
      </w:pPr>
      <w:r w:rsidRPr="009F76F3">
        <w:rPr>
          <w:sz w:val="16"/>
          <w:szCs w:val="16"/>
        </w:rPr>
        <w:t xml:space="preserve">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047F53" w:rsidRPr="009F76F3" w:rsidRDefault="00047F53" w:rsidP="00047F53">
      <w:pPr>
        <w:shd w:val="clear" w:color="auto" w:fill="FFFFFF"/>
        <w:textAlignment w:val="baseline"/>
        <w:rPr>
          <w:sz w:val="16"/>
          <w:szCs w:val="16"/>
        </w:rPr>
      </w:pPr>
      <w:r w:rsidRPr="009F76F3">
        <w:rPr>
          <w:sz w:val="16"/>
          <w:szCs w:val="16"/>
        </w:rPr>
        <w:t xml:space="preserve">       Очистка от объявлений опор электротранспорта, уличного освещения, цоколя зданий, заборов и других сооружений должна осуществляться орг</w:t>
      </w:r>
      <w:r w:rsidRPr="009F76F3">
        <w:rPr>
          <w:sz w:val="16"/>
          <w:szCs w:val="16"/>
        </w:rPr>
        <w:t>а</w:t>
      </w:r>
      <w:r w:rsidRPr="009F76F3">
        <w:rPr>
          <w:sz w:val="16"/>
          <w:szCs w:val="16"/>
        </w:rPr>
        <w:t>низациями, эксплуатирующими данные объекты.</w:t>
      </w:r>
    </w:p>
    <w:p w:rsidR="00047F53" w:rsidRPr="009F76F3" w:rsidRDefault="00047F53" w:rsidP="00047F53">
      <w:pPr>
        <w:shd w:val="clear" w:color="auto" w:fill="FFFFFF"/>
        <w:textAlignment w:val="baseline"/>
        <w:rPr>
          <w:sz w:val="16"/>
          <w:szCs w:val="16"/>
        </w:rPr>
      </w:pPr>
      <w:r w:rsidRPr="009F76F3">
        <w:rPr>
          <w:sz w:val="16"/>
          <w:szCs w:val="16"/>
        </w:rPr>
        <w:t xml:space="preserve">       Рекламные конструкции не должны располагаться отдельно от оборудования (за исключением, например, конструкций культурных и спортивных объектов, а также афишных тумб).</w:t>
      </w:r>
    </w:p>
    <w:p w:rsidR="00047F53" w:rsidRPr="009F76F3" w:rsidRDefault="00047F53" w:rsidP="00047F53">
      <w:pPr>
        <w:shd w:val="clear" w:color="auto" w:fill="FFFFFF"/>
        <w:textAlignment w:val="baseline"/>
        <w:rPr>
          <w:sz w:val="16"/>
          <w:szCs w:val="16"/>
        </w:rPr>
      </w:pPr>
      <w:r w:rsidRPr="009F76F3">
        <w:rPr>
          <w:sz w:val="16"/>
          <w:szCs w:val="16"/>
        </w:rPr>
        <w:t xml:space="preserve">      Крупноформатные рекламные конструкции (билборды, суперсайты и прочие) располагаются не ближе 100 метров от жилых, общественных и офи</w:t>
      </w:r>
      <w:r w:rsidRPr="009F76F3">
        <w:rPr>
          <w:sz w:val="16"/>
          <w:szCs w:val="16"/>
        </w:rPr>
        <w:t>с</w:t>
      </w:r>
      <w:r w:rsidRPr="009F76F3">
        <w:rPr>
          <w:sz w:val="16"/>
          <w:szCs w:val="16"/>
        </w:rPr>
        <w:t>ных зданий».</w:t>
      </w:r>
    </w:p>
    <w:p w:rsidR="00047F53" w:rsidRPr="009F76F3" w:rsidRDefault="00047F53" w:rsidP="00047F53">
      <w:pPr>
        <w:shd w:val="clear" w:color="auto" w:fill="FFFFFF"/>
        <w:textAlignment w:val="baseline"/>
        <w:rPr>
          <w:sz w:val="16"/>
          <w:szCs w:val="16"/>
        </w:rPr>
      </w:pPr>
    </w:p>
    <w:p w:rsidR="00047F53" w:rsidRPr="009F76F3" w:rsidRDefault="00047F53" w:rsidP="00047F53">
      <w:pPr>
        <w:shd w:val="clear" w:color="auto" w:fill="FFFFFF"/>
        <w:textAlignment w:val="baseline"/>
        <w:rPr>
          <w:sz w:val="16"/>
          <w:szCs w:val="16"/>
        </w:rPr>
      </w:pPr>
      <w:r w:rsidRPr="009F76F3">
        <w:rPr>
          <w:b/>
          <w:sz w:val="16"/>
          <w:szCs w:val="16"/>
        </w:rPr>
        <w:t>1.4.</w:t>
      </w:r>
      <w:r w:rsidRPr="009F76F3">
        <w:rPr>
          <w:sz w:val="16"/>
          <w:szCs w:val="16"/>
        </w:rPr>
        <w:t xml:space="preserve"> Дополнить Правила Благоустройства пунктом 21. Следующего содержания:</w:t>
      </w:r>
    </w:p>
    <w:p w:rsidR="00047F53" w:rsidRPr="009F76F3" w:rsidRDefault="00047F53" w:rsidP="00047F53">
      <w:pPr>
        <w:shd w:val="clear" w:color="auto" w:fill="FFFFFF"/>
        <w:textAlignment w:val="baseline"/>
        <w:rPr>
          <w:bCs/>
          <w:sz w:val="16"/>
          <w:szCs w:val="16"/>
        </w:rPr>
      </w:pPr>
      <w:r w:rsidRPr="009F76F3">
        <w:rPr>
          <w:sz w:val="16"/>
          <w:szCs w:val="16"/>
        </w:rPr>
        <w:t>«</w:t>
      </w:r>
      <w:r w:rsidRPr="009F76F3">
        <w:rPr>
          <w:b/>
          <w:bCs/>
          <w:sz w:val="16"/>
          <w:szCs w:val="16"/>
        </w:rPr>
        <w:t>21.</w:t>
      </w:r>
      <w:r w:rsidRPr="009F76F3">
        <w:rPr>
          <w:b/>
          <w:sz w:val="16"/>
          <w:szCs w:val="16"/>
        </w:rPr>
        <w:t xml:space="preserve"> </w:t>
      </w:r>
      <w:r w:rsidRPr="009F76F3">
        <w:rPr>
          <w:b/>
          <w:bCs/>
          <w:sz w:val="16"/>
          <w:szCs w:val="16"/>
        </w:rPr>
        <w:t>Контроль за исполнением настоящих Правил и ответственность за их нарушение</w:t>
      </w:r>
    </w:p>
    <w:p w:rsidR="00047F53" w:rsidRPr="009F76F3" w:rsidRDefault="00047F53" w:rsidP="00047F53">
      <w:pPr>
        <w:rPr>
          <w:sz w:val="16"/>
          <w:szCs w:val="16"/>
        </w:rPr>
      </w:pPr>
      <w:r w:rsidRPr="009F76F3">
        <w:rPr>
          <w:sz w:val="16"/>
          <w:szCs w:val="16"/>
        </w:rPr>
        <w:t xml:space="preserve">      21.1. Контроль </w:t>
      </w:r>
      <w:r w:rsidRPr="009F76F3">
        <w:rPr>
          <w:bCs/>
          <w:sz w:val="16"/>
          <w:szCs w:val="16"/>
        </w:rPr>
        <w:t xml:space="preserve">за исполнением настоящих Правил </w:t>
      </w:r>
      <w:r w:rsidRPr="009F76F3">
        <w:rPr>
          <w:sz w:val="16"/>
          <w:szCs w:val="16"/>
        </w:rPr>
        <w:t>осуществляет Администрация Боровёнковского сельского поселения.</w:t>
      </w:r>
    </w:p>
    <w:p w:rsidR="00047F53" w:rsidRPr="009F76F3" w:rsidRDefault="00047F53" w:rsidP="00047F53">
      <w:pPr>
        <w:rPr>
          <w:sz w:val="16"/>
          <w:szCs w:val="16"/>
        </w:rPr>
      </w:pPr>
      <w:r w:rsidRPr="009F76F3">
        <w:rPr>
          <w:sz w:val="16"/>
          <w:szCs w:val="16"/>
        </w:rPr>
        <w:lastRenderedPageBreak/>
        <w:t xml:space="preserve">      21.2. Муниципальный контроль за исполнением настоящих Правил осуществляется в соответствии с Федеральным законом от 31июля 2020 года №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w:t>
      </w:r>
    </w:p>
    <w:p w:rsidR="00047F53" w:rsidRPr="009F76F3" w:rsidRDefault="00047F53" w:rsidP="00047F53">
      <w:pPr>
        <w:rPr>
          <w:sz w:val="16"/>
          <w:szCs w:val="16"/>
        </w:rPr>
      </w:pPr>
      <w:r w:rsidRPr="009F76F3">
        <w:rPr>
          <w:sz w:val="16"/>
          <w:szCs w:val="16"/>
        </w:rPr>
        <w:t xml:space="preserve">      21.3. За нарушение настоящих Правил, виновные лица, могут быть привлечены к административной ответственности в соответствии с областным законом «Об административных правонарушениях».</w:t>
      </w:r>
    </w:p>
    <w:p w:rsidR="00047F53" w:rsidRPr="009F76F3" w:rsidRDefault="00047F53" w:rsidP="00047F53">
      <w:pPr>
        <w:rPr>
          <w:sz w:val="16"/>
          <w:szCs w:val="16"/>
        </w:rPr>
      </w:pPr>
      <w:r w:rsidRPr="009F76F3">
        <w:rPr>
          <w:sz w:val="16"/>
          <w:szCs w:val="16"/>
        </w:rPr>
        <w:t xml:space="preserve">      21.4. Наложение мер административной ответственности не освобождает виновных лиц от устранения допущенных нарушений и возмещения пр</w:t>
      </w:r>
      <w:r w:rsidRPr="009F76F3">
        <w:rPr>
          <w:sz w:val="16"/>
          <w:szCs w:val="16"/>
        </w:rPr>
        <w:t>и</w:t>
      </w:r>
      <w:r w:rsidRPr="009F76F3">
        <w:rPr>
          <w:sz w:val="16"/>
          <w:szCs w:val="16"/>
        </w:rPr>
        <w:t>чиненного ущерба».</w:t>
      </w:r>
    </w:p>
    <w:p w:rsidR="00047F53" w:rsidRPr="009F76F3" w:rsidRDefault="00047F53" w:rsidP="00047F53">
      <w:pPr>
        <w:rPr>
          <w:sz w:val="16"/>
          <w:szCs w:val="16"/>
        </w:rPr>
      </w:pPr>
    </w:p>
    <w:p w:rsidR="00047F53" w:rsidRPr="009F76F3" w:rsidRDefault="00047F53" w:rsidP="00047F53">
      <w:pPr>
        <w:rPr>
          <w:sz w:val="16"/>
          <w:szCs w:val="16"/>
        </w:rPr>
      </w:pPr>
      <w:r w:rsidRPr="009F76F3">
        <w:rPr>
          <w:b/>
          <w:sz w:val="16"/>
          <w:szCs w:val="16"/>
        </w:rPr>
        <w:t xml:space="preserve">  </w:t>
      </w:r>
      <w:r w:rsidRPr="009F76F3">
        <w:rPr>
          <w:sz w:val="16"/>
          <w:szCs w:val="16"/>
        </w:rPr>
        <w:t>2.Решение опубликовать в бюллетене «Официальный вестник Боровёнковского сельского поселения» и разместить на официальном сайте Боровё</w:t>
      </w:r>
      <w:r w:rsidRPr="009F76F3">
        <w:rPr>
          <w:sz w:val="16"/>
          <w:szCs w:val="16"/>
        </w:rPr>
        <w:t>н</w:t>
      </w:r>
      <w:r w:rsidRPr="009F76F3">
        <w:rPr>
          <w:sz w:val="16"/>
          <w:szCs w:val="16"/>
        </w:rPr>
        <w:t>ковского сельского поселения в информационно-телекоммуникационной сети «Интернет» по адресу: www.borovenkaadm.ru</w:t>
      </w:r>
    </w:p>
    <w:p w:rsidR="00047F53" w:rsidRPr="009F76F3" w:rsidRDefault="00047F53" w:rsidP="00047F53">
      <w:pPr>
        <w:pStyle w:val="af5"/>
        <w:tabs>
          <w:tab w:val="left" w:pos="1905"/>
        </w:tabs>
        <w:spacing w:before="0" w:beforeAutospacing="0" w:after="0" w:afterAutospacing="0"/>
        <w:outlineLvl w:val="0"/>
        <w:rPr>
          <w:rStyle w:val="aff"/>
          <w:shadow/>
          <w:sz w:val="16"/>
          <w:szCs w:val="16"/>
        </w:rPr>
      </w:pPr>
    </w:p>
    <w:p w:rsidR="00047F53" w:rsidRPr="00047F53" w:rsidRDefault="00047F53" w:rsidP="00047F53">
      <w:pPr>
        <w:pStyle w:val="af5"/>
        <w:pBdr>
          <w:bottom w:val="single" w:sz="12" w:space="1" w:color="auto"/>
        </w:pBdr>
        <w:shd w:val="clear" w:color="auto" w:fill="FFFFFF"/>
        <w:spacing w:before="0" w:beforeAutospacing="0" w:after="143" w:afterAutospacing="0"/>
        <w:rPr>
          <w:b/>
          <w:color w:val="282828"/>
          <w:sz w:val="18"/>
          <w:szCs w:val="18"/>
        </w:rPr>
      </w:pPr>
      <w:r w:rsidRPr="00047F53">
        <w:rPr>
          <w:b/>
          <w:color w:val="282828"/>
          <w:sz w:val="18"/>
          <w:szCs w:val="18"/>
        </w:rPr>
        <w:t>Глава сельского поселения Н.Г. Пискарева</w:t>
      </w:r>
    </w:p>
    <w:p w:rsidR="00047F53" w:rsidRPr="009F76F3" w:rsidRDefault="00047F53" w:rsidP="00047F53">
      <w:pPr>
        <w:rPr>
          <w:sz w:val="16"/>
          <w:szCs w:val="16"/>
        </w:rPr>
      </w:pPr>
    </w:p>
    <w:p w:rsidR="00047F53" w:rsidRPr="009F76F3" w:rsidRDefault="00047F53" w:rsidP="00047F53">
      <w:pPr>
        <w:pStyle w:val="af5"/>
        <w:tabs>
          <w:tab w:val="left" w:pos="1905"/>
        </w:tabs>
        <w:spacing w:before="0" w:after="0"/>
        <w:outlineLvl w:val="0"/>
        <w:rPr>
          <w:rStyle w:val="aff"/>
          <w:shadow/>
          <w:sz w:val="16"/>
          <w:szCs w:val="16"/>
        </w:rPr>
      </w:pPr>
    </w:p>
    <w:p w:rsidR="00047F53" w:rsidRPr="009F76F3" w:rsidRDefault="00047F53" w:rsidP="00047F53">
      <w:pPr>
        <w:pStyle w:val="af5"/>
        <w:tabs>
          <w:tab w:val="left" w:pos="1905"/>
        </w:tabs>
        <w:spacing w:before="0" w:after="0"/>
        <w:outlineLvl w:val="0"/>
        <w:rPr>
          <w:rStyle w:val="aff"/>
          <w:shadow/>
          <w:sz w:val="16"/>
          <w:szCs w:val="16"/>
        </w:rPr>
      </w:pPr>
    </w:p>
    <w:p w:rsidR="00047F53" w:rsidRPr="009F76F3" w:rsidRDefault="00047F53" w:rsidP="00047F53">
      <w:pPr>
        <w:pStyle w:val="af5"/>
        <w:tabs>
          <w:tab w:val="left" w:pos="1905"/>
        </w:tabs>
        <w:spacing w:before="0" w:after="0"/>
        <w:outlineLvl w:val="0"/>
        <w:rPr>
          <w:rStyle w:val="aff"/>
          <w:shadow/>
          <w:sz w:val="16"/>
          <w:szCs w:val="16"/>
        </w:rPr>
      </w:pPr>
    </w:p>
    <w:p w:rsidR="00047F53" w:rsidRPr="009F76F3" w:rsidRDefault="00047F53" w:rsidP="00047F53">
      <w:pPr>
        <w:pStyle w:val="af5"/>
        <w:tabs>
          <w:tab w:val="left" w:pos="1905"/>
        </w:tabs>
        <w:spacing w:before="0" w:after="0"/>
        <w:outlineLvl w:val="0"/>
        <w:rPr>
          <w:rStyle w:val="aff"/>
          <w:shadow/>
          <w:sz w:val="16"/>
          <w:szCs w:val="16"/>
        </w:rPr>
      </w:pPr>
    </w:p>
    <w:p w:rsidR="00047F53" w:rsidRPr="009F76F3" w:rsidRDefault="00047F53" w:rsidP="00047F53">
      <w:pPr>
        <w:suppressAutoHyphens/>
        <w:rPr>
          <w:color w:val="FF0000"/>
          <w:sz w:val="16"/>
          <w:szCs w:val="16"/>
        </w:rPr>
      </w:pPr>
      <w:r w:rsidRPr="009F76F3">
        <w:rPr>
          <w:b/>
          <w:sz w:val="16"/>
          <w:szCs w:val="16"/>
        </w:rPr>
        <w:t xml:space="preserve">   </w:t>
      </w:r>
    </w:p>
    <w:bookmarkEnd w:id="0"/>
    <w:bookmarkEnd w:id="1"/>
    <w:p w:rsidR="00047F53" w:rsidRPr="009F76F3" w:rsidRDefault="00047F53" w:rsidP="00047F53">
      <w:pPr>
        <w:rPr>
          <w:sz w:val="16"/>
          <w:szCs w:val="16"/>
        </w:rPr>
      </w:pPr>
    </w:p>
    <w:sectPr w:rsidR="00047F53" w:rsidRPr="009F76F3" w:rsidSect="00206B0A">
      <w:headerReference w:type="even" r:id="rId11"/>
      <w:headerReference w:type="default" r:id="rId12"/>
      <w:footerReference w:type="default" r:id="rId13"/>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C6D" w:rsidRDefault="00CB3C6D">
      <w:r>
        <w:separator/>
      </w:r>
    </w:p>
  </w:endnote>
  <w:endnote w:type="continuationSeparator" w:id="1">
    <w:p w:rsidR="00CB3C6D" w:rsidRDefault="00CB3C6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1F8" w:rsidRDefault="00F96708">
    <w:pPr>
      <w:pStyle w:val="a9"/>
    </w:pPr>
    <w:r>
      <w:rPr>
        <w:noProof/>
      </w:rPr>
      <w:pict>
        <v:line id="_x0000_s2050" style="position:absolute;left:0;text-align:left;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C6D" w:rsidRDefault="00CB3C6D">
      <w:r>
        <w:separator/>
      </w:r>
    </w:p>
  </w:footnote>
  <w:footnote w:type="continuationSeparator" w:id="1">
    <w:p w:rsidR="00CB3C6D" w:rsidRDefault="00CB3C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1F8" w:rsidRDefault="00F96708" w:rsidP="00FA44E2">
    <w:pPr>
      <w:pStyle w:val="a6"/>
      <w:framePr w:wrap="around" w:vAnchor="text" w:hAnchor="margin" w:xAlign="center" w:y="1"/>
      <w:rPr>
        <w:rStyle w:val="a8"/>
      </w:rPr>
    </w:pPr>
    <w:r>
      <w:rPr>
        <w:rStyle w:val="a8"/>
      </w:rPr>
      <w:fldChar w:fldCharType="begin"/>
    </w:r>
    <w:r w:rsidR="00FB31F8">
      <w:rPr>
        <w:rStyle w:val="a8"/>
      </w:rPr>
      <w:instrText xml:space="preserve">PAGE  </w:instrText>
    </w:r>
    <w:r>
      <w:rPr>
        <w:rStyle w:val="a8"/>
      </w:rPr>
      <w:fldChar w:fldCharType="separate"/>
    </w:r>
    <w:r w:rsidR="00FB31F8">
      <w:rPr>
        <w:rStyle w:val="a8"/>
        <w:noProof/>
      </w:rPr>
      <w:t>5</w:t>
    </w:r>
    <w:r>
      <w:rPr>
        <w:rStyle w:val="a8"/>
      </w:rPr>
      <w:fldChar w:fldCharType="end"/>
    </w:r>
  </w:p>
  <w:p w:rsidR="00FB31F8" w:rsidRDefault="00FB31F8">
    <w:pPr>
      <w:pStyle w:val="a6"/>
    </w:pPr>
  </w:p>
  <w:p w:rsidR="00FB31F8" w:rsidRDefault="00FB31F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1F8" w:rsidRPr="00DC60D2" w:rsidRDefault="00F96708"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FB31F8" w:rsidRPr="00DC60D2">
      <w:rPr>
        <w:rStyle w:val="a8"/>
        <w:sz w:val="32"/>
        <w:szCs w:val="32"/>
      </w:rPr>
      <w:instrText xml:space="preserve">PAGE  </w:instrText>
    </w:r>
    <w:r w:rsidRPr="00DC60D2">
      <w:rPr>
        <w:rStyle w:val="a8"/>
        <w:sz w:val="32"/>
        <w:szCs w:val="32"/>
      </w:rPr>
      <w:fldChar w:fldCharType="separate"/>
    </w:r>
    <w:r w:rsidR="00DC4A4E">
      <w:rPr>
        <w:rStyle w:val="a8"/>
        <w:noProof/>
        <w:sz w:val="32"/>
        <w:szCs w:val="32"/>
      </w:rPr>
      <w:t>2</w:t>
    </w:r>
    <w:r w:rsidRPr="00DC60D2">
      <w:rPr>
        <w:rStyle w:val="a8"/>
        <w:sz w:val="32"/>
        <w:szCs w:val="32"/>
      </w:rPr>
      <w:fldChar w:fldCharType="end"/>
    </w:r>
  </w:p>
  <w:p w:rsidR="00FB31F8" w:rsidRPr="007B38AF" w:rsidRDefault="00FB31F8"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F96708">
      <w:rPr>
        <w:rFonts w:ascii="Monotype Corsiva" w:hAnsi="Monotype Corsiva"/>
        <w:noProof/>
      </w:rPr>
      <w:pict>
        <v:line id="_x0000_s2049" style="position:absolute;left:0;text-align:left;z-index:251657216;mso-position-horizontal-relative:text;mso-position-vertical-relative:text" from=".25pt,16.45pt" to="500.9pt,16.45pt" strokeweight="4.5pt">
          <v:stroke linestyle="thinThick"/>
        </v:line>
      </w:pict>
    </w:r>
    <w:r>
      <w:rPr>
        <w:rFonts w:ascii="Monotype Corsiva" w:hAnsi="Monotype Corsiva"/>
      </w:rPr>
      <w:t xml:space="preserve"> Боровё</w:t>
    </w:r>
    <w:r w:rsidR="00047F53">
      <w:rPr>
        <w:rFonts w:ascii="Monotype Corsiva" w:hAnsi="Monotype Corsiva"/>
      </w:rPr>
      <w:t>нковского сельского поселения №10 (133</w:t>
    </w:r>
    <w:r>
      <w:rPr>
        <w:rFonts w:ascii="Monotype Corsiva" w:hAnsi="Monotype Corsiva"/>
      </w:rPr>
      <w:t xml:space="preserve">) от </w:t>
    </w:r>
    <w:r w:rsidR="00047F53">
      <w:rPr>
        <w:rFonts w:ascii="Monotype Corsiva" w:hAnsi="Monotype Corsiva"/>
      </w:rPr>
      <w:t xml:space="preserve">27 </w:t>
    </w:r>
    <w:r w:rsidR="00996856">
      <w:rPr>
        <w:rFonts w:ascii="Monotype Corsiva" w:hAnsi="Monotype Corsiva"/>
      </w:rPr>
      <w:t>мая</w:t>
    </w:r>
    <w:r>
      <w:rPr>
        <w:rFonts w:ascii="Monotype Corsiva" w:hAnsi="Monotype Corsiva"/>
      </w:rPr>
      <w:t xml:space="preserve">2022года   </w:t>
    </w:r>
  </w:p>
  <w:p w:rsidR="00FB31F8" w:rsidRDefault="00FB31F8"/>
  <w:p w:rsidR="00FB31F8" w:rsidRDefault="00FB3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4057"/>
        </w:tabs>
        <w:ind w:left="2977"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69544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B9E4BE2"/>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1">
    <w:nsid w:val="0C455C4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3">
    <w:nsid w:val="0F380F6A"/>
    <w:multiLevelType w:val="multilevel"/>
    <w:tmpl w:val="BBDEED84"/>
    <w:lvl w:ilvl="0">
      <w:start w:val="1"/>
      <w:numFmt w:val="none"/>
      <w:lvlText w:val="1."/>
      <w:lvlJc w:val="left"/>
      <w:pPr>
        <w:tabs>
          <w:tab w:val="num" w:pos="720"/>
        </w:tabs>
        <w:ind w:left="720" w:hanging="360"/>
      </w:pPr>
      <w:rPr>
        <w:rFonts w:cs="Times New Roman" w:hint="default"/>
      </w:rPr>
    </w:lvl>
    <w:lvl w:ilvl="1">
      <w:start w:val="1"/>
      <w:numFmt w:val="none"/>
      <w:lvlText w:val="1.2"/>
      <w:lvlJc w:val="left"/>
      <w:pPr>
        <w:tabs>
          <w:tab w:val="num" w:pos="1620"/>
        </w:tabs>
        <w:ind w:left="162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4">
    <w:nsid w:val="10C21763"/>
    <w:multiLevelType w:val="multilevel"/>
    <w:tmpl w:val="22BC0042"/>
    <w:lvl w:ilvl="0">
      <w:start w:val="1"/>
      <w:numFmt w:val="none"/>
      <w:lvlText w:val="1."/>
      <w:lvlJc w:val="left"/>
      <w:pPr>
        <w:tabs>
          <w:tab w:val="num" w:pos="720"/>
        </w:tabs>
        <w:ind w:left="720" w:hanging="360"/>
      </w:pPr>
      <w:rPr>
        <w:rFonts w:cs="Times New Roman" w:hint="default"/>
      </w:rPr>
    </w:lvl>
    <w:lvl w:ilvl="1">
      <w:start w:val="1"/>
      <w:numFmt w:val="none"/>
      <w:lvlText w:val="1.1"/>
      <w:lvlJc w:val="left"/>
      <w:pPr>
        <w:tabs>
          <w:tab w:val="num" w:pos="1620"/>
        </w:tabs>
        <w:ind w:left="162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5">
    <w:nsid w:val="17473A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8647183"/>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7">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8">
    <w:nsid w:val="1A724B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B2F15C3"/>
    <w:multiLevelType w:val="multilevel"/>
    <w:tmpl w:val="306CF87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20">
    <w:nsid w:val="1BD271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E526F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7D23F5"/>
    <w:multiLevelType w:val="multilevel"/>
    <w:tmpl w:val="DA9E85DE"/>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23">
    <w:nsid w:val="219172AB"/>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4">
    <w:nsid w:val="220009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4742F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4E650E3"/>
    <w:multiLevelType w:val="hybridMultilevel"/>
    <w:tmpl w:val="4FE46B7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25266E28"/>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8">
    <w:nsid w:val="277E418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7924607"/>
    <w:multiLevelType w:val="multilevel"/>
    <w:tmpl w:val="BBDEED84"/>
    <w:lvl w:ilvl="0">
      <w:start w:val="1"/>
      <w:numFmt w:val="none"/>
      <w:lvlText w:val="1."/>
      <w:lvlJc w:val="left"/>
      <w:pPr>
        <w:tabs>
          <w:tab w:val="num" w:pos="720"/>
        </w:tabs>
        <w:ind w:left="720" w:hanging="360"/>
      </w:pPr>
      <w:rPr>
        <w:rFonts w:cs="Times New Roman" w:hint="default"/>
      </w:rPr>
    </w:lvl>
    <w:lvl w:ilvl="1">
      <w:start w:val="1"/>
      <w:numFmt w:val="none"/>
      <w:lvlText w:val="1.2"/>
      <w:lvlJc w:val="left"/>
      <w:pPr>
        <w:tabs>
          <w:tab w:val="num" w:pos="1620"/>
        </w:tabs>
        <w:ind w:left="1620" w:hanging="36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0">
    <w:nsid w:val="283A7288"/>
    <w:multiLevelType w:val="multilevel"/>
    <w:tmpl w:val="DA9E85DE"/>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31">
    <w:nsid w:val="29FF697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1ED6575"/>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3">
    <w:nsid w:val="42EE5D42"/>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4">
    <w:nsid w:val="461B4F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954598B"/>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6">
    <w:nsid w:val="4E7361E1"/>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7">
    <w:nsid w:val="4F0C387D"/>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8">
    <w:nsid w:val="4FBD4486"/>
    <w:multiLevelType w:val="multilevel"/>
    <w:tmpl w:val="B6E03082"/>
    <w:lvl w:ilvl="0">
      <w:start w:val="1"/>
      <w:numFmt w:val="none"/>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9">
    <w:nsid w:val="549816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5B249B0"/>
    <w:multiLevelType w:val="multilevel"/>
    <w:tmpl w:val="306CF87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41">
    <w:nsid w:val="561776BA"/>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2">
    <w:nsid w:val="584461FD"/>
    <w:multiLevelType w:val="multilevel"/>
    <w:tmpl w:val="FE489564"/>
    <w:lvl w:ilvl="0">
      <w:start w:val="1"/>
      <w:numFmt w:val="decimal"/>
      <w:lvlText w:val="%1"/>
      <w:lvlJc w:val="left"/>
      <w:pPr>
        <w:tabs>
          <w:tab w:val="num" w:pos="888"/>
        </w:tabs>
        <w:ind w:left="888" w:hanging="888"/>
      </w:pPr>
      <w:rPr>
        <w:rFonts w:cs="Times New Roman" w:hint="default"/>
      </w:rPr>
    </w:lvl>
    <w:lvl w:ilvl="1">
      <w:start w:val="3"/>
      <w:numFmt w:val="decimal"/>
      <w:lvlText w:val="%1.%2"/>
      <w:lvlJc w:val="left"/>
      <w:pPr>
        <w:tabs>
          <w:tab w:val="num" w:pos="1524"/>
        </w:tabs>
        <w:ind w:left="1524" w:hanging="888"/>
      </w:pPr>
      <w:rPr>
        <w:rFonts w:cs="Times New Roman" w:hint="default"/>
      </w:rPr>
    </w:lvl>
    <w:lvl w:ilvl="2">
      <w:start w:val="1"/>
      <w:numFmt w:val="decimal"/>
      <w:lvlText w:val="%1.%2.%3"/>
      <w:lvlJc w:val="left"/>
      <w:pPr>
        <w:tabs>
          <w:tab w:val="num" w:pos="2160"/>
        </w:tabs>
        <w:ind w:left="2160" w:hanging="888"/>
      </w:pPr>
      <w:rPr>
        <w:rFonts w:cs="Times New Roman" w:hint="default"/>
      </w:rPr>
    </w:lvl>
    <w:lvl w:ilvl="3">
      <w:start w:val="1"/>
      <w:numFmt w:val="decimal"/>
      <w:lvlText w:val="%1.%2.%3.%4"/>
      <w:lvlJc w:val="left"/>
      <w:pPr>
        <w:tabs>
          <w:tab w:val="num" w:pos="2988"/>
        </w:tabs>
        <w:ind w:left="2988" w:hanging="1080"/>
      </w:pPr>
      <w:rPr>
        <w:rFonts w:cs="Times New Roman" w:hint="default"/>
      </w:rPr>
    </w:lvl>
    <w:lvl w:ilvl="4">
      <w:start w:val="1"/>
      <w:numFmt w:val="decimal"/>
      <w:lvlText w:val="%1.%2.%3.%4.%5"/>
      <w:lvlJc w:val="left"/>
      <w:pPr>
        <w:tabs>
          <w:tab w:val="num" w:pos="3624"/>
        </w:tabs>
        <w:ind w:left="3624" w:hanging="1080"/>
      </w:pPr>
      <w:rPr>
        <w:rFonts w:cs="Times New Roman" w:hint="default"/>
      </w:rPr>
    </w:lvl>
    <w:lvl w:ilvl="5">
      <w:start w:val="1"/>
      <w:numFmt w:val="decimal"/>
      <w:lvlText w:val="%1.%2.%3.%4.%5.%6"/>
      <w:lvlJc w:val="left"/>
      <w:pPr>
        <w:tabs>
          <w:tab w:val="num" w:pos="4620"/>
        </w:tabs>
        <w:ind w:left="4620" w:hanging="1440"/>
      </w:pPr>
      <w:rPr>
        <w:rFonts w:cs="Times New Roman" w:hint="default"/>
      </w:rPr>
    </w:lvl>
    <w:lvl w:ilvl="6">
      <w:start w:val="1"/>
      <w:numFmt w:val="decimal"/>
      <w:lvlText w:val="%1.%2.%3.%4.%5.%6.%7"/>
      <w:lvlJc w:val="left"/>
      <w:pPr>
        <w:tabs>
          <w:tab w:val="num" w:pos="5256"/>
        </w:tabs>
        <w:ind w:left="5256" w:hanging="1440"/>
      </w:pPr>
      <w:rPr>
        <w:rFonts w:cs="Times New Roman" w:hint="default"/>
      </w:rPr>
    </w:lvl>
    <w:lvl w:ilvl="7">
      <w:start w:val="1"/>
      <w:numFmt w:val="decimal"/>
      <w:lvlText w:val="%1.%2.%3.%4.%5.%6.%7.%8"/>
      <w:lvlJc w:val="left"/>
      <w:pPr>
        <w:tabs>
          <w:tab w:val="num" w:pos="6252"/>
        </w:tabs>
        <w:ind w:left="6252" w:hanging="1800"/>
      </w:pPr>
      <w:rPr>
        <w:rFonts w:cs="Times New Roman" w:hint="default"/>
      </w:rPr>
    </w:lvl>
    <w:lvl w:ilvl="8">
      <w:start w:val="1"/>
      <w:numFmt w:val="decimal"/>
      <w:lvlText w:val="%1.%2.%3.%4.%5.%6.%7.%8.%9"/>
      <w:lvlJc w:val="left"/>
      <w:pPr>
        <w:tabs>
          <w:tab w:val="num" w:pos="7248"/>
        </w:tabs>
        <w:ind w:left="7248" w:hanging="2160"/>
      </w:pPr>
      <w:rPr>
        <w:rFonts w:cs="Times New Roman" w:hint="default"/>
      </w:rPr>
    </w:lvl>
  </w:abstractNum>
  <w:abstractNum w:abstractNumId="43">
    <w:nsid w:val="664B0A91"/>
    <w:multiLevelType w:val="multilevel"/>
    <w:tmpl w:val="DA9E85DE"/>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44">
    <w:nsid w:val="69065252"/>
    <w:multiLevelType w:val="hybridMultilevel"/>
    <w:tmpl w:val="55E6D62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69215948"/>
    <w:multiLevelType w:val="multilevel"/>
    <w:tmpl w:val="DA9E85DE"/>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1908"/>
        </w:tabs>
        <w:ind w:left="1908" w:hanging="468"/>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3780"/>
        </w:tabs>
        <w:ind w:left="3780" w:hanging="72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180"/>
        </w:tabs>
        <w:ind w:left="6180" w:hanging="108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580"/>
        </w:tabs>
        <w:ind w:left="8580" w:hanging="1440"/>
      </w:pPr>
      <w:rPr>
        <w:rFonts w:cs="Times New Roman" w:hint="default"/>
      </w:rPr>
    </w:lvl>
    <w:lvl w:ilvl="8">
      <w:start w:val="1"/>
      <w:numFmt w:val="decimal"/>
      <w:lvlText w:val="%1.%2.%3.%4.%5.%6.%7.%8.%9"/>
      <w:lvlJc w:val="left"/>
      <w:pPr>
        <w:tabs>
          <w:tab w:val="num" w:pos="9960"/>
        </w:tabs>
        <w:ind w:left="9960" w:hanging="1800"/>
      </w:pPr>
      <w:rPr>
        <w:rFonts w:cs="Times New Roman" w:hint="default"/>
      </w:rPr>
    </w:lvl>
  </w:abstractNum>
  <w:abstractNum w:abstractNumId="46">
    <w:nsid w:val="6AB45B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AD665AC"/>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8">
    <w:nsid w:val="72464604"/>
    <w:multiLevelType w:val="hybridMultilevel"/>
    <w:tmpl w:val="B93847BC"/>
    <w:lvl w:ilvl="0" w:tplc="7A5486BE">
      <w:start w:val="1"/>
      <w:numFmt w:val="none"/>
      <w:lvlText w:val="1."/>
      <w:lvlJc w:val="left"/>
      <w:pPr>
        <w:tabs>
          <w:tab w:val="num" w:pos="720"/>
        </w:tabs>
        <w:ind w:left="720" w:hanging="360"/>
      </w:pPr>
      <w:rPr>
        <w:rFonts w:cs="Times New Roman" w:hint="default"/>
      </w:rPr>
    </w:lvl>
    <w:lvl w:ilvl="1" w:tplc="B4EE8D36">
      <w:start w:val="1"/>
      <w:numFmt w:val="none"/>
      <w:lvlText w:val="1.2"/>
      <w:lvlJc w:val="left"/>
      <w:pPr>
        <w:tabs>
          <w:tab w:val="num" w:pos="1620"/>
        </w:tabs>
        <w:ind w:left="1620" w:hanging="360"/>
      </w:pPr>
      <w:rPr>
        <w:rFonts w:cs="Times New Roman" w:hint="default"/>
      </w:rPr>
    </w:lvl>
    <w:lvl w:ilvl="2" w:tplc="D4C048E2">
      <w:numFmt w:val="none"/>
      <w:lvlText w:val=""/>
      <w:lvlJc w:val="left"/>
      <w:pPr>
        <w:tabs>
          <w:tab w:val="num" w:pos="360"/>
        </w:tabs>
      </w:pPr>
      <w:rPr>
        <w:rFonts w:cs="Times New Roman"/>
      </w:rPr>
    </w:lvl>
    <w:lvl w:ilvl="3" w:tplc="874866E8">
      <w:numFmt w:val="none"/>
      <w:lvlText w:val=""/>
      <w:lvlJc w:val="left"/>
      <w:pPr>
        <w:tabs>
          <w:tab w:val="num" w:pos="360"/>
        </w:tabs>
      </w:pPr>
      <w:rPr>
        <w:rFonts w:cs="Times New Roman"/>
      </w:rPr>
    </w:lvl>
    <w:lvl w:ilvl="4" w:tplc="40DC864A">
      <w:numFmt w:val="none"/>
      <w:lvlText w:val=""/>
      <w:lvlJc w:val="left"/>
      <w:pPr>
        <w:tabs>
          <w:tab w:val="num" w:pos="360"/>
        </w:tabs>
      </w:pPr>
      <w:rPr>
        <w:rFonts w:cs="Times New Roman"/>
      </w:rPr>
    </w:lvl>
    <w:lvl w:ilvl="5" w:tplc="28C46B48">
      <w:numFmt w:val="none"/>
      <w:lvlText w:val=""/>
      <w:lvlJc w:val="left"/>
      <w:pPr>
        <w:tabs>
          <w:tab w:val="num" w:pos="360"/>
        </w:tabs>
      </w:pPr>
      <w:rPr>
        <w:rFonts w:cs="Times New Roman"/>
      </w:rPr>
    </w:lvl>
    <w:lvl w:ilvl="6" w:tplc="2DFA43E4">
      <w:numFmt w:val="none"/>
      <w:lvlText w:val=""/>
      <w:lvlJc w:val="left"/>
      <w:pPr>
        <w:tabs>
          <w:tab w:val="num" w:pos="360"/>
        </w:tabs>
      </w:pPr>
      <w:rPr>
        <w:rFonts w:cs="Times New Roman"/>
      </w:rPr>
    </w:lvl>
    <w:lvl w:ilvl="7" w:tplc="D202310A">
      <w:numFmt w:val="none"/>
      <w:lvlText w:val=""/>
      <w:lvlJc w:val="left"/>
      <w:pPr>
        <w:tabs>
          <w:tab w:val="num" w:pos="360"/>
        </w:tabs>
      </w:pPr>
      <w:rPr>
        <w:rFonts w:cs="Times New Roman"/>
      </w:rPr>
    </w:lvl>
    <w:lvl w:ilvl="8" w:tplc="CE621750">
      <w:numFmt w:val="none"/>
      <w:lvlText w:val=""/>
      <w:lvlJc w:val="left"/>
      <w:pPr>
        <w:tabs>
          <w:tab w:val="num" w:pos="360"/>
        </w:tabs>
      </w:pPr>
      <w:rPr>
        <w:rFonts w:cs="Times New Roman"/>
      </w:rPr>
    </w:lvl>
  </w:abstractNum>
  <w:abstractNum w:abstractNumId="49">
    <w:nsid w:val="755478ED"/>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0">
    <w:nsid w:val="76654105"/>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1">
    <w:nsid w:val="7B3B4A4C"/>
    <w:multiLevelType w:val="multilevel"/>
    <w:tmpl w:val="B832D3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80"/>
        </w:tabs>
        <w:ind w:left="19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2">
    <w:nsid w:val="7C5516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CAE6C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2"/>
  </w:num>
  <w:num w:numId="4">
    <w:abstractNumId w:val="17"/>
  </w:num>
  <w:num w:numId="5">
    <w:abstractNumId w:val="8"/>
  </w:num>
  <w:num w:numId="6">
    <w:abstractNumId w:val="20"/>
  </w:num>
  <w:num w:numId="7">
    <w:abstractNumId w:val="15"/>
  </w:num>
  <w:num w:numId="8">
    <w:abstractNumId w:val="28"/>
  </w:num>
  <w:num w:numId="9">
    <w:abstractNumId w:val="24"/>
  </w:num>
  <w:num w:numId="10">
    <w:abstractNumId w:val="46"/>
  </w:num>
  <w:num w:numId="11">
    <w:abstractNumId w:val="39"/>
  </w:num>
  <w:num w:numId="12">
    <w:abstractNumId w:val="21"/>
  </w:num>
  <w:num w:numId="13">
    <w:abstractNumId w:val="18"/>
  </w:num>
  <w:num w:numId="14">
    <w:abstractNumId w:val="31"/>
  </w:num>
  <w:num w:numId="15">
    <w:abstractNumId w:val="34"/>
  </w:num>
  <w:num w:numId="16">
    <w:abstractNumId w:val="25"/>
  </w:num>
  <w:num w:numId="17">
    <w:abstractNumId w:val="52"/>
  </w:num>
  <w:num w:numId="18">
    <w:abstractNumId w:val="53"/>
  </w:num>
  <w:num w:numId="19">
    <w:abstractNumId w:val="26"/>
  </w:num>
  <w:num w:numId="20">
    <w:abstractNumId w:val="48"/>
  </w:num>
  <w:num w:numId="21">
    <w:abstractNumId w:val="36"/>
  </w:num>
  <w:num w:numId="22">
    <w:abstractNumId w:val="16"/>
  </w:num>
  <w:num w:numId="23">
    <w:abstractNumId w:val="10"/>
  </w:num>
  <w:num w:numId="24">
    <w:abstractNumId w:val="42"/>
  </w:num>
  <w:num w:numId="25">
    <w:abstractNumId w:val="35"/>
  </w:num>
  <w:num w:numId="26">
    <w:abstractNumId w:val="27"/>
  </w:num>
  <w:num w:numId="27">
    <w:abstractNumId w:val="51"/>
  </w:num>
  <w:num w:numId="28">
    <w:abstractNumId w:val="44"/>
  </w:num>
  <w:num w:numId="29">
    <w:abstractNumId w:val="45"/>
  </w:num>
  <w:num w:numId="30">
    <w:abstractNumId w:val="41"/>
  </w:num>
  <w:num w:numId="31">
    <w:abstractNumId w:val="23"/>
  </w:num>
  <w:num w:numId="32">
    <w:abstractNumId w:val="32"/>
  </w:num>
  <w:num w:numId="33">
    <w:abstractNumId w:val="37"/>
  </w:num>
  <w:num w:numId="34">
    <w:abstractNumId w:val="50"/>
  </w:num>
  <w:num w:numId="35">
    <w:abstractNumId w:val="11"/>
  </w:num>
  <w:num w:numId="36">
    <w:abstractNumId w:val="19"/>
  </w:num>
  <w:num w:numId="37">
    <w:abstractNumId w:val="33"/>
  </w:num>
  <w:num w:numId="38">
    <w:abstractNumId w:val="47"/>
  </w:num>
  <w:num w:numId="39">
    <w:abstractNumId w:val="49"/>
  </w:num>
  <w:num w:numId="40">
    <w:abstractNumId w:val="38"/>
  </w:num>
  <w:num w:numId="41">
    <w:abstractNumId w:val="14"/>
  </w:num>
  <w:num w:numId="42">
    <w:abstractNumId w:val="29"/>
  </w:num>
  <w:num w:numId="43">
    <w:abstractNumId w:val="13"/>
  </w:num>
  <w:num w:numId="44">
    <w:abstractNumId w:val="22"/>
  </w:num>
  <w:num w:numId="45">
    <w:abstractNumId w:val="30"/>
  </w:num>
  <w:num w:numId="46">
    <w:abstractNumId w:val="43"/>
  </w:num>
  <w:num w:numId="47">
    <w:abstractNumId w:val="4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43010"/>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C92"/>
    <w:rsid w:val="00031155"/>
    <w:rsid w:val="00034D87"/>
    <w:rsid w:val="00034F98"/>
    <w:rsid w:val="00035D34"/>
    <w:rsid w:val="00036399"/>
    <w:rsid w:val="00040344"/>
    <w:rsid w:val="00040F46"/>
    <w:rsid w:val="00043DDC"/>
    <w:rsid w:val="000445B3"/>
    <w:rsid w:val="000445C7"/>
    <w:rsid w:val="00045560"/>
    <w:rsid w:val="00046497"/>
    <w:rsid w:val="00047D60"/>
    <w:rsid w:val="00047F53"/>
    <w:rsid w:val="00053F6E"/>
    <w:rsid w:val="000549C7"/>
    <w:rsid w:val="00060C37"/>
    <w:rsid w:val="000624BC"/>
    <w:rsid w:val="0006418F"/>
    <w:rsid w:val="00064321"/>
    <w:rsid w:val="00067251"/>
    <w:rsid w:val="000710F7"/>
    <w:rsid w:val="00071F42"/>
    <w:rsid w:val="0007307F"/>
    <w:rsid w:val="00073CAE"/>
    <w:rsid w:val="00082233"/>
    <w:rsid w:val="0008363F"/>
    <w:rsid w:val="00084B0C"/>
    <w:rsid w:val="00086602"/>
    <w:rsid w:val="000875EA"/>
    <w:rsid w:val="00091A9E"/>
    <w:rsid w:val="00093858"/>
    <w:rsid w:val="00093F7E"/>
    <w:rsid w:val="00094A6B"/>
    <w:rsid w:val="000956A7"/>
    <w:rsid w:val="00095BDF"/>
    <w:rsid w:val="00096EB0"/>
    <w:rsid w:val="000A3FFE"/>
    <w:rsid w:val="000A4C2B"/>
    <w:rsid w:val="000A5EF1"/>
    <w:rsid w:val="000A6B37"/>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0ED8"/>
    <w:rsid w:val="001318CF"/>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10FF"/>
    <w:rsid w:val="001A1F28"/>
    <w:rsid w:val="001A57EC"/>
    <w:rsid w:val="001A7102"/>
    <w:rsid w:val="001B03EA"/>
    <w:rsid w:val="001B1AF8"/>
    <w:rsid w:val="001B50AB"/>
    <w:rsid w:val="001B6834"/>
    <w:rsid w:val="001B7851"/>
    <w:rsid w:val="001C1790"/>
    <w:rsid w:val="001C2941"/>
    <w:rsid w:val="001C361F"/>
    <w:rsid w:val="001C45C9"/>
    <w:rsid w:val="001C4C34"/>
    <w:rsid w:val="001C507B"/>
    <w:rsid w:val="001C65B2"/>
    <w:rsid w:val="001C7A36"/>
    <w:rsid w:val="001D0D15"/>
    <w:rsid w:val="001D2852"/>
    <w:rsid w:val="001D4E69"/>
    <w:rsid w:val="001D5620"/>
    <w:rsid w:val="001E183E"/>
    <w:rsid w:val="001E2ECE"/>
    <w:rsid w:val="001E3201"/>
    <w:rsid w:val="001E3C2B"/>
    <w:rsid w:val="001E5832"/>
    <w:rsid w:val="001F0BFB"/>
    <w:rsid w:val="001F1913"/>
    <w:rsid w:val="001F38B2"/>
    <w:rsid w:val="001F44E1"/>
    <w:rsid w:val="001F5257"/>
    <w:rsid w:val="001F5495"/>
    <w:rsid w:val="00200BC6"/>
    <w:rsid w:val="00202A16"/>
    <w:rsid w:val="0020379E"/>
    <w:rsid w:val="0020471D"/>
    <w:rsid w:val="00204C38"/>
    <w:rsid w:val="00205946"/>
    <w:rsid w:val="00205DD4"/>
    <w:rsid w:val="00206392"/>
    <w:rsid w:val="00206B0A"/>
    <w:rsid w:val="0021062B"/>
    <w:rsid w:val="00217450"/>
    <w:rsid w:val="00217AD3"/>
    <w:rsid w:val="00220ED6"/>
    <w:rsid w:val="0022270D"/>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57394"/>
    <w:rsid w:val="0026001E"/>
    <w:rsid w:val="002602BD"/>
    <w:rsid w:val="002603E4"/>
    <w:rsid w:val="00260CCA"/>
    <w:rsid w:val="00261E5B"/>
    <w:rsid w:val="00263E2A"/>
    <w:rsid w:val="00263ED0"/>
    <w:rsid w:val="0026601B"/>
    <w:rsid w:val="00270A88"/>
    <w:rsid w:val="00273148"/>
    <w:rsid w:val="00273AD4"/>
    <w:rsid w:val="0027576D"/>
    <w:rsid w:val="00277AB6"/>
    <w:rsid w:val="00280574"/>
    <w:rsid w:val="00284220"/>
    <w:rsid w:val="0028445E"/>
    <w:rsid w:val="00285393"/>
    <w:rsid w:val="00287248"/>
    <w:rsid w:val="0029180D"/>
    <w:rsid w:val="00291D51"/>
    <w:rsid w:val="002938C8"/>
    <w:rsid w:val="00294BD3"/>
    <w:rsid w:val="0029563A"/>
    <w:rsid w:val="00295972"/>
    <w:rsid w:val="00295C07"/>
    <w:rsid w:val="002A2B31"/>
    <w:rsid w:val="002A66D5"/>
    <w:rsid w:val="002A6EBD"/>
    <w:rsid w:val="002A7566"/>
    <w:rsid w:val="002B1A31"/>
    <w:rsid w:val="002C0DC2"/>
    <w:rsid w:val="002C1B94"/>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1EB9"/>
    <w:rsid w:val="002F292C"/>
    <w:rsid w:val="002F3CEA"/>
    <w:rsid w:val="00301699"/>
    <w:rsid w:val="00301A6F"/>
    <w:rsid w:val="00305C54"/>
    <w:rsid w:val="003109E4"/>
    <w:rsid w:val="00310EB0"/>
    <w:rsid w:val="00312335"/>
    <w:rsid w:val="00314051"/>
    <w:rsid w:val="0031600E"/>
    <w:rsid w:val="003163DB"/>
    <w:rsid w:val="00316541"/>
    <w:rsid w:val="00322946"/>
    <w:rsid w:val="00322F89"/>
    <w:rsid w:val="00326F8C"/>
    <w:rsid w:val="0033058C"/>
    <w:rsid w:val="0033358A"/>
    <w:rsid w:val="00336DCB"/>
    <w:rsid w:val="00337202"/>
    <w:rsid w:val="003372E5"/>
    <w:rsid w:val="00342D95"/>
    <w:rsid w:val="00345AFC"/>
    <w:rsid w:val="0035157C"/>
    <w:rsid w:val="00354617"/>
    <w:rsid w:val="00355887"/>
    <w:rsid w:val="00360B91"/>
    <w:rsid w:val="003639F1"/>
    <w:rsid w:val="00365238"/>
    <w:rsid w:val="00365B4F"/>
    <w:rsid w:val="003710FE"/>
    <w:rsid w:val="00372E3B"/>
    <w:rsid w:val="0037418A"/>
    <w:rsid w:val="00380B68"/>
    <w:rsid w:val="0038353D"/>
    <w:rsid w:val="00383BF3"/>
    <w:rsid w:val="00383D82"/>
    <w:rsid w:val="003904B5"/>
    <w:rsid w:val="00390DBE"/>
    <w:rsid w:val="003930BB"/>
    <w:rsid w:val="00393E16"/>
    <w:rsid w:val="00396882"/>
    <w:rsid w:val="00397E17"/>
    <w:rsid w:val="003B0237"/>
    <w:rsid w:val="003B1E12"/>
    <w:rsid w:val="003C184A"/>
    <w:rsid w:val="003C1C68"/>
    <w:rsid w:val="003C2E45"/>
    <w:rsid w:val="003C3DC8"/>
    <w:rsid w:val="003C56B9"/>
    <w:rsid w:val="003C5B79"/>
    <w:rsid w:val="003C7530"/>
    <w:rsid w:val="003D1498"/>
    <w:rsid w:val="003D53E6"/>
    <w:rsid w:val="003D5D69"/>
    <w:rsid w:val="003D636E"/>
    <w:rsid w:val="003D6A32"/>
    <w:rsid w:val="003E0DAD"/>
    <w:rsid w:val="003E1D4C"/>
    <w:rsid w:val="003E2496"/>
    <w:rsid w:val="003E2B6C"/>
    <w:rsid w:val="003E4150"/>
    <w:rsid w:val="003E5857"/>
    <w:rsid w:val="003E6679"/>
    <w:rsid w:val="003F109B"/>
    <w:rsid w:val="003F2EF1"/>
    <w:rsid w:val="003F42D1"/>
    <w:rsid w:val="003F4503"/>
    <w:rsid w:val="003F5777"/>
    <w:rsid w:val="003F6501"/>
    <w:rsid w:val="004000C8"/>
    <w:rsid w:val="00400F37"/>
    <w:rsid w:val="00405D8F"/>
    <w:rsid w:val="00405DDF"/>
    <w:rsid w:val="00407550"/>
    <w:rsid w:val="00410855"/>
    <w:rsid w:val="004120D2"/>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51BF"/>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05F2"/>
    <w:rsid w:val="00561A24"/>
    <w:rsid w:val="005628E8"/>
    <w:rsid w:val="0056510C"/>
    <w:rsid w:val="00573B02"/>
    <w:rsid w:val="00574F8F"/>
    <w:rsid w:val="0057712F"/>
    <w:rsid w:val="00581FED"/>
    <w:rsid w:val="00583DBD"/>
    <w:rsid w:val="0058699A"/>
    <w:rsid w:val="00590BEA"/>
    <w:rsid w:val="00591D3A"/>
    <w:rsid w:val="0059289F"/>
    <w:rsid w:val="00592AB7"/>
    <w:rsid w:val="00592B57"/>
    <w:rsid w:val="00592EDF"/>
    <w:rsid w:val="00595002"/>
    <w:rsid w:val="005A073B"/>
    <w:rsid w:val="005A20E7"/>
    <w:rsid w:val="005A2457"/>
    <w:rsid w:val="005A32DD"/>
    <w:rsid w:val="005A3375"/>
    <w:rsid w:val="005A3B6C"/>
    <w:rsid w:val="005A5699"/>
    <w:rsid w:val="005A6583"/>
    <w:rsid w:val="005B0466"/>
    <w:rsid w:val="005B06FC"/>
    <w:rsid w:val="005B23ED"/>
    <w:rsid w:val="005B40AA"/>
    <w:rsid w:val="005B6F6F"/>
    <w:rsid w:val="005C00D8"/>
    <w:rsid w:val="005C0CA5"/>
    <w:rsid w:val="005C2456"/>
    <w:rsid w:val="005C7228"/>
    <w:rsid w:val="005D1B85"/>
    <w:rsid w:val="005D3DCF"/>
    <w:rsid w:val="005D6D52"/>
    <w:rsid w:val="005E404B"/>
    <w:rsid w:val="005E5354"/>
    <w:rsid w:val="005E5D5F"/>
    <w:rsid w:val="005E79DE"/>
    <w:rsid w:val="005F065D"/>
    <w:rsid w:val="005F0930"/>
    <w:rsid w:val="005F0C0A"/>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734F"/>
    <w:rsid w:val="00627CAA"/>
    <w:rsid w:val="006328BA"/>
    <w:rsid w:val="0063293F"/>
    <w:rsid w:val="00642138"/>
    <w:rsid w:val="0064249F"/>
    <w:rsid w:val="006428D3"/>
    <w:rsid w:val="0064457F"/>
    <w:rsid w:val="00652ED2"/>
    <w:rsid w:val="006538F9"/>
    <w:rsid w:val="006540A9"/>
    <w:rsid w:val="00654426"/>
    <w:rsid w:val="00654443"/>
    <w:rsid w:val="006623A2"/>
    <w:rsid w:val="0066748A"/>
    <w:rsid w:val="00667C1D"/>
    <w:rsid w:val="006717B0"/>
    <w:rsid w:val="006718E8"/>
    <w:rsid w:val="00675AC5"/>
    <w:rsid w:val="00681F0E"/>
    <w:rsid w:val="006835D5"/>
    <w:rsid w:val="006839B9"/>
    <w:rsid w:val="00684F7D"/>
    <w:rsid w:val="00691C7E"/>
    <w:rsid w:val="00694CED"/>
    <w:rsid w:val="00696250"/>
    <w:rsid w:val="006964EA"/>
    <w:rsid w:val="006965CB"/>
    <w:rsid w:val="006A2B7A"/>
    <w:rsid w:val="006A3FC3"/>
    <w:rsid w:val="006A42FB"/>
    <w:rsid w:val="006A4A62"/>
    <w:rsid w:val="006B44EC"/>
    <w:rsid w:val="006B45CA"/>
    <w:rsid w:val="006B4A32"/>
    <w:rsid w:val="006C16B8"/>
    <w:rsid w:val="006C38E3"/>
    <w:rsid w:val="006C513C"/>
    <w:rsid w:val="006D0B06"/>
    <w:rsid w:val="006D12EC"/>
    <w:rsid w:val="006D1570"/>
    <w:rsid w:val="006D312E"/>
    <w:rsid w:val="006D4C75"/>
    <w:rsid w:val="006D55BB"/>
    <w:rsid w:val="006E0FBC"/>
    <w:rsid w:val="006E1706"/>
    <w:rsid w:val="006E4F5C"/>
    <w:rsid w:val="006F1140"/>
    <w:rsid w:val="006F5D66"/>
    <w:rsid w:val="006F5FE2"/>
    <w:rsid w:val="006F6E73"/>
    <w:rsid w:val="00703DFB"/>
    <w:rsid w:val="007142BF"/>
    <w:rsid w:val="00715EDB"/>
    <w:rsid w:val="007164E7"/>
    <w:rsid w:val="00720840"/>
    <w:rsid w:val="00721415"/>
    <w:rsid w:val="0072460E"/>
    <w:rsid w:val="0072477C"/>
    <w:rsid w:val="007277E9"/>
    <w:rsid w:val="0073114F"/>
    <w:rsid w:val="007343E3"/>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37A0"/>
    <w:rsid w:val="007752A2"/>
    <w:rsid w:val="007838AB"/>
    <w:rsid w:val="00783A3D"/>
    <w:rsid w:val="00787B15"/>
    <w:rsid w:val="00787E54"/>
    <w:rsid w:val="00787EA6"/>
    <w:rsid w:val="00790AF7"/>
    <w:rsid w:val="007920E4"/>
    <w:rsid w:val="007A4ABF"/>
    <w:rsid w:val="007A52A7"/>
    <w:rsid w:val="007A71F0"/>
    <w:rsid w:val="007A73A6"/>
    <w:rsid w:val="007B03FE"/>
    <w:rsid w:val="007B0F1F"/>
    <w:rsid w:val="007B2101"/>
    <w:rsid w:val="007B3889"/>
    <w:rsid w:val="007B38AF"/>
    <w:rsid w:val="007B46B4"/>
    <w:rsid w:val="007B536E"/>
    <w:rsid w:val="007B6C54"/>
    <w:rsid w:val="007C06ED"/>
    <w:rsid w:val="007C096E"/>
    <w:rsid w:val="007C2196"/>
    <w:rsid w:val="007C3F75"/>
    <w:rsid w:val="007C68BF"/>
    <w:rsid w:val="007C6A94"/>
    <w:rsid w:val="007C7458"/>
    <w:rsid w:val="007D1154"/>
    <w:rsid w:val="007D1F42"/>
    <w:rsid w:val="007D2BAF"/>
    <w:rsid w:val="007D4410"/>
    <w:rsid w:val="007D56BA"/>
    <w:rsid w:val="007E22D2"/>
    <w:rsid w:val="007E2A1E"/>
    <w:rsid w:val="007E2B56"/>
    <w:rsid w:val="007E4F1C"/>
    <w:rsid w:val="007E5365"/>
    <w:rsid w:val="007E5F0E"/>
    <w:rsid w:val="007E5F3B"/>
    <w:rsid w:val="007F0C82"/>
    <w:rsid w:val="007F4AE4"/>
    <w:rsid w:val="0080265C"/>
    <w:rsid w:val="00802B1F"/>
    <w:rsid w:val="00803EE0"/>
    <w:rsid w:val="0080756F"/>
    <w:rsid w:val="0081001B"/>
    <w:rsid w:val="008113A0"/>
    <w:rsid w:val="00813A36"/>
    <w:rsid w:val="00813CEA"/>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1E13"/>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A3F49"/>
    <w:rsid w:val="008B0D95"/>
    <w:rsid w:val="008B18C7"/>
    <w:rsid w:val="008B27AD"/>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02C"/>
    <w:rsid w:val="00910161"/>
    <w:rsid w:val="00912BBD"/>
    <w:rsid w:val="009144DF"/>
    <w:rsid w:val="00920F9C"/>
    <w:rsid w:val="009229A0"/>
    <w:rsid w:val="009236BF"/>
    <w:rsid w:val="00926ADF"/>
    <w:rsid w:val="0092775E"/>
    <w:rsid w:val="00927C98"/>
    <w:rsid w:val="009326C8"/>
    <w:rsid w:val="009330CB"/>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180"/>
    <w:rsid w:val="009519CA"/>
    <w:rsid w:val="00951E19"/>
    <w:rsid w:val="00951F90"/>
    <w:rsid w:val="00953AD8"/>
    <w:rsid w:val="009564EE"/>
    <w:rsid w:val="00956935"/>
    <w:rsid w:val="0095721D"/>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87C53"/>
    <w:rsid w:val="0099052B"/>
    <w:rsid w:val="00991EDA"/>
    <w:rsid w:val="00993E32"/>
    <w:rsid w:val="00994533"/>
    <w:rsid w:val="00996856"/>
    <w:rsid w:val="009976AF"/>
    <w:rsid w:val="009A0D8C"/>
    <w:rsid w:val="009A2943"/>
    <w:rsid w:val="009A66BB"/>
    <w:rsid w:val="009A6E25"/>
    <w:rsid w:val="009A77EB"/>
    <w:rsid w:val="009A7C08"/>
    <w:rsid w:val="009B7701"/>
    <w:rsid w:val="009C05C1"/>
    <w:rsid w:val="009C36FF"/>
    <w:rsid w:val="009C3779"/>
    <w:rsid w:val="009C3E96"/>
    <w:rsid w:val="009C4C45"/>
    <w:rsid w:val="009C65B7"/>
    <w:rsid w:val="009D006A"/>
    <w:rsid w:val="009D00B1"/>
    <w:rsid w:val="009D1B76"/>
    <w:rsid w:val="009D251F"/>
    <w:rsid w:val="009D2791"/>
    <w:rsid w:val="009D3985"/>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01"/>
    <w:rsid w:val="00A86440"/>
    <w:rsid w:val="00A918D6"/>
    <w:rsid w:val="00A94BC3"/>
    <w:rsid w:val="00AA060A"/>
    <w:rsid w:val="00AA1926"/>
    <w:rsid w:val="00AA2E31"/>
    <w:rsid w:val="00AA312D"/>
    <w:rsid w:val="00AA3165"/>
    <w:rsid w:val="00AA5FF2"/>
    <w:rsid w:val="00AA624C"/>
    <w:rsid w:val="00AB123B"/>
    <w:rsid w:val="00AB44EF"/>
    <w:rsid w:val="00AC4B87"/>
    <w:rsid w:val="00AC63A9"/>
    <w:rsid w:val="00AD1473"/>
    <w:rsid w:val="00AD3C5C"/>
    <w:rsid w:val="00AD5D66"/>
    <w:rsid w:val="00AE175D"/>
    <w:rsid w:val="00AE4B0F"/>
    <w:rsid w:val="00AE4C34"/>
    <w:rsid w:val="00AE5463"/>
    <w:rsid w:val="00AF5370"/>
    <w:rsid w:val="00AF7641"/>
    <w:rsid w:val="00B00133"/>
    <w:rsid w:val="00B0073D"/>
    <w:rsid w:val="00B00FBF"/>
    <w:rsid w:val="00B0244B"/>
    <w:rsid w:val="00B0417A"/>
    <w:rsid w:val="00B05581"/>
    <w:rsid w:val="00B0752E"/>
    <w:rsid w:val="00B100B8"/>
    <w:rsid w:val="00B11BDD"/>
    <w:rsid w:val="00B14507"/>
    <w:rsid w:val="00B14900"/>
    <w:rsid w:val="00B154B3"/>
    <w:rsid w:val="00B22B74"/>
    <w:rsid w:val="00B234D4"/>
    <w:rsid w:val="00B2369C"/>
    <w:rsid w:val="00B24AAA"/>
    <w:rsid w:val="00B266A2"/>
    <w:rsid w:val="00B305A6"/>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1435"/>
    <w:rsid w:val="00B62BCA"/>
    <w:rsid w:val="00B67068"/>
    <w:rsid w:val="00B70A7D"/>
    <w:rsid w:val="00B7147C"/>
    <w:rsid w:val="00B7327C"/>
    <w:rsid w:val="00B7363A"/>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0E5"/>
    <w:rsid w:val="00BB04FF"/>
    <w:rsid w:val="00BB067A"/>
    <w:rsid w:val="00BB47AC"/>
    <w:rsid w:val="00BB4B36"/>
    <w:rsid w:val="00BB5495"/>
    <w:rsid w:val="00BB7DB1"/>
    <w:rsid w:val="00BC39BE"/>
    <w:rsid w:val="00BC5453"/>
    <w:rsid w:val="00BC5C22"/>
    <w:rsid w:val="00BC6077"/>
    <w:rsid w:val="00BC701B"/>
    <w:rsid w:val="00BD0C88"/>
    <w:rsid w:val="00BD1C26"/>
    <w:rsid w:val="00BD23E8"/>
    <w:rsid w:val="00BD263D"/>
    <w:rsid w:val="00BD30EE"/>
    <w:rsid w:val="00BD4639"/>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2F91"/>
    <w:rsid w:val="00C03E78"/>
    <w:rsid w:val="00C05BE3"/>
    <w:rsid w:val="00C079C0"/>
    <w:rsid w:val="00C07BE8"/>
    <w:rsid w:val="00C1048A"/>
    <w:rsid w:val="00C20A5E"/>
    <w:rsid w:val="00C218B5"/>
    <w:rsid w:val="00C2357F"/>
    <w:rsid w:val="00C263AA"/>
    <w:rsid w:val="00C271BD"/>
    <w:rsid w:val="00C27952"/>
    <w:rsid w:val="00C30DF7"/>
    <w:rsid w:val="00C3598D"/>
    <w:rsid w:val="00C37F43"/>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1C13"/>
    <w:rsid w:val="00C62C5D"/>
    <w:rsid w:val="00C64494"/>
    <w:rsid w:val="00C665C2"/>
    <w:rsid w:val="00C66896"/>
    <w:rsid w:val="00C74F0A"/>
    <w:rsid w:val="00C75F68"/>
    <w:rsid w:val="00C76685"/>
    <w:rsid w:val="00C77D51"/>
    <w:rsid w:val="00C829BC"/>
    <w:rsid w:val="00C856ED"/>
    <w:rsid w:val="00C93DAB"/>
    <w:rsid w:val="00CA098E"/>
    <w:rsid w:val="00CB355D"/>
    <w:rsid w:val="00CB3C6D"/>
    <w:rsid w:val="00CB5697"/>
    <w:rsid w:val="00CB7C74"/>
    <w:rsid w:val="00CC0D3C"/>
    <w:rsid w:val="00CC37A9"/>
    <w:rsid w:val="00CC3CCD"/>
    <w:rsid w:val="00CC749D"/>
    <w:rsid w:val="00CC7E38"/>
    <w:rsid w:val="00CD27CE"/>
    <w:rsid w:val="00CD2835"/>
    <w:rsid w:val="00CD49E6"/>
    <w:rsid w:val="00CD4B81"/>
    <w:rsid w:val="00CD6D7C"/>
    <w:rsid w:val="00CD77BC"/>
    <w:rsid w:val="00CE07D3"/>
    <w:rsid w:val="00CE69B6"/>
    <w:rsid w:val="00CF0902"/>
    <w:rsid w:val="00CF1350"/>
    <w:rsid w:val="00CF1B72"/>
    <w:rsid w:val="00CF1DFD"/>
    <w:rsid w:val="00CF2AEC"/>
    <w:rsid w:val="00CF3040"/>
    <w:rsid w:val="00CF5F9D"/>
    <w:rsid w:val="00CF67B6"/>
    <w:rsid w:val="00CF7292"/>
    <w:rsid w:val="00D0037A"/>
    <w:rsid w:val="00D0127B"/>
    <w:rsid w:val="00D05AD9"/>
    <w:rsid w:val="00D07455"/>
    <w:rsid w:val="00D07C83"/>
    <w:rsid w:val="00D10298"/>
    <w:rsid w:val="00D10437"/>
    <w:rsid w:val="00D17BE2"/>
    <w:rsid w:val="00D17E7B"/>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6CE5"/>
    <w:rsid w:val="00D60FBF"/>
    <w:rsid w:val="00D61692"/>
    <w:rsid w:val="00D67ED2"/>
    <w:rsid w:val="00D70B9B"/>
    <w:rsid w:val="00D733AA"/>
    <w:rsid w:val="00D734FC"/>
    <w:rsid w:val="00D7418B"/>
    <w:rsid w:val="00D7672A"/>
    <w:rsid w:val="00D769FC"/>
    <w:rsid w:val="00D8040C"/>
    <w:rsid w:val="00D820D8"/>
    <w:rsid w:val="00D82448"/>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4A4E"/>
    <w:rsid w:val="00DC53E1"/>
    <w:rsid w:val="00DC54BD"/>
    <w:rsid w:val="00DC60D2"/>
    <w:rsid w:val="00DC63C2"/>
    <w:rsid w:val="00DC66FC"/>
    <w:rsid w:val="00DD389A"/>
    <w:rsid w:val="00DE1A4E"/>
    <w:rsid w:val="00DE3E14"/>
    <w:rsid w:val="00DE3F7A"/>
    <w:rsid w:val="00DF1774"/>
    <w:rsid w:val="00DF3347"/>
    <w:rsid w:val="00DF427E"/>
    <w:rsid w:val="00DF4482"/>
    <w:rsid w:val="00DF6746"/>
    <w:rsid w:val="00E06B19"/>
    <w:rsid w:val="00E07E74"/>
    <w:rsid w:val="00E115F3"/>
    <w:rsid w:val="00E166D7"/>
    <w:rsid w:val="00E21F24"/>
    <w:rsid w:val="00E26CF1"/>
    <w:rsid w:val="00E274C0"/>
    <w:rsid w:val="00E30265"/>
    <w:rsid w:val="00E31D66"/>
    <w:rsid w:val="00E3369C"/>
    <w:rsid w:val="00E33A45"/>
    <w:rsid w:val="00E3446B"/>
    <w:rsid w:val="00E40D9D"/>
    <w:rsid w:val="00E4256D"/>
    <w:rsid w:val="00E42A66"/>
    <w:rsid w:val="00E43A9E"/>
    <w:rsid w:val="00E4763B"/>
    <w:rsid w:val="00E51ADA"/>
    <w:rsid w:val="00E52FFD"/>
    <w:rsid w:val="00E53ECE"/>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65C6"/>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4913"/>
    <w:rsid w:val="00F064C2"/>
    <w:rsid w:val="00F07970"/>
    <w:rsid w:val="00F10727"/>
    <w:rsid w:val="00F11429"/>
    <w:rsid w:val="00F12005"/>
    <w:rsid w:val="00F13EBA"/>
    <w:rsid w:val="00F1520B"/>
    <w:rsid w:val="00F17507"/>
    <w:rsid w:val="00F22553"/>
    <w:rsid w:val="00F23E18"/>
    <w:rsid w:val="00F24ED8"/>
    <w:rsid w:val="00F25755"/>
    <w:rsid w:val="00F2633D"/>
    <w:rsid w:val="00F27A1A"/>
    <w:rsid w:val="00F27D4C"/>
    <w:rsid w:val="00F307C3"/>
    <w:rsid w:val="00F30825"/>
    <w:rsid w:val="00F313A4"/>
    <w:rsid w:val="00F328FD"/>
    <w:rsid w:val="00F341B0"/>
    <w:rsid w:val="00F34B7A"/>
    <w:rsid w:val="00F35B68"/>
    <w:rsid w:val="00F36D91"/>
    <w:rsid w:val="00F37D53"/>
    <w:rsid w:val="00F40306"/>
    <w:rsid w:val="00F413C3"/>
    <w:rsid w:val="00F453CF"/>
    <w:rsid w:val="00F53628"/>
    <w:rsid w:val="00F56617"/>
    <w:rsid w:val="00F61FA2"/>
    <w:rsid w:val="00F63FFE"/>
    <w:rsid w:val="00F650D3"/>
    <w:rsid w:val="00F65298"/>
    <w:rsid w:val="00F703E5"/>
    <w:rsid w:val="00F73BD1"/>
    <w:rsid w:val="00F75EB1"/>
    <w:rsid w:val="00F76ABC"/>
    <w:rsid w:val="00F76D6F"/>
    <w:rsid w:val="00F80704"/>
    <w:rsid w:val="00F83F4B"/>
    <w:rsid w:val="00F84B96"/>
    <w:rsid w:val="00F84F16"/>
    <w:rsid w:val="00F87331"/>
    <w:rsid w:val="00F910D7"/>
    <w:rsid w:val="00F91F53"/>
    <w:rsid w:val="00F9297E"/>
    <w:rsid w:val="00F9338A"/>
    <w:rsid w:val="00F938C2"/>
    <w:rsid w:val="00F95BD5"/>
    <w:rsid w:val="00F96708"/>
    <w:rsid w:val="00F97F7F"/>
    <w:rsid w:val="00FA001F"/>
    <w:rsid w:val="00FA07DA"/>
    <w:rsid w:val="00FA15D7"/>
    <w:rsid w:val="00FA2CBD"/>
    <w:rsid w:val="00FA3C12"/>
    <w:rsid w:val="00FA44E2"/>
    <w:rsid w:val="00FA5718"/>
    <w:rsid w:val="00FB12C2"/>
    <w:rsid w:val="00FB22A7"/>
    <w:rsid w:val="00FB31F8"/>
    <w:rsid w:val="00FB4721"/>
    <w:rsid w:val="00FB56BE"/>
    <w:rsid w:val="00FB587F"/>
    <w:rsid w:val="00FB6A84"/>
    <w:rsid w:val="00FB7B76"/>
    <w:rsid w:val="00FC3E65"/>
    <w:rsid w:val="00FC49F3"/>
    <w:rsid w:val="00FD3CDC"/>
    <w:rsid w:val="00FD48B7"/>
    <w:rsid w:val="00FD5B35"/>
    <w:rsid w:val="00FE467E"/>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outlineLvl w:val="2"/>
    </w:pPr>
    <w:rPr>
      <w:rFonts w:ascii="Arial" w:hAnsi="Arial" w:cs="Arial"/>
      <w:b/>
      <w:bCs/>
      <w:sz w:val="24"/>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outlineLvl w:val="3"/>
    </w:pPr>
    <w:rPr>
      <w:rFonts w:ascii="Arial" w:hAnsi="Arial" w:cs="Arial"/>
      <w:b/>
      <w:bCs/>
      <w:sz w:val="24"/>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57A89"/>
    <w:rPr>
      <w:rFonts w:ascii="Arial" w:hAnsi="Arial" w:cs="Arial"/>
      <w:lang w:val="ru-RU" w:eastAsia="ru-RU" w:bidi="ar-SA"/>
    </w:rPr>
  </w:style>
  <w:style w:type="paragraph" w:styleId="21">
    <w:name w:val="Body Text Indent 2"/>
    <w:basedOn w:val="a1"/>
    <w:link w:val="22"/>
    <w:uiPriority w:val="99"/>
    <w:rsid w:val="002F292C"/>
    <w:pPr>
      <w:ind w:firstLine="993"/>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uiPriority w:val="99"/>
    <w:rsid w:val="00422984"/>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99"/>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pPr>
    <w:rPr>
      <w:sz w:val="20"/>
      <w:szCs w:val="20"/>
    </w:rPr>
  </w:style>
  <w:style w:type="character" w:customStyle="1" w:styleId="50">
    <w:name w:val="Заголовок 5 Знак"/>
    <w:basedOn w:val="a2"/>
    <w:link w:val="5"/>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pPr>
    <w:rPr>
      <w:sz w:val="26"/>
      <w:szCs w:val="26"/>
      <w:lang w:val="en-US"/>
    </w:rPr>
  </w:style>
  <w:style w:type="paragraph" w:customStyle="1" w:styleId="aff2">
    <w:name w:val="Знак"/>
    <w:basedOn w:val="a1"/>
    <w:rsid w:val="008E436A"/>
    <w:pPr>
      <w:spacing w:before="100" w:beforeAutospacing="1" w:after="100" w:afterAutospacing="1"/>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pPr>
    <w:rPr>
      <w:sz w:val="24"/>
      <w:szCs w:val="24"/>
      <w:lang w:eastAsia="ar-SA"/>
    </w:rPr>
  </w:style>
  <w:style w:type="paragraph" w:customStyle="1" w:styleId="aff5">
    <w:name w:val="основной текст документа"/>
    <w:basedOn w:val="a1"/>
    <w:rsid w:val="008E436A"/>
    <w:pPr>
      <w:spacing w:before="120" w:after="120"/>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pPr>
    <w:rPr>
      <w:szCs w:val="20"/>
    </w:rPr>
  </w:style>
  <w:style w:type="paragraph" w:customStyle="1" w:styleId="aff6">
    <w:name w:val="Заголовок"/>
    <w:basedOn w:val="a1"/>
    <w:next w:val="af"/>
    <w:rsid w:val="008E436A"/>
    <w:pPr>
      <w:keepNext/>
      <w:suppressAutoHyphens/>
      <w:spacing w:before="240" w:after="120"/>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1fc">
    <w:name w:val="Знак Знак1"/>
    <w:basedOn w:val="1f7"/>
    <w:rsid w:val="00F36D91"/>
    <w:rPr>
      <w:b/>
      <w:sz w:val="28"/>
      <w:lang w:val="ru-RU" w:bidi="ar-SA"/>
    </w:rPr>
  </w:style>
  <w:style w:type="character" w:customStyle="1" w:styleId="affff4">
    <w:name w:val="Знак Знак"/>
    <w:basedOn w:val="1f7"/>
    <w:rsid w:val="00F36D91"/>
    <w:rPr>
      <w:b/>
      <w:sz w:val="28"/>
      <w:lang w:val="ru-RU" w:bidi="ar-SA"/>
    </w:rPr>
  </w:style>
  <w:style w:type="character" w:customStyle="1" w:styleId="FontStyle16">
    <w:name w:val="Font Style16"/>
    <w:rsid w:val="009229A0"/>
    <w:rPr>
      <w:rFonts w:ascii="Times New Roman" w:hAnsi="Times New Roman" w:cs="Times New Roman"/>
      <w:sz w:val="16"/>
      <w:szCs w:val="16"/>
    </w:rPr>
  </w:style>
  <w:style w:type="character" w:customStyle="1" w:styleId="apple-style-span">
    <w:name w:val="apple-style-span"/>
    <w:basedOn w:val="a2"/>
    <w:rsid w:val="009229A0"/>
  </w:style>
  <w:style w:type="paragraph" w:customStyle="1" w:styleId="220">
    <w:name w:val="Основной текст с отступом 22"/>
    <w:basedOn w:val="a1"/>
    <w:rsid w:val="008A3F49"/>
    <w:pPr>
      <w:suppressAutoHyphens/>
      <w:ind w:left="180"/>
      <w:jc w:val="left"/>
    </w:pPr>
    <w:rPr>
      <w:sz w:val="24"/>
      <w:szCs w:val="24"/>
      <w:lang w:eastAsia="zh-CN"/>
    </w:rPr>
  </w:style>
  <w:style w:type="paragraph" w:customStyle="1" w:styleId="printc">
    <w:name w:val="printc"/>
    <w:basedOn w:val="a1"/>
    <w:rsid w:val="008A3F49"/>
    <w:pPr>
      <w:suppressAutoHyphens/>
      <w:spacing w:before="280" w:after="280"/>
      <w:jc w:val="left"/>
    </w:pPr>
    <w:rPr>
      <w:sz w:val="24"/>
      <w:szCs w:val="24"/>
      <w:lang w:eastAsia="zh-CN"/>
    </w:rPr>
  </w:style>
  <w:style w:type="paragraph" w:customStyle="1" w:styleId="312">
    <w:name w:val="Основной текст 31"/>
    <w:basedOn w:val="a1"/>
    <w:rsid w:val="002F1EB9"/>
    <w:pPr>
      <w:suppressAutoHyphens/>
      <w:jc w:val="left"/>
    </w:pPr>
    <w:rPr>
      <w:szCs w:val="24"/>
      <w:lang w:eastAsia="ar-SA"/>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138498646">
      <w:bodyDiv w:val="1"/>
      <w:marLeft w:val="0"/>
      <w:marRight w:val="0"/>
      <w:marTop w:val="0"/>
      <w:marBottom w:val="0"/>
      <w:divBdr>
        <w:top w:val="none" w:sz="0" w:space="0" w:color="auto"/>
        <w:left w:val="none" w:sz="0" w:space="0" w:color="auto"/>
        <w:bottom w:val="none" w:sz="0" w:space="0" w:color="auto"/>
        <w:right w:val="none" w:sz="0" w:space="0" w:color="auto"/>
      </w:divBdr>
    </w:div>
    <w:div w:id="206725452">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285048619">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475607877">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07098444">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45204418">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19318421">
      <w:bodyDiv w:val="1"/>
      <w:marLeft w:val="0"/>
      <w:marRight w:val="0"/>
      <w:marTop w:val="0"/>
      <w:marBottom w:val="0"/>
      <w:divBdr>
        <w:top w:val="none" w:sz="0" w:space="0" w:color="auto"/>
        <w:left w:val="none" w:sz="0" w:space="0" w:color="auto"/>
        <w:bottom w:val="none" w:sz="0" w:space="0" w:color="auto"/>
        <w:right w:val="none" w:sz="0" w:space="0" w:color="auto"/>
      </w:divBdr>
    </w:div>
    <w:div w:id="195490060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EF5B3BD3FD27E4DF254E1316F0BC751E1E0407743F8581A4798B87021C2EE91818E4C1B81CE8342FBE7EBAABA4B811FEAD8BD98E324473EZ0C7H" TargetMode="External"/><Relationship Id="rId4" Type="http://schemas.openxmlformats.org/officeDocument/2006/relationships/settings" Target="settings.xml"/><Relationship Id="rId9" Type="http://schemas.openxmlformats.org/officeDocument/2006/relationships/hyperlink" Target="consultantplus://offline/ref=FEF5B3BD3FD27E4DF254E1316F0BC751E1E0407042FD581A4798B87021C2EE91818E4C1B81CE8342FBE7EBAABA4B811FEAD8BD98E324473EZ0C7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C972C-5780-427A-B6BF-7F306F084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20</Pages>
  <Words>7349</Words>
  <Characters>41895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49146</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129</cp:revision>
  <cp:lastPrinted>2019-08-28T06:14:00Z</cp:lastPrinted>
  <dcterms:created xsi:type="dcterms:W3CDTF">2019-08-28T05:46:00Z</dcterms:created>
  <dcterms:modified xsi:type="dcterms:W3CDTF">2022-06-19T18:54:00Z</dcterms:modified>
</cp:coreProperties>
</file>