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524AD" w:rsidP="0075797B">
            <w:pPr>
              <w:jc w:val="center"/>
              <w:rPr>
                <w:b/>
                <w:sz w:val="36"/>
                <w:szCs w:val="36"/>
              </w:rPr>
            </w:pPr>
            <w:r>
              <w:rPr>
                <w:b/>
                <w:sz w:val="36"/>
                <w:szCs w:val="36"/>
              </w:rPr>
              <w:t>24</w:t>
            </w:r>
          </w:p>
          <w:p w:rsidR="00B46ECC" w:rsidRDefault="00994B86" w:rsidP="0075797B">
            <w:pPr>
              <w:jc w:val="center"/>
              <w:rPr>
                <w:b/>
                <w:sz w:val="36"/>
                <w:szCs w:val="36"/>
              </w:rPr>
            </w:pPr>
            <w:r>
              <w:rPr>
                <w:b/>
                <w:sz w:val="36"/>
                <w:szCs w:val="36"/>
              </w:rPr>
              <w:t>марта</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524AD">
              <w:rPr>
                <w:b/>
                <w:sz w:val="36"/>
                <w:szCs w:val="36"/>
              </w:rPr>
              <w:t>7</w:t>
            </w:r>
            <w:r w:rsidR="00E7251D">
              <w:rPr>
                <w:b/>
                <w:sz w:val="36"/>
                <w:szCs w:val="36"/>
              </w:rPr>
              <w:t>(</w:t>
            </w:r>
            <w:r w:rsidR="003524AD">
              <w:rPr>
                <w:b/>
                <w:sz w:val="36"/>
                <w:szCs w:val="36"/>
              </w:rPr>
              <w:t>151</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524AD">
              <w:rPr>
                <w:sz w:val="20"/>
                <w:szCs w:val="20"/>
              </w:rPr>
              <w:t>24</w:t>
            </w:r>
            <w:r w:rsidRPr="0049714E">
              <w:rPr>
                <w:sz w:val="20"/>
                <w:szCs w:val="20"/>
              </w:rPr>
              <w:t>.</w:t>
            </w:r>
            <w:r w:rsidR="00994B86">
              <w:rPr>
                <w:sz w:val="20"/>
                <w:szCs w:val="20"/>
              </w:rPr>
              <w:t>03</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201460">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C83049" w:rsidRDefault="004D2751" w:rsidP="004D2751">
            <w:pPr>
              <w:rPr>
                <w:b/>
                <w:sz w:val="16"/>
                <w:szCs w:val="16"/>
              </w:rPr>
            </w:pPr>
            <w:r w:rsidRPr="00C83049">
              <w:rPr>
                <w:sz w:val="16"/>
                <w:szCs w:val="16"/>
              </w:rPr>
              <w:t xml:space="preserve">     </w:t>
            </w:r>
            <w:r w:rsidRPr="00C83049">
              <w:rPr>
                <w:b/>
                <w:sz w:val="16"/>
                <w:szCs w:val="16"/>
              </w:rPr>
              <w:t xml:space="preserve">№ </w:t>
            </w:r>
            <w:r w:rsidR="000E4457">
              <w:rPr>
                <w:b/>
                <w:sz w:val="16"/>
                <w:szCs w:val="16"/>
              </w:rPr>
              <w:t>88</w:t>
            </w:r>
          </w:p>
          <w:p w:rsidR="004D2751" w:rsidRPr="00C83049" w:rsidRDefault="004D2751" w:rsidP="004D2751">
            <w:pPr>
              <w:rPr>
                <w:b/>
                <w:sz w:val="16"/>
                <w:szCs w:val="16"/>
              </w:rPr>
            </w:pPr>
            <w:r w:rsidRPr="00C83049">
              <w:rPr>
                <w:b/>
                <w:sz w:val="16"/>
                <w:szCs w:val="16"/>
              </w:rPr>
              <w:t xml:space="preserve">от </w:t>
            </w:r>
            <w:r w:rsidR="000E4457">
              <w:rPr>
                <w:b/>
                <w:sz w:val="16"/>
                <w:szCs w:val="16"/>
              </w:rPr>
              <w:t>23</w:t>
            </w:r>
            <w:r w:rsidR="00FB4B86">
              <w:rPr>
                <w:b/>
                <w:sz w:val="16"/>
                <w:szCs w:val="16"/>
              </w:rPr>
              <w:t>.03</w:t>
            </w:r>
            <w:r w:rsidR="003B2AB3" w:rsidRPr="00C83049">
              <w:rPr>
                <w:b/>
                <w:sz w:val="16"/>
                <w:szCs w:val="16"/>
              </w:rPr>
              <w:t>.2023</w:t>
            </w:r>
          </w:p>
          <w:p w:rsidR="00D55F33" w:rsidRDefault="00D55F33" w:rsidP="00F00416">
            <w:pPr>
              <w:rPr>
                <w:b/>
                <w:sz w:val="14"/>
                <w:szCs w:val="14"/>
              </w:rPr>
            </w:pPr>
          </w:p>
          <w:p w:rsidR="000E4457" w:rsidRDefault="000E4457" w:rsidP="00F00416">
            <w:pPr>
              <w:rPr>
                <w:b/>
                <w:sz w:val="14"/>
                <w:szCs w:val="14"/>
              </w:rPr>
            </w:pPr>
          </w:p>
          <w:p w:rsidR="000E4457" w:rsidRPr="00C83049" w:rsidRDefault="000E4457" w:rsidP="000E4457">
            <w:pPr>
              <w:rPr>
                <w:b/>
                <w:sz w:val="16"/>
                <w:szCs w:val="16"/>
              </w:rPr>
            </w:pPr>
            <w:r w:rsidRPr="00C83049">
              <w:rPr>
                <w:sz w:val="16"/>
                <w:szCs w:val="16"/>
              </w:rPr>
              <w:t xml:space="preserve">     </w:t>
            </w:r>
            <w:r w:rsidRPr="00C83049">
              <w:rPr>
                <w:b/>
                <w:sz w:val="16"/>
                <w:szCs w:val="16"/>
              </w:rPr>
              <w:t xml:space="preserve">№ </w:t>
            </w:r>
            <w:r>
              <w:rPr>
                <w:b/>
                <w:sz w:val="16"/>
                <w:szCs w:val="16"/>
              </w:rPr>
              <w:t>89</w:t>
            </w:r>
          </w:p>
          <w:p w:rsidR="000E4457" w:rsidRPr="00C83049" w:rsidRDefault="000E4457" w:rsidP="000E4457">
            <w:pPr>
              <w:rPr>
                <w:b/>
                <w:sz w:val="16"/>
                <w:szCs w:val="16"/>
              </w:rPr>
            </w:pPr>
            <w:r w:rsidRPr="00C83049">
              <w:rPr>
                <w:b/>
                <w:sz w:val="16"/>
                <w:szCs w:val="16"/>
              </w:rPr>
              <w:t xml:space="preserve">от </w:t>
            </w:r>
            <w:r>
              <w:rPr>
                <w:b/>
                <w:sz w:val="16"/>
                <w:szCs w:val="16"/>
              </w:rPr>
              <w:t>23.03</w:t>
            </w:r>
            <w:r w:rsidRPr="00C83049">
              <w:rPr>
                <w:b/>
                <w:sz w:val="16"/>
                <w:szCs w:val="16"/>
              </w:rPr>
              <w:t>.2023</w:t>
            </w:r>
          </w:p>
          <w:p w:rsidR="000A0518" w:rsidRDefault="000A0518" w:rsidP="00F00416">
            <w:pPr>
              <w:rPr>
                <w:b/>
                <w:sz w:val="14"/>
                <w:szCs w:val="14"/>
              </w:rPr>
            </w:pPr>
          </w:p>
          <w:p w:rsidR="000A0518" w:rsidRDefault="000A0518" w:rsidP="00F00416">
            <w:pPr>
              <w:rPr>
                <w:b/>
                <w:sz w:val="14"/>
                <w:szCs w:val="14"/>
              </w:rPr>
            </w:pPr>
          </w:p>
          <w:p w:rsidR="003B2AB3" w:rsidRPr="00C83049" w:rsidRDefault="003B2AB3" w:rsidP="00F00416">
            <w:pPr>
              <w:rPr>
                <w:b/>
                <w:sz w:val="16"/>
                <w:szCs w:val="16"/>
              </w:rPr>
            </w:pPr>
          </w:p>
          <w:p w:rsidR="00C83049" w:rsidRDefault="00C83049" w:rsidP="00C83049">
            <w:pPr>
              <w:rPr>
                <w:b/>
                <w:sz w:val="14"/>
                <w:szCs w:val="14"/>
              </w:rPr>
            </w:pPr>
          </w:p>
          <w:p w:rsidR="00C83049" w:rsidRDefault="00C83049" w:rsidP="00C83049">
            <w:pPr>
              <w:rPr>
                <w:b/>
                <w:sz w:val="14"/>
                <w:szCs w:val="14"/>
              </w:rPr>
            </w:pPr>
          </w:p>
          <w:p w:rsidR="00C83049" w:rsidRDefault="00C83049" w:rsidP="00C83049">
            <w:pPr>
              <w:rPr>
                <w:b/>
                <w:sz w:val="14"/>
                <w:szCs w:val="14"/>
              </w:rPr>
            </w:pPr>
          </w:p>
          <w:p w:rsidR="00F313A4" w:rsidRDefault="00F313A4" w:rsidP="00F00416">
            <w:pPr>
              <w:rPr>
                <w:b/>
                <w:sz w:val="14"/>
                <w:szCs w:val="14"/>
              </w:rPr>
            </w:pPr>
          </w:p>
          <w:p w:rsidR="000E4457" w:rsidRPr="00C83049" w:rsidRDefault="000E4457" w:rsidP="000E4457">
            <w:pPr>
              <w:rPr>
                <w:b/>
                <w:sz w:val="16"/>
                <w:szCs w:val="16"/>
              </w:rPr>
            </w:pPr>
            <w:r w:rsidRPr="00C83049">
              <w:rPr>
                <w:sz w:val="16"/>
                <w:szCs w:val="16"/>
              </w:rPr>
              <w:t xml:space="preserve">     </w:t>
            </w:r>
            <w:r w:rsidRPr="00C83049">
              <w:rPr>
                <w:b/>
                <w:sz w:val="16"/>
                <w:szCs w:val="16"/>
              </w:rPr>
              <w:t xml:space="preserve">№ </w:t>
            </w:r>
            <w:r>
              <w:rPr>
                <w:b/>
                <w:sz w:val="16"/>
                <w:szCs w:val="16"/>
              </w:rPr>
              <w:t>29</w:t>
            </w:r>
          </w:p>
          <w:p w:rsidR="000E4457" w:rsidRPr="00C83049" w:rsidRDefault="000E4457" w:rsidP="000E4457">
            <w:pPr>
              <w:rPr>
                <w:b/>
                <w:sz w:val="16"/>
                <w:szCs w:val="16"/>
              </w:rPr>
            </w:pPr>
            <w:r w:rsidRPr="00C83049">
              <w:rPr>
                <w:b/>
                <w:sz w:val="16"/>
                <w:szCs w:val="16"/>
              </w:rPr>
              <w:t xml:space="preserve">от </w:t>
            </w:r>
            <w:r>
              <w:rPr>
                <w:b/>
                <w:sz w:val="16"/>
                <w:szCs w:val="16"/>
              </w:rPr>
              <w:t>24.03</w:t>
            </w:r>
            <w:r w:rsidRPr="00C83049">
              <w:rPr>
                <w:b/>
                <w:sz w:val="16"/>
                <w:szCs w:val="16"/>
              </w:rPr>
              <w:t>.2023</w:t>
            </w:r>
          </w:p>
          <w:p w:rsidR="00C62C5D" w:rsidRDefault="00C62C5D" w:rsidP="00C62C5D">
            <w:pPr>
              <w:rPr>
                <w:b/>
                <w:sz w:val="14"/>
                <w:szCs w:val="14"/>
              </w:rPr>
            </w:pPr>
          </w:p>
          <w:p w:rsidR="00B0073D" w:rsidRDefault="00B0073D" w:rsidP="00F00416">
            <w:pPr>
              <w:rPr>
                <w:b/>
                <w:sz w:val="14"/>
                <w:szCs w:val="14"/>
              </w:rPr>
            </w:pPr>
          </w:p>
          <w:p w:rsidR="00C92663" w:rsidRDefault="00C92663" w:rsidP="00F00416">
            <w:pPr>
              <w:rPr>
                <w:b/>
                <w:sz w:val="14"/>
                <w:szCs w:val="14"/>
              </w:rPr>
            </w:pPr>
          </w:p>
          <w:p w:rsidR="000A3099" w:rsidRDefault="000A3099" w:rsidP="00F00416">
            <w:pPr>
              <w:rPr>
                <w:b/>
                <w:sz w:val="14"/>
                <w:szCs w:val="14"/>
              </w:rPr>
            </w:pPr>
          </w:p>
          <w:p w:rsidR="000E4457" w:rsidRPr="00C83049" w:rsidRDefault="000E4457" w:rsidP="000E4457">
            <w:pPr>
              <w:rPr>
                <w:b/>
                <w:sz w:val="16"/>
                <w:szCs w:val="16"/>
              </w:rPr>
            </w:pPr>
            <w:r w:rsidRPr="00C83049">
              <w:rPr>
                <w:sz w:val="16"/>
                <w:szCs w:val="16"/>
              </w:rPr>
              <w:t xml:space="preserve">     </w:t>
            </w:r>
            <w:r w:rsidRPr="00C83049">
              <w:rPr>
                <w:b/>
                <w:sz w:val="16"/>
                <w:szCs w:val="16"/>
              </w:rPr>
              <w:t xml:space="preserve">№ </w:t>
            </w:r>
            <w:r>
              <w:rPr>
                <w:b/>
                <w:sz w:val="16"/>
                <w:szCs w:val="16"/>
              </w:rPr>
              <w:t>30</w:t>
            </w:r>
          </w:p>
          <w:p w:rsidR="000E4457" w:rsidRPr="00C83049" w:rsidRDefault="000E4457" w:rsidP="000E4457">
            <w:pPr>
              <w:rPr>
                <w:b/>
                <w:sz w:val="16"/>
                <w:szCs w:val="16"/>
              </w:rPr>
            </w:pPr>
            <w:r w:rsidRPr="00C83049">
              <w:rPr>
                <w:b/>
                <w:sz w:val="16"/>
                <w:szCs w:val="16"/>
              </w:rPr>
              <w:t xml:space="preserve">от </w:t>
            </w:r>
            <w:r>
              <w:rPr>
                <w:b/>
                <w:sz w:val="16"/>
                <w:szCs w:val="16"/>
              </w:rPr>
              <w:t>24.03</w:t>
            </w:r>
            <w:r w:rsidRPr="00C83049">
              <w:rPr>
                <w:b/>
                <w:sz w:val="16"/>
                <w:szCs w:val="16"/>
              </w:rPr>
              <w:t>.2023</w:t>
            </w: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1E3EFB">
            <w:pPr>
              <w:rPr>
                <w:b/>
                <w:sz w:val="14"/>
                <w:szCs w:val="14"/>
              </w:rPr>
            </w:pPr>
          </w:p>
          <w:p w:rsidR="001E3EFB" w:rsidRPr="009E2435" w:rsidRDefault="001E3EFB" w:rsidP="003B2AB3">
            <w:pPr>
              <w:rPr>
                <w:b/>
                <w:sz w:val="14"/>
                <w:szCs w:val="14"/>
              </w:rPr>
            </w:pPr>
            <w:r w:rsidRPr="009E2435">
              <w:rPr>
                <w:sz w:val="14"/>
                <w:szCs w:val="14"/>
              </w:rPr>
              <w:t xml:space="preserve">     </w:t>
            </w:r>
          </w:p>
          <w:p w:rsidR="001E3EFB" w:rsidRPr="009E2435" w:rsidRDefault="001E3EFB" w:rsidP="001E3EFB">
            <w:pPr>
              <w:rPr>
                <w:b/>
                <w:sz w:val="14"/>
                <w:szCs w:val="14"/>
              </w:rPr>
            </w:pPr>
          </w:p>
          <w:p w:rsidR="00D55F33" w:rsidRDefault="00D55F33" w:rsidP="00F00416">
            <w:pPr>
              <w:rPr>
                <w:b/>
                <w:sz w:val="14"/>
                <w:szCs w:val="14"/>
              </w:rPr>
            </w:pPr>
          </w:p>
          <w:p w:rsidR="00D55F33" w:rsidRDefault="00D55F33" w:rsidP="005E5354">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467641" w:rsidRPr="00F27D4C" w:rsidRDefault="00467641" w:rsidP="00467641">
            <w:pPr>
              <w:pStyle w:val="af5"/>
              <w:spacing w:before="0" w:beforeAutospacing="0" w:after="0" w:afterAutospacing="0" w:line="240" w:lineRule="exact"/>
              <w:jc w:val="center"/>
              <w:rPr>
                <w:b/>
                <w:bCs/>
                <w:sz w:val="20"/>
                <w:szCs w:val="20"/>
              </w:rPr>
            </w:pPr>
            <w:r w:rsidRPr="00F27D4C">
              <w:rPr>
                <w:b/>
                <w:bCs/>
                <w:sz w:val="20"/>
                <w:szCs w:val="20"/>
              </w:rPr>
              <w:t>Решения Совета Депутатов Боровёнковского сельского поселения</w:t>
            </w:r>
          </w:p>
          <w:p w:rsidR="00D55F33" w:rsidRPr="009158E3" w:rsidRDefault="00D55F33" w:rsidP="003B2AB3">
            <w:pPr>
              <w:spacing w:line="240" w:lineRule="exact"/>
              <w:jc w:val="center"/>
              <w:rPr>
                <w:b/>
                <w:sz w:val="22"/>
                <w:szCs w:val="22"/>
              </w:rPr>
            </w:pPr>
          </w:p>
          <w:p w:rsidR="009158E3" w:rsidRPr="009158E3" w:rsidRDefault="009158E3" w:rsidP="00D55F33">
            <w:pPr>
              <w:rPr>
                <w:sz w:val="22"/>
                <w:szCs w:val="22"/>
              </w:rPr>
            </w:pPr>
          </w:p>
          <w:p w:rsidR="000E4457" w:rsidRPr="00723B3D" w:rsidRDefault="000E4457" w:rsidP="000E4457">
            <w:pPr>
              <w:spacing w:line="240" w:lineRule="exact"/>
              <w:jc w:val="center"/>
              <w:rPr>
                <w:sz w:val="16"/>
                <w:szCs w:val="16"/>
              </w:rPr>
            </w:pPr>
            <w:r w:rsidRPr="00450449">
              <w:rPr>
                <w:b/>
                <w:sz w:val="16"/>
                <w:szCs w:val="16"/>
              </w:rPr>
              <w:t>О внесении изменений в Постановление администрации Боровёнковского сельского поселения от 27.03.2019  № 177.</w:t>
            </w:r>
          </w:p>
          <w:p w:rsidR="000E4457" w:rsidRPr="00723B3D" w:rsidRDefault="000E4457" w:rsidP="000E4457">
            <w:pPr>
              <w:shd w:val="clear" w:color="auto" w:fill="FFFFFF"/>
              <w:spacing w:line="240" w:lineRule="exact"/>
              <w:jc w:val="center"/>
              <w:outlineLvl w:val="0"/>
              <w:rPr>
                <w:b/>
                <w:sz w:val="16"/>
                <w:szCs w:val="16"/>
              </w:rPr>
            </w:pPr>
            <w:r w:rsidRPr="001E16AB">
              <w:rPr>
                <w:b/>
                <w:bCs/>
                <w:color w:val="000000"/>
                <w:spacing w:val="-4"/>
                <w:sz w:val="16"/>
                <w:szCs w:val="16"/>
              </w:rPr>
              <w:t xml:space="preserve">Об отчете   </w:t>
            </w:r>
            <w:r w:rsidRPr="001E16AB">
              <w:rPr>
                <w:b/>
                <w:sz w:val="16"/>
                <w:szCs w:val="16"/>
              </w:rPr>
              <w:t>Главы Боровёнковского</w:t>
            </w:r>
            <w:r>
              <w:rPr>
                <w:b/>
                <w:sz w:val="16"/>
                <w:szCs w:val="16"/>
              </w:rPr>
              <w:t xml:space="preserve"> </w:t>
            </w:r>
            <w:r w:rsidRPr="001E16AB">
              <w:rPr>
                <w:b/>
                <w:sz w:val="16"/>
                <w:szCs w:val="16"/>
              </w:rPr>
              <w:t>сельского поселения о результатах своей деятельности, о результатах</w:t>
            </w:r>
            <w:r>
              <w:rPr>
                <w:b/>
                <w:sz w:val="16"/>
                <w:szCs w:val="16"/>
              </w:rPr>
              <w:t xml:space="preserve"> </w:t>
            </w:r>
            <w:r w:rsidRPr="001E16AB">
              <w:rPr>
                <w:b/>
                <w:sz w:val="16"/>
                <w:szCs w:val="16"/>
              </w:rPr>
              <w:t>де</w:t>
            </w:r>
            <w:r w:rsidRPr="001E16AB">
              <w:rPr>
                <w:b/>
                <w:sz w:val="16"/>
                <w:szCs w:val="16"/>
              </w:rPr>
              <w:t>я</w:t>
            </w:r>
            <w:r w:rsidRPr="001E16AB">
              <w:rPr>
                <w:b/>
                <w:sz w:val="16"/>
                <w:szCs w:val="16"/>
              </w:rPr>
              <w:t>тельности Администрации Боровёнковского сельского поселения, в том числе о решении вопросов, поставле</w:t>
            </w:r>
            <w:r w:rsidRPr="001E16AB">
              <w:rPr>
                <w:b/>
                <w:sz w:val="16"/>
                <w:szCs w:val="16"/>
              </w:rPr>
              <w:t>н</w:t>
            </w:r>
            <w:r w:rsidRPr="001E16AB">
              <w:rPr>
                <w:b/>
                <w:sz w:val="16"/>
                <w:szCs w:val="16"/>
              </w:rPr>
              <w:t>ных Советом депутатов сельского поселения за 2022 год</w:t>
            </w:r>
          </w:p>
          <w:p w:rsidR="001E3EFB" w:rsidRDefault="001E3EFB" w:rsidP="00D55F33"/>
          <w:p w:rsidR="00723B3D" w:rsidRDefault="000E4457" w:rsidP="00723B3D">
            <w:pPr>
              <w:spacing w:line="240" w:lineRule="exact"/>
              <w:jc w:val="center"/>
              <w:rPr>
                <w:b/>
                <w:sz w:val="20"/>
                <w:szCs w:val="20"/>
              </w:rPr>
            </w:pPr>
            <w:r>
              <w:rPr>
                <w:b/>
                <w:sz w:val="20"/>
                <w:szCs w:val="20"/>
              </w:rPr>
              <w:t>Постановления</w:t>
            </w:r>
            <w:r w:rsidR="00723B3D" w:rsidRPr="00CF3040">
              <w:rPr>
                <w:b/>
                <w:sz w:val="20"/>
                <w:szCs w:val="20"/>
              </w:rPr>
              <w:t xml:space="preserve"> Администрации Боровёнковского сельского поселения</w:t>
            </w:r>
          </w:p>
          <w:p w:rsidR="001E3EFB" w:rsidRDefault="001E3EFB" w:rsidP="003B2AB3">
            <w:pPr>
              <w:jc w:val="center"/>
            </w:pPr>
          </w:p>
          <w:p w:rsidR="00C92663" w:rsidRPr="001E3EFB" w:rsidRDefault="00C92663" w:rsidP="003B2AB3">
            <w:pPr>
              <w:jc w:val="center"/>
            </w:pPr>
          </w:p>
          <w:p w:rsidR="000E4457" w:rsidRPr="006D1A35" w:rsidRDefault="000E4457" w:rsidP="000E4457">
            <w:pPr>
              <w:spacing w:line="240" w:lineRule="exact"/>
              <w:jc w:val="center"/>
              <w:rPr>
                <w:b/>
                <w:sz w:val="16"/>
                <w:szCs w:val="16"/>
              </w:rPr>
            </w:pPr>
            <w:r w:rsidRPr="006D1A35">
              <w:rPr>
                <w:b/>
                <w:sz w:val="16"/>
                <w:szCs w:val="16"/>
              </w:rPr>
              <w:t xml:space="preserve">Об утверждении </w:t>
            </w:r>
            <w:r>
              <w:rPr>
                <w:b/>
                <w:sz w:val="16"/>
                <w:szCs w:val="16"/>
              </w:rPr>
              <w:t xml:space="preserve">плана по </w:t>
            </w:r>
            <w:r w:rsidRPr="006D1A35">
              <w:rPr>
                <w:b/>
                <w:sz w:val="16"/>
                <w:szCs w:val="16"/>
              </w:rPr>
              <w:t>обеспечению пожарн</w:t>
            </w:r>
            <w:r>
              <w:rPr>
                <w:b/>
                <w:sz w:val="16"/>
                <w:szCs w:val="16"/>
              </w:rPr>
              <w:t>ой</w:t>
            </w:r>
            <w:r w:rsidRPr="006D1A35">
              <w:rPr>
                <w:b/>
                <w:sz w:val="16"/>
                <w:szCs w:val="16"/>
              </w:rPr>
              <w:t>безопасности на 2023 год</w:t>
            </w:r>
            <w:r w:rsidR="00C92663">
              <w:rPr>
                <w:b/>
                <w:sz w:val="16"/>
                <w:szCs w:val="16"/>
              </w:rPr>
              <w:t xml:space="preserve">                              </w:t>
            </w:r>
          </w:p>
          <w:p w:rsidR="00D55F33" w:rsidRDefault="00D55F33" w:rsidP="001E3EFB">
            <w:pPr>
              <w:ind w:firstLine="708"/>
            </w:pPr>
          </w:p>
          <w:p w:rsidR="003B2AB3" w:rsidRDefault="003B2AB3" w:rsidP="001E3EFB">
            <w:pPr>
              <w:ind w:firstLine="708"/>
            </w:pPr>
          </w:p>
          <w:p w:rsidR="000E4457" w:rsidRPr="00CC2E40" w:rsidRDefault="000E4457" w:rsidP="00C92663">
            <w:pPr>
              <w:spacing w:line="240" w:lineRule="exact"/>
              <w:jc w:val="center"/>
              <w:rPr>
                <w:b/>
                <w:sz w:val="16"/>
                <w:szCs w:val="16"/>
              </w:rPr>
            </w:pPr>
            <w:r w:rsidRPr="00CC2E40">
              <w:rPr>
                <w:b/>
                <w:sz w:val="16"/>
                <w:szCs w:val="16"/>
              </w:rPr>
              <w:t>Об утверждении плана</w:t>
            </w:r>
            <w:r>
              <w:rPr>
                <w:b/>
                <w:sz w:val="16"/>
                <w:szCs w:val="16"/>
              </w:rPr>
              <w:t xml:space="preserve"> </w:t>
            </w:r>
            <w:r w:rsidRPr="00CC2E40">
              <w:rPr>
                <w:b/>
                <w:sz w:val="16"/>
                <w:szCs w:val="16"/>
              </w:rPr>
              <w:t>мероприятий  по борьбе</w:t>
            </w:r>
            <w:r>
              <w:rPr>
                <w:b/>
                <w:sz w:val="16"/>
                <w:szCs w:val="16"/>
              </w:rPr>
              <w:t xml:space="preserve"> </w:t>
            </w:r>
            <w:r w:rsidRPr="00CC2E40">
              <w:rPr>
                <w:b/>
                <w:sz w:val="16"/>
                <w:szCs w:val="16"/>
              </w:rPr>
              <w:t>с борщевиком Сосновского на территории Боровёнковского</w:t>
            </w:r>
            <w:r>
              <w:rPr>
                <w:b/>
                <w:sz w:val="16"/>
                <w:szCs w:val="16"/>
              </w:rPr>
              <w:t xml:space="preserve"> </w:t>
            </w:r>
            <w:r w:rsidRPr="00CC2E40">
              <w:rPr>
                <w:b/>
                <w:sz w:val="16"/>
                <w:szCs w:val="16"/>
              </w:rPr>
              <w:t>сельского поселения</w:t>
            </w:r>
          </w:p>
          <w:p w:rsidR="003B2AB3" w:rsidRPr="001E3EFB" w:rsidRDefault="003B2AB3" w:rsidP="001E3EFB">
            <w:pPr>
              <w:ind w:firstLine="708"/>
            </w:pPr>
          </w:p>
        </w:tc>
        <w:tc>
          <w:tcPr>
            <w:tcW w:w="1102"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9158E3" w:rsidRPr="00C92663" w:rsidRDefault="009158E3" w:rsidP="00C92663">
            <w:pPr>
              <w:rPr>
                <w:b/>
                <w:sz w:val="16"/>
                <w:szCs w:val="16"/>
              </w:rPr>
            </w:pPr>
          </w:p>
          <w:p w:rsidR="000A0518" w:rsidRPr="00C92663" w:rsidRDefault="009158E3" w:rsidP="00C62C5D">
            <w:pPr>
              <w:jc w:val="center"/>
              <w:rPr>
                <w:b/>
                <w:sz w:val="16"/>
                <w:szCs w:val="16"/>
              </w:rPr>
            </w:pPr>
            <w:r w:rsidRPr="00C92663">
              <w:rPr>
                <w:b/>
                <w:sz w:val="16"/>
                <w:szCs w:val="16"/>
              </w:rPr>
              <w:t xml:space="preserve">              </w:t>
            </w:r>
            <w:r w:rsidR="00C92663" w:rsidRPr="00C92663">
              <w:rPr>
                <w:b/>
                <w:sz w:val="16"/>
                <w:szCs w:val="16"/>
              </w:rPr>
              <w:t>3</w:t>
            </w:r>
          </w:p>
          <w:p w:rsidR="003B2AB3" w:rsidRPr="00C92663" w:rsidRDefault="003B2AB3" w:rsidP="009F66D4">
            <w:pPr>
              <w:rPr>
                <w:b/>
                <w:sz w:val="16"/>
                <w:szCs w:val="16"/>
              </w:rPr>
            </w:pPr>
          </w:p>
          <w:p w:rsidR="009F66D4" w:rsidRPr="00C92663" w:rsidRDefault="000C2500" w:rsidP="009F66D4">
            <w:pPr>
              <w:rPr>
                <w:b/>
                <w:sz w:val="16"/>
                <w:szCs w:val="16"/>
              </w:rPr>
            </w:pPr>
            <w:r w:rsidRPr="00C92663">
              <w:rPr>
                <w:b/>
                <w:sz w:val="16"/>
                <w:szCs w:val="16"/>
              </w:rPr>
              <w:t xml:space="preserve">            </w:t>
            </w:r>
            <w:r w:rsidR="00201460" w:rsidRPr="00C92663">
              <w:rPr>
                <w:b/>
                <w:sz w:val="16"/>
                <w:szCs w:val="16"/>
              </w:rPr>
              <w:t xml:space="preserve">      </w:t>
            </w:r>
            <w:r w:rsidRPr="00C92663">
              <w:rPr>
                <w:b/>
                <w:sz w:val="16"/>
                <w:szCs w:val="16"/>
              </w:rPr>
              <w:t xml:space="preserve">  </w:t>
            </w:r>
          </w:p>
          <w:p w:rsidR="009F66D4" w:rsidRPr="00C92663" w:rsidRDefault="009F66D4" w:rsidP="009F66D4">
            <w:pPr>
              <w:rPr>
                <w:b/>
                <w:sz w:val="16"/>
                <w:szCs w:val="16"/>
              </w:rPr>
            </w:pPr>
          </w:p>
          <w:p w:rsidR="009F66D4" w:rsidRPr="00C92663" w:rsidRDefault="009F66D4" w:rsidP="009F66D4">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Pr="00C92663" w:rsidRDefault="003B2AB3" w:rsidP="00201460">
            <w:pPr>
              <w:tabs>
                <w:tab w:val="left" w:pos="720"/>
              </w:tabs>
              <w:rPr>
                <w:b/>
                <w:sz w:val="16"/>
                <w:szCs w:val="16"/>
              </w:rPr>
            </w:pPr>
            <w:r w:rsidRPr="00C92663">
              <w:rPr>
                <w:b/>
                <w:sz w:val="16"/>
                <w:szCs w:val="16"/>
              </w:rPr>
              <w:tab/>
            </w:r>
          </w:p>
          <w:p w:rsidR="000A0518" w:rsidRPr="00C92663" w:rsidRDefault="000A0518" w:rsidP="009F66D4">
            <w:pPr>
              <w:rPr>
                <w:b/>
                <w:sz w:val="16"/>
                <w:szCs w:val="16"/>
              </w:rPr>
            </w:pPr>
          </w:p>
          <w:p w:rsidR="009F66D4" w:rsidRPr="00C92663" w:rsidRDefault="000C2500" w:rsidP="009F66D4">
            <w:pPr>
              <w:rPr>
                <w:b/>
                <w:sz w:val="16"/>
                <w:szCs w:val="16"/>
              </w:rPr>
            </w:pPr>
            <w:r w:rsidRPr="00C92663">
              <w:rPr>
                <w:b/>
                <w:sz w:val="16"/>
                <w:szCs w:val="16"/>
              </w:rPr>
              <w:t xml:space="preserve">                  </w:t>
            </w:r>
            <w:r w:rsidR="00C92663" w:rsidRPr="00C92663">
              <w:rPr>
                <w:b/>
                <w:sz w:val="16"/>
                <w:szCs w:val="16"/>
              </w:rPr>
              <w:t>3</w:t>
            </w:r>
            <w:r w:rsidRPr="00C92663">
              <w:rPr>
                <w:b/>
                <w:sz w:val="16"/>
                <w:szCs w:val="16"/>
              </w:rPr>
              <w:t xml:space="preserve">               </w:t>
            </w:r>
          </w:p>
          <w:p w:rsidR="009F66D4" w:rsidRPr="00C92663" w:rsidRDefault="009F66D4" w:rsidP="009F66D4">
            <w:pPr>
              <w:rPr>
                <w:b/>
                <w:sz w:val="16"/>
                <w:szCs w:val="16"/>
              </w:rPr>
            </w:pPr>
          </w:p>
          <w:p w:rsidR="002C3284" w:rsidRPr="00C92663" w:rsidRDefault="002C3284" w:rsidP="009F66D4">
            <w:pPr>
              <w:rPr>
                <w:b/>
                <w:sz w:val="16"/>
                <w:szCs w:val="16"/>
              </w:rPr>
            </w:pPr>
          </w:p>
          <w:p w:rsidR="005D1B85" w:rsidRDefault="00D55F33" w:rsidP="00C92663">
            <w:pPr>
              <w:jc w:val="center"/>
              <w:rPr>
                <w:b/>
                <w:sz w:val="16"/>
                <w:szCs w:val="16"/>
              </w:rPr>
            </w:pPr>
            <w:r w:rsidRPr="00C92663">
              <w:rPr>
                <w:b/>
                <w:sz w:val="16"/>
                <w:szCs w:val="16"/>
              </w:rPr>
              <w:t xml:space="preserve">  </w:t>
            </w:r>
          </w:p>
          <w:p w:rsidR="00C92663" w:rsidRDefault="00C92663" w:rsidP="00C92663">
            <w:pPr>
              <w:jc w:val="center"/>
              <w:rPr>
                <w:b/>
                <w:sz w:val="16"/>
                <w:szCs w:val="16"/>
              </w:rPr>
            </w:pPr>
          </w:p>
          <w:p w:rsidR="00C92663" w:rsidRPr="00C92663" w:rsidRDefault="00C92663" w:rsidP="00C92663">
            <w:pPr>
              <w:jc w:val="center"/>
              <w:rPr>
                <w:b/>
                <w:sz w:val="16"/>
                <w:szCs w:val="16"/>
              </w:rPr>
            </w:pPr>
          </w:p>
          <w:p w:rsidR="000A3099" w:rsidRPr="00C92663" w:rsidRDefault="00C92663" w:rsidP="000A3099">
            <w:pPr>
              <w:jc w:val="center"/>
              <w:rPr>
                <w:b/>
                <w:sz w:val="16"/>
                <w:szCs w:val="16"/>
              </w:rPr>
            </w:pPr>
            <w:r w:rsidRPr="00C92663">
              <w:rPr>
                <w:b/>
                <w:sz w:val="16"/>
                <w:szCs w:val="16"/>
              </w:rPr>
              <w:t xml:space="preserve">           4</w:t>
            </w:r>
          </w:p>
          <w:p w:rsidR="000A3099" w:rsidRPr="00C92663" w:rsidRDefault="000A3099" w:rsidP="000A3099">
            <w:pPr>
              <w:jc w:val="center"/>
              <w:rPr>
                <w:b/>
                <w:sz w:val="16"/>
                <w:szCs w:val="16"/>
              </w:rPr>
            </w:pP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723B3D" w:rsidRPr="00E347BD" w:rsidRDefault="00723B3D" w:rsidP="00723B3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723B3D" w:rsidRDefault="00723B3D" w:rsidP="00723B3D">
      <w:pPr>
        <w:jc w:val="center"/>
        <w:rPr>
          <w:b/>
          <w:sz w:val="18"/>
          <w:szCs w:val="18"/>
        </w:rPr>
      </w:pPr>
      <w:r>
        <w:rPr>
          <w:b/>
          <w:sz w:val="18"/>
          <w:szCs w:val="18"/>
        </w:rPr>
        <w:t xml:space="preserve">РЕШЕНИЕ </w:t>
      </w:r>
    </w:p>
    <w:p w:rsidR="00723B3D" w:rsidRDefault="00723B3D" w:rsidP="00723B3D">
      <w:pPr>
        <w:spacing w:line="240" w:lineRule="exact"/>
        <w:jc w:val="center"/>
        <w:rPr>
          <w:b/>
          <w:sz w:val="16"/>
          <w:szCs w:val="16"/>
        </w:rPr>
      </w:pPr>
      <w:r w:rsidRPr="00723B3D">
        <w:rPr>
          <w:b/>
          <w:sz w:val="16"/>
          <w:szCs w:val="16"/>
        </w:rPr>
        <w:t>от 23.03.2023 № 88</w:t>
      </w:r>
    </w:p>
    <w:p w:rsidR="00723B3D" w:rsidRPr="00723B3D" w:rsidRDefault="00723B3D" w:rsidP="00723B3D">
      <w:pPr>
        <w:spacing w:line="240" w:lineRule="exact"/>
        <w:jc w:val="center"/>
        <w:rPr>
          <w:sz w:val="16"/>
          <w:szCs w:val="16"/>
        </w:rPr>
      </w:pPr>
      <w:r w:rsidRPr="00450449">
        <w:rPr>
          <w:b/>
          <w:sz w:val="16"/>
          <w:szCs w:val="16"/>
        </w:rPr>
        <w:t>О внесении изменений в Постановление администрации Боровёнковского сельского поселения от 27.03.2019  № 177.</w:t>
      </w:r>
    </w:p>
    <w:p w:rsidR="00723B3D" w:rsidRDefault="00723B3D" w:rsidP="00994B86">
      <w:pPr>
        <w:jc w:val="center"/>
        <w:rPr>
          <w:b/>
          <w:sz w:val="16"/>
          <w:szCs w:val="16"/>
        </w:rPr>
      </w:pPr>
    </w:p>
    <w:p w:rsidR="00723B3D" w:rsidRPr="00450449" w:rsidRDefault="00723B3D" w:rsidP="00723B3D">
      <w:pPr>
        <w:pStyle w:val="af5"/>
        <w:jc w:val="both"/>
        <w:rPr>
          <w:sz w:val="16"/>
          <w:szCs w:val="16"/>
        </w:rPr>
      </w:pPr>
      <w:r w:rsidRPr="00450449">
        <w:rPr>
          <w:sz w:val="16"/>
          <w:szCs w:val="16"/>
        </w:rPr>
        <w:t>В соответствии с Федеральным законом от 6 февраля 2023 года № 12-ФЗ «О внесении изменений в Федеральный закон «Об общих принципах орган</w:t>
      </w:r>
      <w:r w:rsidRPr="00450449">
        <w:rPr>
          <w:sz w:val="16"/>
          <w:szCs w:val="16"/>
        </w:rPr>
        <w:t>и</w:t>
      </w:r>
      <w:r w:rsidRPr="00450449">
        <w:rPr>
          <w:sz w:val="16"/>
          <w:szCs w:val="16"/>
        </w:rPr>
        <w:t>зации публичной власти в субъектах Российской Федерации» Федеральным законом от 6 октября 2003 года № 131- ФЗ "Об общих принципах орган</w:t>
      </w:r>
      <w:r w:rsidRPr="00450449">
        <w:rPr>
          <w:sz w:val="16"/>
          <w:szCs w:val="16"/>
        </w:rPr>
        <w:t>и</w:t>
      </w:r>
      <w:r w:rsidRPr="00450449">
        <w:rPr>
          <w:sz w:val="16"/>
          <w:szCs w:val="16"/>
        </w:rPr>
        <w:t>зации местного самоуправления в Российской Федерации"</w:t>
      </w:r>
      <w:r w:rsidRPr="00450449">
        <w:rPr>
          <w:b/>
          <w:sz w:val="16"/>
          <w:szCs w:val="16"/>
        </w:rPr>
        <w:t>,</w:t>
      </w:r>
      <w:r w:rsidRPr="00450449">
        <w:rPr>
          <w:sz w:val="16"/>
          <w:szCs w:val="16"/>
        </w:rPr>
        <w:t xml:space="preserve"> </w:t>
      </w:r>
      <w:r w:rsidRPr="00450449">
        <w:rPr>
          <w:color w:val="000000"/>
          <w:sz w:val="16"/>
          <w:szCs w:val="16"/>
        </w:rPr>
        <w:t>Совет депутатов Боровёнковского сельского поселения</w:t>
      </w:r>
    </w:p>
    <w:p w:rsidR="00723B3D" w:rsidRPr="00450449" w:rsidRDefault="00723B3D" w:rsidP="00723B3D">
      <w:pPr>
        <w:pStyle w:val="af"/>
        <w:rPr>
          <w:sz w:val="16"/>
          <w:szCs w:val="16"/>
        </w:rPr>
      </w:pPr>
      <w:r w:rsidRPr="00450449">
        <w:rPr>
          <w:sz w:val="16"/>
          <w:szCs w:val="16"/>
        </w:rPr>
        <w:t>РЕШИЛ:</w:t>
      </w:r>
    </w:p>
    <w:p w:rsidR="00723B3D" w:rsidRPr="00450449" w:rsidRDefault="00723B3D" w:rsidP="00723B3D">
      <w:pPr>
        <w:jc w:val="both"/>
        <w:rPr>
          <w:sz w:val="16"/>
          <w:szCs w:val="16"/>
        </w:rPr>
      </w:pPr>
      <w:r w:rsidRPr="00450449">
        <w:rPr>
          <w:sz w:val="16"/>
          <w:szCs w:val="16"/>
        </w:rPr>
        <w:tab/>
        <w:t>1. Внести в Положение о порядке взаимодействия сельских старост с органами местного самоуправления Боровёнковского сельского посел</w:t>
      </w:r>
      <w:r w:rsidRPr="00450449">
        <w:rPr>
          <w:sz w:val="16"/>
          <w:szCs w:val="16"/>
        </w:rPr>
        <w:t>е</w:t>
      </w:r>
      <w:r w:rsidRPr="00450449">
        <w:rPr>
          <w:sz w:val="16"/>
          <w:szCs w:val="16"/>
        </w:rPr>
        <w:t>ния и подведомственными им муниципальными учреждениями, утвержденное решением Совета депутатов Боровёнковского сельского поселения от 27.03.2019  № 177 (далее – Положение)  следующие изменения:</w:t>
      </w:r>
    </w:p>
    <w:p w:rsidR="00723B3D" w:rsidRPr="00450449" w:rsidRDefault="00723B3D" w:rsidP="00723B3D">
      <w:pPr>
        <w:ind w:firstLine="576"/>
        <w:jc w:val="both"/>
        <w:rPr>
          <w:sz w:val="16"/>
          <w:szCs w:val="16"/>
        </w:rPr>
      </w:pPr>
      <w:r w:rsidRPr="00450449">
        <w:rPr>
          <w:sz w:val="16"/>
          <w:szCs w:val="16"/>
        </w:rPr>
        <w:tab/>
        <w:t>- пункт 2.1. Положения изложить в редакции:</w:t>
      </w:r>
    </w:p>
    <w:p w:rsidR="00723B3D" w:rsidRPr="00450449" w:rsidRDefault="00723B3D" w:rsidP="00723B3D">
      <w:pPr>
        <w:ind w:firstLine="576"/>
        <w:jc w:val="both"/>
        <w:rPr>
          <w:sz w:val="16"/>
          <w:szCs w:val="16"/>
        </w:rPr>
      </w:pPr>
      <w:r w:rsidRPr="00450449">
        <w:rPr>
          <w:kern w:val="1"/>
          <w:sz w:val="16"/>
          <w:szCs w:val="16"/>
          <w:lang/>
        </w:rPr>
        <w:t xml:space="preserve">«2.1. Староста сельского населенного пункта назначается Советом депутатов Боровёнковского сельского поселения, по представлению схода граждан сельского населенного пункта. </w:t>
      </w:r>
      <w:r w:rsidRPr="00450449">
        <w:rPr>
          <w:sz w:val="16"/>
          <w:szCs w:val="16"/>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w:t>
      </w:r>
      <w:r w:rsidRPr="00450449">
        <w:rPr>
          <w:sz w:val="16"/>
          <w:szCs w:val="16"/>
        </w:rPr>
        <w:t>е</w:t>
      </w:r>
      <w:r w:rsidRPr="00450449">
        <w:rPr>
          <w:sz w:val="16"/>
          <w:szCs w:val="16"/>
        </w:rPr>
        <w:t xml:space="preserve">ленного пункта. </w:t>
      </w:r>
    </w:p>
    <w:p w:rsidR="00723B3D" w:rsidRPr="00450449" w:rsidRDefault="00723B3D" w:rsidP="00723B3D">
      <w:pPr>
        <w:ind w:firstLine="576"/>
        <w:jc w:val="both"/>
        <w:rPr>
          <w:sz w:val="16"/>
          <w:szCs w:val="16"/>
        </w:rPr>
      </w:pPr>
      <w:r w:rsidRPr="00450449">
        <w:rPr>
          <w:sz w:val="16"/>
          <w:szCs w:val="16"/>
        </w:rPr>
        <w:t>- пункт 2.4  Положения изложить в редакции:</w:t>
      </w:r>
    </w:p>
    <w:p w:rsidR="00723B3D" w:rsidRPr="00450449" w:rsidRDefault="00723B3D" w:rsidP="00723B3D">
      <w:pPr>
        <w:shd w:val="clear" w:color="auto" w:fill="FFFFFF"/>
        <w:tabs>
          <w:tab w:val="left" w:pos="1570"/>
        </w:tabs>
        <w:jc w:val="both"/>
        <w:rPr>
          <w:kern w:val="1"/>
          <w:sz w:val="16"/>
          <w:szCs w:val="16"/>
          <w:lang/>
        </w:rPr>
      </w:pPr>
      <w:r w:rsidRPr="00450449">
        <w:rPr>
          <w:color w:val="000000"/>
          <w:sz w:val="16"/>
          <w:szCs w:val="16"/>
          <w:shd w:val="clear" w:color="auto" w:fill="FFFFFF"/>
        </w:rPr>
        <w:t>«2.4. Староста</w:t>
      </w:r>
      <w:r>
        <w:rPr>
          <w:color w:val="000000"/>
          <w:sz w:val="16"/>
          <w:szCs w:val="16"/>
          <w:shd w:val="clear" w:color="auto" w:fill="FFFFFF"/>
        </w:rPr>
        <w:t xml:space="preserve"> </w:t>
      </w:r>
      <w:r w:rsidRPr="00450449">
        <w:rPr>
          <w:color w:val="000000"/>
          <w:sz w:val="16"/>
          <w:szCs w:val="16"/>
          <w:shd w:val="clear" w:color="auto" w:fill="FFFFFF"/>
        </w:rPr>
        <w:t xml:space="preserve"> сельского населенного пункта не является </w:t>
      </w:r>
      <w:r>
        <w:rPr>
          <w:color w:val="000000"/>
          <w:sz w:val="16"/>
          <w:szCs w:val="16"/>
          <w:shd w:val="clear" w:color="auto" w:fill="FFFFFF"/>
        </w:rPr>
        <w:t xml:space="preserve"> </w:t>
      </w:r>
      <w:r w:rsidRPr="00450449">
        <w:rPr>
          <w:color w:val="000000"/>
          <w:sz w:val="16"/>
          <w:szCs w:val="16"/>
          <w:shd w:val="clear" w:color="auto" w:fill="FFFFFF"/>
        </w:rPr>
        <w:t>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23B3D" w:rsidRPr="00450449" w:rsidRDefault="00723B3D" w:rsidP="00723B3D">
      <w:pPr>
        <w:jc w:val="both"/>
        <w:rPr>
          <w:sz w:val="16"/>
          <w:szCs w:val="16"/>
        </w:rPr>
      </w:pPr>
      <w:r w:rsidRPr="00450449">
        <w:rPr>
          <w:sz w:val="16"/>
          <w:szCs w:val="16"/>
        </w:rPr>
        <w:tab/>
        <w:t>- подпункт 1 пункта 2.5 Положения изложить в редакции:</w:t>
      </w:r>
    </w:p>
    <w:p w:rsidR="00723B3D" w:rsidRPr="00450449" w:rsidRDefault="00723B3D" w:rsidP="00723B3D">
      <w:pPr>
        <w:ind w:firstLine="576"/>
        <w:jc w:val="both"/>
        <w:rPr>
          <w:kern w:val="1"/>
          <w:sz w:val="16"/>
          <w:szCs w:val="16"/>
          <w:lang/>
        </w:rPr>
      </w:pPr>
      <w:r w:rsidRPr="00450449">
        <w:rPr>
          <w:kern w:val="1"/>
          <w:sz w:val="16"/>
          <w:szCs w:val="16"/>
          <w:lang/>
        </w:rPr>
        <w:t>1) замещающее государственную должность, должность государственной гражданской службы, муниципальную должность или должность м</w:t>
      </w:r>
      <w:r w:rsidRPr="00450449">
        <w:rPr>
          <w:kern w:val="1"/>
          <w:sz w:val="16"/>
          <w:szCs w:val="16"/>
          <w:lang/>
        </w:rPr>
        <w:t>у</w:t>
      </w:r>
      <w:r w:rsidRPr="00450449">
        <w:rPr>
          <w:kern w:val="1"/>
          <w:sz w:val="16"/>
          <w:szCs w:val="16"/>
          <w:lang/>
        </w:rPr>
        <w:t>ниципальной службы,</w:t>
      </w:r>
      <w:r w:rsidRPr="00450449">
        <w:rPr>
          <w:sz w:val="16"/>
          <w:szCs w:val="16"/>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23B3D" w:rsidRPr="00450449" w:rsidRDefault="00723B3D" w:rsidP="00723B3D">
      <w:pPr>
        <w:jc w:val="both"/>
        <w:rPr>
          <w:sz w:val="16"/>
          <w:szCs w:val="16"/>
        </w:rPr>
      </w:pPr>
      <w:r w:rsidRPr="00450449">
        <w:rPr>
          <w:sz w:val="16"/>
          <w:szCs w:val="16"/>
        </w:rPr>
        <w:tab/>
        <w:t>2. Решение опубликовать в бюллетене «Официальный вестник Боровёнковского сельского поселения» и разместить на официальном сайте в сети «Интернет».</w:t>
      </w:r>
    </w:p>
    <w:p w:rsidR="00723B3D" w:rsidRPr="00450449" w:rsidRDefault="00723B3D" w:rsidP="00723B3D">
      <w:pPr>
        <w:jc w:val="both"/>
        <w:rPr>
          <w:sz w:val="16"/>
          <w:szCs w:val="16"/>
        </w:rPr>
      </w:pPr>
    </w:p>
    <w:p w:rsidR="000405FE" w:rsidRPr="00450449" w:rsidRDefault="00723B3D" w:rsidP="000405FE">
      <w:pPr>
        <w:pBdr>
          <w:bottom w:val="single" w:sz="12" w:space="1" w:color="auto"/>
        </w:pBdr>
        <w:spacing w:line="240" w:lineRule="exact"/>
        <w:jc w:val="both"/>
        <w:rPr>
          <w:b/>
          <w:sz w:val="18"/>
          <w:szCs w:val="18"/>
        </w:rPr>
      </w:pPr>
      <w:r>
        <w:rPr>
          <w:b/>
          <w:sz w:val="18"/>
          <w:szCs w:val="18"/>
        </w:rPr>
        <w:t xml:space="preserve">Глава  сельского поселения </w:t>
      </w:r>
      <w:r w:rsidRPr="00450449">
        <w:rPr>
          <w:b/>
          <w:sz w:val="18"/>
          <w:szCs w:val="18"/>
        </w:rPr>
        <w:t xml:space="preserve"> Н.Г. Пискарева </w:t>
      </w:r>
    </w:p>
    <w:p w:rsidR="00723B3D" w:rsidRPr="00E347BD" w:rsidRDefault="00723B3D" w:rsidP="00723B3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723B3D" w:rsidRDefault="00723B3D" w:rsidP="00723B3D">
      <w:pPr>
        <w:jc w:val="center"/>
        <w:rPr>
          <w:b/>
          <w:sz w:val="18"/>
          <w:szCs w:val="18"/>
        </w:rPr>
      </w:pPr>
      <w:r>
        <w:rPr>
          <w:b/>
          <w:sz w:val="18"/>
          <w:szCs w:val="18"/>
        </w:rPr>
        <w:t xml:space="preserve">РЕШЕНИЕ </w:t>
      </w:r>
    </w:p>
    <w:p w:rsidR="00723B3D" w:rsidRPr="00723B3D" w:rsidRDefault="00723B3D" w:rsidP="00723B3D">
      <w:pPr>
        <w:spacing w:line="240" w:lineRule="exact"/>
        <w:jc w:val="center"/>
        <w:rPr>
          <w:b/>
          <w:sz w:val="16"/>
          <w:szCs w:val="16"/>
        </w:rPr>
      </w:pPr>
      <w:r w:rsidRPr="00723B3D">
        <w:rPr>
          <w:b/>
          <w:sz w:val="16"/>
          <w:szCs w:val="16"/>
        </w:rPr>
        <w:t xml:space="preserve">от 23.03.2023 № </w:t>
      </w:r>
      <w:r>
        <w:rPr>
          <w:b/>
          <w:sz w:val="16"/>
          <w:szCs w:val="16"/>
        </w:rPr>
        <w:t>89</w:t>
      </w:r>
    </w:p>
    <w:p w:rsidR="00723B3D" w:rsidRPr="00723B3D" w:rsidRDefault="00723B3D" w:rsidP="00723B3D">
      <w:pPr>
        <w:shd w:val="clear" w:color="auto" w:fill="FFFFFF"/>
        <w:spacing w:line="240" w:lineRule="exact"/>
        <w:jc w:val="center"/>
        <w:outlineLvl w:val="0"/>
        <w:rPr>
          <w:b/>
          <w:sz w:val="16"/>
          <w:szCs w:val="16"/>
        </w:rPr>
      </w:pPr>
      <w:r w:rsidRPr="001E16AB">
        <w:rPr>
          <w:b/>
          <w:bCs/>
          <w:color w:val="000000"/>
          <w:spacing w:val="-4"/>
          <w:sz w:val="16"/>
          <w:szCs w:val="16"/>
        </w:rPr>
        <w:t xml:space="preserve">Об отчете   </w:t>
      </w:r>
      <w:r w:rsidRPr="001E16AB">
        <w:rPr>
          <w:b/>
          <w:sz w:val="16"/>
          <w:szCs w:val="16"/>
        </w:rPr>
        <w:t>Главы Боровёнковского</w:t>
      </w:r>
      <w:r>
        <w:rPr>
          <w:b/>
          <w:sz w:val="16"/>
          <w:szCs w:val="16"/>
        </w:rPr>
        <w:t xml:space="preserve"> </w:t>
      </w:r>
      <w:r w:rsidRPr="001E16AB">
        <w:rPr>
          <w:b/>
          <w:sz w:val="16"/>
          <w:szCs w:val="16"/>
        </w:rPr>
        <w:t>сельского поселения о результатах своей деятельности, о результатах</w:t>
      </w:r>
      <w:r>
        <w:rPr>
          <w:b/>
          <w:sz w:val="16"/>
          <w:szCs w:val="16"/>
        </w:rPr>
        <w:t xml:space="preserve"> </w:t>
      </w:r>
      <w:r w:rsidRPr="001E16AB">
        <w:rPr>
          <w:b/>
          <w:sz w:val="16"/>
          <w:szCs w:val="16"/>
        </w:rPr>
        <w:t>деятельности Администрации Бор</w:t>
      </w:r>
      <w:r w:rsidRPr="001E16AB">
        <w:rPr>
          <w:b/>
          <w:sz w:val="16"/>
          <w:szCs w:val="16"/>
        </w:rPr>
        <w:t>о</w:t>
      </w:r>
      <w:r w:rsidRPr="001E16AB">
        <w:rPr>
          <w:b/>
          <w:sz w:val="16"/>
          <w:szCs w:val="16"/>
        </w:rPr>
        <w:t>вёнковского сельского поселения, в том числе о решении вопросов, поставленных Советом депутатов сельского поселения за 2022 год</w:t>
      </w:r>
    </w:p>
    <w:p w:rsidR="00723B3D" w:rsidRPr="001E16AB" w:rsidRDefault="00723B3D" w:rsidP="00723B3D">
      <w:pPr>
        <w:spacing w:line="240" w:lineRule="exact"/>
        <w:jc w:val="both"/>
        <w:rPr>
          <w:sz w:val="16"/>
          <w:szCs w:val="16"/>
        </w:rPr>
      </w:pPr>
    </w:p>
    <w:p w:rsidR="000405FE" w:rsidRPr="0033677C" w:rsidRDefault="000405FE" w:rsidP="000405FE">
      <w:pPr>
        <w:pStyle w:val="af5"/>
        <w:shd w:val="clear" w:color="auto" w:fill="FFFFFF"/>
        <w:spacing w:before="0" w:beforeAutospacing="0" w:after="240" w:afterAutospacing="0"/>
        <w:ind w:firstLine="708"/>
        <w:jc w:val="both"/>
        <w:textAlignment w:val="baseline"/>
        <w:rPr>
          <w:b/>
          <w:sz w:val="16"/>
          <w:szCs w:val="16"/>
        </w:rPr>
      </w:pPr>
      <w:r w:rsidRPr="0033677C">
        <w:rPr>
          <w:sz w:val="16"/>
          <w:szCs w:val="16"/>
        </w:rPr>
        <w:t>В соответствии со статьей  36 Федерального закона от 6 октября 2003 года №  131-ФЗ «Об общих принципах организации местного сам</w:t>
      </w:r>
      <w:r w:rsidRPr="0033677C">
        <w:rPr>
          <w:sz w:val="16"/>
          <w:szCs w:val="16"/>
        </w:rPr>
        <w:t>о</w:t>
      </w:r>
      <w:r w:rsidRPr="0033677C">
        <w:rPr>
          <w:sz w:val="16"/>
          <w:szCs w:val="16"/>
        </w:rPr>
        <w:t>управления в Российской Федерации», статьи  25 Устава Боровёнковского сельского поселения Совет депутатов Боровёнковского сельского поселения</w:t>
      </w:r>
    </w:p>
    <w:p w:rsidR="000405FE" w:rsidRPr="0033677C" w:rsidRDefault="000405FE" w:rsidP="000405FE">
      <w:pPr>
        <w:pStyle w:val="af"/>
        <w:rPr>
          <w:sz w:val="16"/>
          <w:szCs w:val="16"/>
        </w:rPr>
      </w:pPr>
      <w:r w:rsidRPr="0033677C">
        <w:rPr>
          <w:sz w:val="16"/>
          <w:szCs w:val="16"/>
        </w:rPr>
        <w:t>РЕШИЛ:</w:t>
      </w:r>
    </w:p>
    <w:p w:rsidR="000405FE" w:rsidRPr="0033677C" w:rsidRDefault="000405FE" w:rsidP="000405FE">
      <w:pPr>
        <w:pStyle w:val="af5"/>
        <w:shd w:val="clear" w:color="auto" w:fill="FFFFFF"/>
        <w:spacing w:before="0" w:beforeAutospacing="0" w:after="0" w:afterAutospacing="0"/>
        <w:jc w:val="both"/>
        <w:textAlignment w:val="baseline"/>
        <w:rPr>
          <w:sz w:val="16"/>
          <w:szCs w:val="16"/>
        </w:rPr>
      </w:pPr>
      <w:r w:rsidRPr="0033677C">
        <w:rPr>
          <w:sz w:val="16"/>
          <w:szCs w:val="16"/>
        </w:rPr>
        <w:t>1. Принять к сведению отчет Главы Боровёнковского сельского поселения о результатах своей деятельности, о результатах деятельности Администр</w:t>
      </w:r>
      <w:r w:rsidRPr="0033677C">
        <w:rPr>
          <w:sz w:val="16"/>
          <w:szCs w:val="16"/>
        </w:rPr>
        <w:t>а</w:t>
      </w:r>
      <w:r w:rsidRPr="0033677C">
        <w:rPr>
          <w:sz w:val="16"/>
          <w:szCs w:val="16"/>
        </w:rPr>
        <w:t>ции Боровёнковского сельского поселения, в том числе о решении вопросов, поставленных Советом депутатов  сельского поселения за 2022 год.</w:t>
      </w:r>
    </w:p>
    <w:p w:rsidR="000405FE" w:rsidRPr="0033677C" w:rsidRDefault="000405FE" w:rsidP="000405FE">
      <w:pPr>
        <w:pStyle w:val="af5"/>
        <w:shd w:val="clear" w:color="auto" w:fill="FFFFFF"/>
        <w:spacing w:before="0" w:beforeAutospacing="0" w:after="0" w:afterAutospacing="0"/>
        <w:jc w:val="both"/>
        <w:textAlignment w:val="baseline"/>
        <w:rPr>
          <w:color w:val="FF0000"/>
          <w:sz w:val="16"/>
          <w:szCs w:val="16"/>
        </w:rPr>
      </w:pPr>
      <w:r w:rsidRPr="0033677C">
        <w:rPr>
          <w:sz w:val="16"/>
          <w:szCs w:val="16"/>
        </w:rPr>
        <w:t>2. Признать деятельность Главы Боровёнковского сельского поселения  по результатам отчета о его деятельности, о результатах деятельности Админ</w:t>
      </w:r>
      <w:r w:rsidRPr="0033677C">
        <w:rPr>
          <w:sz w:val="16"/>
          <w:szCs w:val="16"/>
        </w:rPr>
        <w:t>и</w:t>
      </w:r>
      <w:r w:rsidRPr="0033677C">
        <w:rPr>
          <w:sz w:val="16"/>
          <w:szCs w:val="16"/>
        </w:rPr>
        <w:t>страции Боровёнковского сельского поселения, в том числе о решении вопросов, поставленных Советом депутатов  сельского поселения за 2022  год, удовлетворительной.</w:t>
      </w:r>
    </w:p>
    <w:p w:rsidR="000405FE" w:rsidRPr="0033677C" w:rsidRDefault="000405FE" w:rsidP="000405FE">
      <w:pPr>
        <w:jc w:val="both"/>
        <w:rPr>
          <w:sz w:val="16"/>
          <w:szCs w:val="16"/>
        </w:rPr>
      </w:pPr>
      <w:r w:rsidRPr="0033677C">
        <w:rPr>
          <w:sz w:val="16"/>
          <w:szCs w:val="16"/>
        </w:rPr>
        <w:t xml:space="preserve">3. Опубликовать решение в бюллетене </w:t>
      </w:r>
      <w:r w:rsidRPr="0033677C">
        <w:rPr>
          <w:spacing w:val="-1"/>
          <w:sz w:val="16"/>
          <w:szCs w:val="16"/>
        </w:rPr>
        <w:t xml:space="preserve">«Официальный вестник Боровёнковского сельского поселения» </w:t>
      </w:r>
      <w:r w:rsidRPr="0033677C">
        <w:rPr>
          <w:sz w:val="16"/>
          <w:szCs w:val="16"/>
        </w:rPr>
        <w:t xml:space="preserve"> и разместить на официальном сайте Боровёнко</w:t>
      </w:r>
      <w:r w:rsidRPr="0033677C">
        <w:rPr>
          <w:sz w:val="16"/>
          <w:szCs w:val="16"/>
        </w:rPr>
        <w:t>в</w:t>
      </w:r>
      <w:r w:rsidRPr="0033677C">
        <w:rPr>
          <w:sz w:val="16"/>
          <w:szCs w:val="16"/>
        </w:rPr>
        <w:t xml:space="preserve">ского сельского поселения  в сети Интернет. </w:t>
      </w:r>
    </w:p>
    <w:p w:rsidR="000405FE" w:rsidRPr="0033677C" w:rsidRDefault="000405FE" w:rsidP="000405FE">
      <w:pPr>
        <w:rPr>
          <w:b/>
          <w:sz w:val="16"/>
          <w:szCs w:val="16"/>
        </w:rPr>
      </w:pPr>
    </w:p>
    <w:p w:rsidR="00723B3D" w:rsidRPr="000405FE" w:rsidRDefault="000405FE" w:rsidP="000405FE">
      <w:pPr>
        <w:pBdr>
          <w:bottom w:val="single" w:sz="12" w:space="1" w:color="auto"/>
        </w:pBdr>
        <w:rPr>
          <w:b/>
          <w:sz w:val="18"/>
          <w:szCs w:val="18"/>
        </w:rPr>
      </w:pPr>
      <w:r w:rsidRPr="000405FE">
        <w:rPr>
          <w:b/>
          <w:sz w:val="18"/>
          <w:szCs w:val="18"/>
        </w:rPr>
        <w:t xml:space="preserve">Глава сельского поселения </w:t>
      </w:r>
      <w:r>
        <w:rPr>
          <w:b/>
          <w:sz w:val="18"/>
          <w:szCs w:val="18"/>
        </w:rPr>
        <w:t xml:space="preserve"> </w:t>
      </w:r>
      <w:r w:rsidRPr="000405FE">
        <w:rPr>
          <w:b/>
          <w:sz w:val="18"/>
          <w:szCs w:val="18"/>
        </w:rPr>
        <w:t>Н.Г.Пискарева</w:t>
      </w:r>
    </w:p>
    <w:p w:rsidR="00994B86" w:rsidRPr="00393C02" w:rsidRDefault="00994B86" w:rsidP="00994B86">
      <w:pPr>
        <w:jc w:val="center"/>
        <w:rPr>
          <w:b/>
          <w:sz w:val="16"/>
          <w:szCs w:val="16"/>
        </w:rPr>
      </w:pPr>
      <w:r w:rsidRPr="00393C02">
        <w:rPr>
          <w:b/>
          <w:sz w:val="16"/>
          <w:szCs w:val="16"/>
        </w:rPr>
        <w:t>АДМИНИСТРАЦИЯ БОРОВЁНКОВСКОГО СЕЛЬСКОГО ПОСЕЛЕНИЯ</w:t>
      </w:r>
    </w:p>
    <w:p w:rsidR="00994B86" w:rsidRPr="005B6C7A" w:rsidRDefault="00994B86" w:rsidP="00994B86">
      <w:pPr>
        <w:spacing w:line="240" w:lineRule="exact"/>
        <w:jc w:val="center"/>
        <w:rPr>
          <w:b/>
          <w:sz w:val="16"/>
          <w:szCs w:val="16"/>
        </w:rPr>
      </w:pPr>
      <w:r w:rsidRPr="00393C02">
        <w:rPr>
          <w:b/>
          <w:sz w:val="16"/>
          <w:szCs w:val="16"/>
        </w:rPr>
        <w:t>П О С Т А Н О В Л Е Н И Е</w:t>
      </w:r>
    </w:p>
    <w:p w:rsidR="00D7330F" w:rsidRPr="00D7330F" w:rsidRDefault="00D7330F" w:rsidP="00D7330F">
      <w:pPr>
        <w:spacing w:line="240" w:lineRule="exact"/>
        <w:jc w:val="center"/>
        <w:rPr>
          <w:b/>
          <w:sz w:val="16"/>
          <w:szCs w:val="16"/>
        </w:rPr>
      </w:pPr>
      <w:r w:rsidRPr="00D7330F">
        <w:rPr>
          <w:b/>
          <w:sz w:val="16"/>
          <w:szCs w:val="16"/>
        </w:rPr>
        <w:t>от  24.03.2023 № 29</w:t>
      </w:r>
    </w:p>
    <w:p w:rsidR="00D7330F" w:rsidRPr="006D1A35" w:rsidRDefault="00D7330F" w:rsidP="00D7330F">
      <w:pPr>
        <w:spacing w:line="240" w:lineRule="exact"/>
        <w:jc w:val="center"/>
        <w:rPr>
          <w:b/>
          <w:sz w:val="16"/>
          <w:szCs w:val="16"/>
        </w:rPr>
      </w:pPr>
      <w:r w:rsidRPr="006D1A35">
        <w:rPr>
          <w:b/>
          <w:sz w:val="16"/>
          <w:szCs w:val="16"/>
        </w:rPr>
        <w:t xml:space="preserve">Об утверждении </w:t>
      </w:r>
      <w:r>
        <w:rPr>
          <w:b/>
          <w:sz w:val="16"/>
          <w:szCs w:val="16"/>
        </w:rPr>
        <w:t xml:space="preserve">плана по </w:t>
      </w:r>
      <w:r w:rsidRPr="006D1A35">
        <w:rPr>
          <w:b/>
          <w:sz w:val="16"/>
          <w:szCs w:val="16"/>
        </w:rPr>
        <w:t>обеспечению пожарн</w:t>
      </w:r>
      <w:r>
        <w:rPr>
          <w:b/>
          <w:sz w:val="16"/>
          <w:szCs w:val="16"/>
        </w:rPr>
        <w:t>ой</w:t>
      </w:r>
      <w:r w:rsidRPr="006D1A35">
        <w:rPr>
          <w:b/>
          <w:sz w:val="16"/>
          <w:szCs w:val="16"/>
        </w:rPr>
        <w:t>безопасности на 2023 год</w:t>
      </w:r>
    </w:p>
    <w:p w:rsidR="003B2AB3" w:rsidRDefault="003B2AB3" w:rsidP="003B2AB3">
      <w:pPr>
        <w:tabs>
          <w:tab w:val="left" w:pos="3060"/>
        </w:tabs>
        <w:spacing w:line="240" w:lineRule="exact"/>
        <w:rPr>
          <w:b/>
          <w:sz w:val="16"/>
          <w:szCs w:val="16"/>
        </w:rPr>
      </w:pPr>
    </w:p>
    <w:p w:rsidR="00D7330F" w:rsidRPr="006D1A35" w:rsidRDefault="00D7330F" w:rsidP="00D7330F">
      <w:pPr>
        <w:spacing w:line="360" w:lineRule="exact"/>
        <w:ind w:firstLine="708"/>
        <w:jc w:val="both"/>
        <w:rPr>
          <w:sz w:val="16"/>
          <w:szCs w:val="16"/>
        </w:rPr>
      </w:pPr>
      <w:r w:rsidRPr="006D1A35">
        <w:rPr>
          <w:sz w:val="16"/>
          <w:szCs w:val="16"/>
        </w:rPr>
        <w:t>На основании Федерального закона от 21.12.1994 года № 69-ФЗ « О пожарной безопасности», Федерального закона от 13.07.2015 № 230-ФЗ « О внесении изменений в отдельные законодательные акты Российской Федерации.</w:t>
      </w:r>
    </w:p>
    <w:p w:rsidR="00D7330F" w:rsidRPr="006D1A35" w:rsidRDefault="00D7330F" w:rsidP="00D7330F">
      <w:pPr>
        <w:spacing w:line="360" w:lineRule="exact"/>
        <w:jc w:val="both"/>
        <w:rPr>
          <w:sz w:val="16"/>
          <w:szCs w:val="16"/>
        </w:rPr>
      </w:pPr>
      <w:r w:rsidRPr="006D1A35">
        <w:rPr>
          <w:b/>
          <w:sz w:val="16"/>
          <w:szCs w:val="16"/>
        </w:rPr>
        <w:t>ПОСТАНОВЛЯЕТ:</w:t>
      </w:r>
    </w:p>
    <w:p w:rsidR="00D7330F" w:rsidRPr="006D1A35" w:rsidRDefault="00D7330F" w:rsidP="00D7330F">
      <w:pPr>
        <w:pStyle w:val="ConsPlusNormal"/>
        <w:ind w:firstLine="709"/>
        <w:jc w:val="both"/>
        <w:rPr>
          <w:rFonts w:ascii="Times New Roman" w:hAnsi="Times New Roman" w:cs="Times New Roman"/>
          <w:color w:val="000000"/>
          <w:sz w:val="16"/>
          <w:szCs w:val="16"/>
        </w:rPr>
      </w:pPr>
      <w:r w:rsidRPr="006D1A35">
        <w:rPr>
          <w:rFonts w:ascii="Times New Roman" w:hAnsi="Times New Roman" w:cs="Times New Roman"/>
          <w:color w:val="000000"/>
          <w:sz w:val="16"/>
          <w:szCs w:val="16"/>
        </w:rPr>
        <w:t>1. Утвердить прилагаемый план мероприятий администрации Боровёнковского сельского поселения по обеспечению первичных мер пожа</w:t>
      </w:r>
      <w:r w:rsidRPr="006D1A35">
        <w:rPr>
          <w:rFonts w:ascii="Times New Roman" w:hAnsi="Times New Roman" w:cs="Times New Roman"/>
          <w:color w:val="000000"/>
          <w:sz w:val="16"/>
          <w:szCs w:val="16"/>
        </w:rPr>
        <w:t>р</w:t>
      </w:r>
      <w:r w:rsidRPr="006D1A35">
        <w:rPr>
          <w:rFonts w:ascii="Times New Roman" w:hAnsi="Times New Roman" w:cs="Times New Roman"/>
          <w:color w:val="000000"/>
          <w:sz w:val="16"/>
          <w:szCs w:val="16"/>
        </w:rPr>
        <w:t>ной безопасности в границах поселения на 2023 год.</w:t>
      </w:r>
    </w:p>
    <w:p w:rsidR="00D7330F" w:rsidRPr="006D1A35" w:rsidRDefault="00D7330F" w:rsidP="00D7330F">
      <w:pPr>
        <w:pStyle w:val="ConsPlusNormal"/>
        <w:ind w:firstLine="709"/>
        <w:jc w:val="both"/>
        <w:rPr>
          <w:rFonts w:ascii="Times New Roman" w:hAnsi="Times New Roman" w:cs="Times New Roman"/>
          <w:sz w:val="16"/>
          <w:szCs w:val="16"/>
        </w:rPr>
      </w:pPr>
      <w:r w:rsidRPr="006D1A35">
        <w:rPr>
          <w:rFonts w:ascii="Times New Roman" w:hAnsi="Times New Roman" w:cs="Times New Roman"/>
          <w:color w:val="000000"/>
          <w:sz w:val="16"/>
          <w:szCs w:val="16"/>
        </w:rPr>
        <w:t xml:space="preserve">2. </w:t>
      </w:r>
      <w:r w:rsidRPr="006D1A35">
        <w:rPr>
          <w:rFonts w:ascii="Times New Roman" w:hAnsi="Times New Roman" w:cs="Times New Roman"/>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994B86" w:rsidRDefault="00994B86" w:rsidP="00994B86">
      <w:pPr>
        <w:widowControl w:val="0"/>
        <w:autoSpaceDE w:val="0"/>
        <w:autoSpaceDN w:val="0"/>
        <w:adjustRightInd w:val="0"/>
        <w:ind w:firstLine="540"/>
        <w:jc w:val="both"/>
        <w:rPr>
          <w:sz w:val="16"/>
          <w:szCs w:val="16"/>
        </w:rPr>
      </w:pPr>
    </w:p>
    <w:p w:rsidR="00D7330F" w:rsidRDefault="00D7330F" w:rsidP="00D7330F">
      <w:pPr>
        <w:spacing w:line="240" w:lineRule="exact"/>
        <w:rPr>
          <w:b/>
          <w:sz w:val="18"/>
          <w:szCs w:val="18"/>
        </w:rPr>
      </w:pPr>
      <w:r w:rsidRPr="006D1A35">
        <w:rPr>
          <w:b/>
          <w:sz w:val="18"/>
          <w:szCs w:val="18"/>
        </w:rPr>
        <w:t xml:space="preserve">Глава сельского поселения </w:t>
      </w:r>
      <w:r>
        <w:rPr>
          <w:b/>
          <w:sz w:val="18"/>
          <w:szCs w:val="18"/>
        </w:rPr>
        <w:t xml:space="preserve"> </w:t>
      </w:r>
      <w:r w:rsidRPr="006D1A35">
        <w:rPr>
          <w:b/>
          <w:sz w:val="18"/>
          <w:szCs w:val="18"/>
        </w:rPr>
        <w:t xml:space="preserve"> Н.Г.Пискарева</w:t>
      </w:r>
    </w:p>
    <w:p w:rsidR="00D7330F" w:rsidRDefault="00D7330F" w:rsidP="00D7330F">
      <w:pPr>
        <w:spacing w:line="240" w:lineRule="exact"/>
        <w:rPr>
          <w:b/>
          <w:sz w:val="18"/>
          <w:szCs w:val="18"/>
        </w:rPr>
      </w:pPr>
    </w:p>
    <w:p w:rsidR="00D7330F" w:rsidRPr="00D7330F" w:rsidRDefault="00D7330F" w:rsidP="00D7330F">
      <w:pPr>
        <w:shd w:val="clear" w:color="auto" w:fill="FFFFFF"/>
        <w:spacing w:line="240" w:lineRule="exact"/>
        <w:jc w:val="right"/>
        <w:rPr>
          <w:b/>
          <w:color w:val="000000"/>
          <w:sz w:val="16"/>
          <w:szCs w:val="16"/>
        </w:rPr>
      </w:pPr>
      <w:r w:rsidRPr="00D7330F">
        <w:rPr>
          <w:b/>
          <w:color w:val="000000"/>
          <w:sz w:val="16"/>
          <w:szCs w:val="16"/>
        </w:rPr>
        <w:t>Утвержден</w:t>
      </w:r>
      <w:r w:rsidRPr="00D7330F">
        <w:rPr>
          <w:b/>
          <w:color w:val="000000"/>
          <w:sz w:val="16"/>
          <w:szCs w:val="16"/>
        </w:rPr>
        <w:br/>
        <w:t>постановлением администрации</w:t>
      </w:r>
      <w:r w:rsidRPr="00D7330F">
        <w:rPr>
          <w:b/>
          <w:color w:val="000000"/>
          <w:sz w:val="16"/>
          <w:szCs w:val="16"/>
        </w:rPr>
        <w:br/>
        <w:t>Боровёнковского сельского поселения</w:t>
      </w:r>
    </w:p>
    <w:p w:rsidR="00D7330F" w:rsidRPr="00D7330F" w:rsidRDefault="00D7330F" w:rsidP="00D7330F">
      <w:pPr>
        <w:shd w:val="clear" w:color="auto" w:fill="FFFFFF"/>
        <w:spacing w:line="240" w:lineRule="exact"/>
        <w:jc w:val="right"/>
        <w:rPr>
          <w:b/>
          <w:color w:val="000000"/>
          <w:sz w:val="16"/>
          <w:szCs w:val="16"/>
        </w:rPr>
      </w:pPr>
      <w:r w:rsidRPr="00D7330F">
        <w:rPr>
          <w:b/>
          <w:color w:val="000000"/>
          <w:sz w:val="16"/>
          <w:szCs w:val="16"/>
        </w:rPr>
        <w:t xml:space="preserve">    от 24.03.2023 № 29</w:t>
      </w:r>
    </w:p>
    <w:p w:rsidR="00D7330F" w:rsidRPr="00D7330F" w:rsidRDefault="00D7330F" w:rsidP="00D7330F">
      <w:pPr>
        <w:spacing w:line="240" w:lineRule="exact"/>
        <w:jc w:val="center"/>
        <w:rPr>
          <w:b/>
          <w:bCs/>
          <w:color w:val="000000"/>
          <w:sz w:val="16"/>
          <w:szCs w:val="16"/>
        </w:rPr>
      </w:pPr>
      <w:r w:rsidRPr="00D7330F">
        <w:rPr>
          <w:b/>
          <w:bCs/>
          <w:color w:val="000000"/>
          <w:sz w:val="16"/>
          <w:szCs w:val="16"/>
        </w:rPr>
        <w:t>П Л А Н</w:t>
      </w:r>
      <w:r w:rsidRPr="00D7330F">
        <w:rPr>
          <w:b/>
          <w:color w:val="000000"/>
          <w:sz w:val="16"/>
          <w:szCs w:val="16"/>
        </w:rPr>
        <w:br/>
      </w:r>
      <w:r w:rsidRPr="00D7330F">
        <w:rPr>
          <w:b/>
          <w:bCs/>
          <w:color w:val="000000"/>
          <w:sz w:val="16"/>
          <w:szCs w:val="16"/>
        </w:rPr>
        <w:t>мероприятий администрации Боровёнковского сельского поселения по обеспеч</w:t>
      </w:r>
      <w:r w:rsidRPr="00D7330F">
        <w:rPr>
          <w:b/>
          <w:bCs/>
          <w:color w:val="000000"/>
          <w:sz w:val="16"/>
          <w:szCs w:val="16"/>
        </w:rPr>
        <w:t>е</w:t>
      </w:r>
      <w:r w:rsidRPr="00D7330F">
        <w:rPr>
          <w:b/>
          <w:bCs/>
          <w:color w:val="000000"/>
          <w:sz w:val="16"/>
          <w:szCs w:val="16"/>
        </w:rPr>
        <w:t xml:space="preserve">нию </w:t>
      </w:r>
    </w:p>
    <w:p w:rsidR="00D7330F" w:rsidRPr="00D7330F" w:rsidRDefault="00D7330F" w:rsidP="00D7330F">
      <w:pPr>
        <w:spacing w:line="240" w:lineRule="exact"/>
        <w:jc w:val="center"/>
        <w:rPr>
          <w:b/>
          <w:color w:val="000000"/>
          <w:sz w:val="16"/>
          <w:szCs w:val="16"/>
        </w:rPr>
      </w:pPr>
      <w:r w:rsidRPr="00D7330F">
        <w:rPr>
          <w:b/>
          <w:bCs/>
          <w:color w:val="000000"/>
          <w:sz w:val="16"/>
          <w:szCs w:val="16"/>
        </w:rPr>
        <w:t>первичных мер пожарной безопасности в границах поселения на 2023 год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3"/>
        <w:gridCol w:w="3529"/>
        <w:gridCol w:w="1494"/>
        <w:gridCol w:w="4950"/>
      </w:tblGrid>
      <w:tr w:rsidR="00D7330F" w:rsidRPr="00D7330F" w:rsidTr="004676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320" w:lineRule="exact"/>
              <w:jc w:val="center"/>
              <w:rPr>
                <w:sz w:val="16"/>
                <w:szCs w:val="16"/>
              </w:rPr>
            </w:pPr>
            <w:r w:rsidRPr="00D7330F">
              <w:rPr>
                <w:bCs/>
                <w:sz w:val="16"/>
                <w:szCs w:val="16"/>
              </w:rPr>
              <w:t>п/п</w:t>
            </w:r>
          </w:p>
        </w:tc>
        <w:tc>
          <w:tcPr>
            <w:tcW w:w="4470"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320" w:lineRule="exact"/>
              <w:jc w:val="center"/>
              <w:rPr>
                <w:sz w:val="16"/>
                <w:szCs w:val="16"/>
              </w:rPr>
            </w:pPr>
            <w:r w:rsidRPr="00D7330F">
              <w:rPr>
                <w:bCs/>
                <w:sz w:val="16"/>
                <w:szCs w:val="16"/>
              </w:rPr>
              <w:t>Мероприятие</w:t>
            </w:r>
          </w:p>
        </w:tc>
        <w:tc>
          <w:tcPr>
            <w:tcW w:w="1822"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320" w:lineRule="exact"/>
              <w:jc w:val="center"/>
              <w:rPr>
                <w:sz w:val="16"/>
                <w:szCs w:val="16"/>
              </w:rPr>
            </w:pPr>
            <w:r w:rsidRPr="00D7330F">
              <w:rPr>
                <w:bCs/>
                <w:sz w:val="16"/>
                <w:szCs w:val="16"/>
              </w:rPr>
              <w:t>Срок</w:t>
            </w:r>
          </w:p>
        </w:tc>
        <w:tc>
          <w:tcPr>
            <w:tcW w:w="6588"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320" w:lineRule="exact"/>
              <w:jc w:val="center"/>
              <w:rPr>
                <w:bCs/>
                <w:sz w:val="16"/>
                <w:szCs w:val="16"/>
              </w:rPr>
            </w:pPr>
            <w:r w:rsidRPr="00D7330F">
              <w:rPr>
                <w:bCs/>
                <w:sz w:val="16"/>
                <w:szCs w:val="16"/>
              </w:rPr>
              <w:t>Ответственный</w:t>
            </w:r>
          </w:p>
          <w:p w:rsidR="00D7330F" w:rsidRPr="00D7330F" w:rsidRDefault="00D7330F" w:rsidP="00467641">
            <w:pPr>
              <w:spacing w:line="320" w:lineRule="exact"/>
              <w:jc w:val="center"/>
              <w:rPr>
                <w:sz w:val="16"/>
                <w:szCs w:val="16"/>
              </w:rPr>
            </w:pPr>
          </w:p>
        </w:tc>
      </w:tr>
      <w:tr w:rsidR="00D7330F" w:rsidRPr="00D7330F" w:rsidTr="00467641">
        <w:trPr>
          <w:trHeight w:val="1310"/>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rPr>
                <w:sz w:val="16"/>
                <w:szCs w:val="16"/>
              </w:rPr>
            </w:pPr>
            <w:r w:rsidRPr="00D7330F">
              <w:rPr>
                <w:sz w:val="16"/>
                <w:szCs w:val="16"/>
              </w:rPr>
              <w:t>   1.</w:t>
            </w:r>
          </w:p>
        </w:tc>
        <w:tc>
          <w:tcPr>
            <w:tcW w:w="4470"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rPr>
                <w:sz w:val="16"/>
                <w:szCs w:val="16"/>
              </w:rPr>
            </w:pPr>
            <w:r w:rsidRPr="00D7330F">
              <w:rPr>
                <w:sz w:val="16"/>
                <w:szCs w:val="16"/>
              </w:rPr>
              <w:t> Содержание и ремонт и</w:t>
            </w:r>
            <w:r w:rsidRPr="00D7330F">
              <w:rPr>
                <w:sz w:val="16"/>
                <w:szCs w:val="16"/>
              </w:rPr>
              <w:t>с</w:t>
            </w:r>
            <w:r w:rsidRPr="00D7330F">
              <w:rPr>
                <w:sz w:val="16"/>
                <w:szCs w:val="16"/>
              </w:rPr>
              <w:t>точников наружного прот</w:t>
            </w:r>
            <w:r w:rsidRPr="00D7330F">
              <w:rPr>
                <w:sz w:val="16"/>
                <w:szCs w:val="16"/>
              </w:rPr>
              <w:t>и</w:t>
            </w:r>
            <w:r w:rsidRPr="00D7330F">
              <w:rPr>
                <w:sz w:val="16"/>
                <w:szCs w:val="16"/>
              </w:rPr>
              <w:t>вопожарного водоснабжения на территории Боровёнко</w:t>
            </w:r>
            <w:r w:rsidRPr="00D7330F">
              <w:rPr>
                <w:sz w:val="16"/>
                <w:szCs w:val="16"/>
              </w:rPr>
              <w:t>в</w:t>
            </w:r>
            <w:r w:rsidRPr="00D7330F">
              <w:rPr>
                <w:sz w:val="16"/>
                <w:szCs w:val="16"/>
              </w:rPr>
              <w:t xml:space="preserve">ского сельского поселения </w:t>
            </w:r>
          </w:p>
        </w:tc>
        <w:tc>
          <w:tcPr>
            <w:tcW w:w="1822"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постоянно</w:t>
            </w:r>
          </w:p>
        </w:tc>
        <w:tc>
          <w:tcPr>
            <w:tcW w:w="6588"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Глава поселения</w:t>
            </w:r>
          </w:p>
          <w:p w:rsidR="00D7330F" w:rsidRPr="00D7330F" w:rsidRDefault="00D7330F" w:rsidP="00467641">
            <w:pPr>
              <w:spacing w:line="280" w:lineRule="exact"/>
              <w:jc w:val="center"/>
              <w:rPr>
                <w:sz w:val="16"/>
                <w:szCs w:val="16"/>
              </w:rPr>
            </w:pPr>
            <w:r w:rsidRPr="00D7330F">
              <w:rPr>
                <w:sz w:val="16"/>
                <w:szCs w:val="16"/>
              </w:rPr>
              <w:t>Ведущий служащий - эксперт Администрации Боровёнковского сел</w:t>
            </w:r>
            <w:r w:rsidRPr="00D7330F">
              <w:rPr>
                <w:sz w:val="16"/>
                <w:szCs w:val="16"/>
              </w:rPr>
              <w:t>ь</w:t>
            </w:r>
            <w:r w:rsidRPr="00D7330F">
              <w:rPr>
                <w:sz w:val="16"/>
                <w:szCs w:val="16"/>
              </w:rPr>
              <w:t>ского поселения</w:t>
            </w:r>
          </w:p>
        </w:tc>
      </w:tr>
      <w:tr w:rsidR="00D7330F" w:rsidRPr="00D7330F" w:rsidTr="004676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2.</w:t>
            </w:r>
          </w:p>
        </w:tc>
        <w:tc>
          <w:tcPr>
            <w:tcW w:w="4470"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rPr>
                <w:sz w:val="16"/>
                <w:szCs w:val="16"/>
              </w:rPr>
            </w:pPr>
            <w:r w:rsidRPr="00D7330F">
              <w:rPr>
                <w:sz w:val="16"/>
                <w:szCs w:val="16"/>
              </w:rPr>
              <w:t>Корректировка списков, проведение  для один</w:t>
            </w:r>
            <w:r w:rsidRPr="00D7330F">
              <w:rPr>
                <w:sz w:val="16"/>
                <w:szCs w:val="16"/>
              </w:rPr>
              <w:t>о</w:t>
            </w:r>
            <w:r w:rsidRPr="00D7330F">
              <w:rPr>
                <w:sz w:val="16"/>
                <w:szCs w:val="16"/>
              </w:rPr>
              <w:t>ких престарелых граждан, неблаг</w:t>
            </w:r>
            <w:r w:rsidRPr="00D7330F">
              <w:rPr>
                <w:sz w:val="16"/>
                <w:szCs w:val="16"/>
              </w:rPr>
              <w:t>о</w:t>
            </w:r>
            <w:r w:rsidRPr="00D7330F">
              <w:rPr>
                <w:sz w:val="16"/>
                <w:szCs w:val="16"/>
              </w:rPr>
              <w:t>получных и многодетных семей с целью дополнительн</w:t>
            </w:r>
            <w:r w:rsidRPr="00D7330F">
              <w:rPr>
                <w:sz w:val="16"/>
                <w:szCs w:val="16"/>
              </w:rPr>
              <w:t>о</w:t>
            </w:r>
            <w:r w:rsidRPr="00D7330F">
              <w:rPr>
                <w:sz w:val="16"/>
                <w:szCs w:val="16"/>
              </w:rPr>
              <w:t>го инструктажа по мерам  пожарной безопасности</w:t>
            </w:r>
          </w:p>
        </w:tc>
        <w:tc>
          <w:tcPr>
            <w:tcW w:w="1822"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 xml:space="preserve">постоянно </w:t>
            </w:r>
          </w:p>
        </w:tc>
        <w:tc>
          <w:tcPr>
            <w:tcW w:w="6588"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Ведущий служащий - эксперт Администрации Боровёнковского сел</w:t>
            </w:r>
            <w:r w:rsidRPr="00D7330F">
              <w:rPr>
                <w:sz w:val="16"/>
                <w:szCs w:val="16"/>
              </w:rPr>
              <w:t>ь</w:t>
            </w:r>
            <w:r w:rsidRPr="00D7330F">
              <w:rPr>
                <w:sz w:val="16"/>
                <w:szCs w:val="16"/>
              </w:rPr>
              <w:t>ского поселения</w:t>
            </w:r>
          </w:p>
        </w:tc>
      </w:tr>
      <w:tr w:rsidR="00D7330F" w:rsidRPr="00D7330F" w:rsidTr="00467641">
        <w:trPr>
          <w:trHeight w:val="1697"/>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3.</w:t>
            </w:r>
          </w:p>
        </w:tc>
        <w:tc>
          <w:tcPr>
            <w:tcW w:w="4470"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rPr>
                <w:sz w:val="16"/>
                <w:szCs w:val="16"/>
              </w:rPr>
            </w:pPr>
            <w:r w:rsidRPr="00D7330F">
              <w:rPr>
                <w:sz w:val="16"/>
                <w:szCs w:val="16"/>
              </w:rPr>
              <w:t>Осуществление мероприятий по  противопожа</w:t>
            </w:r>
            <w:r w:rsidRPr="00D7330F">
              <w:rPr>
                <w:sz w:val="16"/>
                <w:szCs w:val="16"/>
              </w:rPr>
              <w:t>р</w:t>
            </w:r>
            <w:r w:rsidRPr="00D7330F">
              <w:rPr>
                <w:sz w:val="16"/>
                <w:szCs w:val="16"/>
              </w:rPr>
              <w:t>ной пропаганде  и обучению населения перви</w:t>
            </w:r>
            <w:r w:rsidRPr="00D7330F">
              <w:rPr>
                <w:sz w:val="16"/>
                <w:szCs w:val="16"/>
              </w:rPr>
              <w:t>ч</w:t>
            </w:r>
            <w:r w:rsidRPr="00D7330F">
              <w:rPr>
                <w:sz w:val="16"/>
                <w:szCs w:val="16"/>
              </w:rPr>
              <w:t>ным мерам пожарной безопасности в соответствии с действующим законодательством: информир</w:t>
            </w:r>
            <w:r w:rsidRPr="00D7330F">
              <w:rPr>
                <w:sz w:val="16"/>
                <w:szCs w:val="16"/>
              </w:rPr>
              <w:t>о</w:t>
            </w:r>
            <w:r w:rsidRPr="00D7330F">
              <w:rPr>
                <w:sz w:val="16"/>
                <w:szCs w:val="16"/>
              </w:rPr>
              <w:t>вание населения о мерах пожарной безопасности, о происшедших пожарах, причинах и у</w:t>
            </w:r>
            <w:r w:rsidRPr="00D7330F">
              <w:rPr>
                <w:sz w:val="16"/>
                <w:szCs w:val="16"/>
              </w:rPr>
              <w:t>с</w:t>
            </w:r>
            <w:r w:rsidRPr="00D7330F">
              <w:rPr>
                <w:sz w:val="16"/>
                <w:szCs w:val="16"/>
              </w:rPr>
              <w:t>ловиях, способствующих их возникновению проведение бесед о мерах пожарной безопасности и против</w:t>
            </w:r>
            <w:r w:rsidRPr="00D7330F">
              <w:rPr>
                <w:sz w:val="16"/>
                <w:szCs w:val="16"/>
              </w:rPr>
              <w:t>о</w:t>
            </w:r>
            <w:r w:rsidRPr="00D7330F">
              <w:rPr>
                <w:sz w:val="16"/>
                <w:szCs w:val="16"/>
              </w:rPr>
              <w:t>пожарных инструктажей;-  распространение ли</w:t>
            </w:r>
            <w:r w:rsidRPr="00D7330F">
              <w:rPr>
                <w:sz w:val="16"/>
                <w:szCs w:val="16"/>
              </w:rPr>
              <w:t>с</w:t>
            </w:r>
            <w:r w:rsidRPr="00D7330F">
              <w:rPr>
                <w:sz w:val="16"/>
                <w:szCs w:val="16"/>
              </w:rPr>
              <w:t>товок и н</w:t>
            </w:r>
            <w:r w:rsidRPr="00D7330F">
              <w:rPr>
                <w:sz w:val="16"/>
                <w:szCs w:val="16"/>
              </w:rPr>
              <w:t>а</w:t>
            </w:r>
            <w:r w:rsidRPr="00D7330F">
              <w:rPr>
                <w:sz w:val="16"/>
                <w:szCs w:val="16"/>
              </w:rPr>
              <w:t>глядной агитации;</w:t>
            </w:r>
          </w:p>
          <w:p w:rsidR="00D7330F" w:rsidRPr="00D7330F" w:rsidRDefault="00D7330F" w:rsidP="00467641">
            <w:pPr>
              <w:spacing w:line="280" w:lineRule="exact"/>
              <w:rPr>
                <w:sz w:val="16"/>
                <w:szCs w:val="16"/>
              </w:rPr>
            </w:pPr>
          </w:p>
        </w:tc>
        <w:tc>
          <w:tcPr>
            <w:tcW w:w="1822"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постоянно</w:t>
            </w:r>
          </w:p>
        </w:tc>
        <w:tc>
          <w:tcPr>
            <w:tcW w:w="6588" w:type="dxa"/>
            <w:tcBorders>
              <w:top w:val="outset" w:sz="6" w:space="0" w:color="auto"/>
              <w:left w:val="outset" w:sz="6" w:space="0" w:color="auto"/>
              <w:bottom w:val="outset" w:sz="6" w:space="0" w:color="auto"/>
              <w:right w:val="outset" w:sz="6" w:space="0" w:color="auto"/>
            </w:tcBorders>
            <w:hideMark/>
          </w:tcPr>
          <w:p w:rsidR="00D7330F" w:rsidRPr="00D7330F" w:rsidRDefault="00D7330F" w:rsidP="00467641">
            <w:pPr>
              <w:spacing w:line="280" w:lineRule="exact"/>
              <w:jc w:val="center"/>
              <w:rPr>
                <w:sz w:val="16"/>
                <w:szCs w:val="16"/>
              </w:rPr>
            </w:pPr>
            <w:r w:rsidRPr="00D7330F">
              <w:rPr>
                <w:sz w:val="16"/>
                <w:szCs w:val="16"/>
              </w:rPr>
              <w:t>Ведущий служащий - эксперт  Администрации Боровёнковского сел</w:t>
            </w:r>
            <w:r w:rsidRPr="00D7330F">
              <w:rPr>
                <w:sz w:val="16"/>
                <w:szCs w:val="16"/>
              </w:rPr>
              <w:t>ь</w:t>
            </w:r>
            <w:r w:rsidRPr="00D7330F">
              <w:rPr>
                <w:sz w:val="16"/>
                <w:szCs w:val="16"/>
              </w:rPr>
              <w:t>ского поселения</w:t>
            </w:r>
          </w:p>
        </w:tc>
      </w:tr>
    </w:tbl>
    <w:p w:rsidR="00D7330F" w:rsidRDefault="00D7330F" w:rsidP="00D7330F">
      <w:pPr>
        <w:pBdr>
          <w:bottom w:val="single" w:sz="12" w:space="1" w:color="auto"/>
        </w:pBdr>
        <w:spacing w:line="240" w:lineRule="exact"/>
        <w:rPr>
          <w:b/>
          <w:sz w:val="16"/>
          <w:szCs w:val="16"/>
        </w:rPr>
      </w:pPr>
    </w:p>
    <w:p w:rsidR="00D7330F" w:rsidRDefault="00D7330F" w:rsidP="00D7330F">
      <w:pPr>
        <w:spacing w:line="240" w:lineRule="exact"/>
        <w:rPr>
          <w:b/>
          <w:sz w:val="18"/>
          <w:szCs w:val="18"/>
        </w:rPr>
      </w:pPr>
    </w:p>
    <w:p w:rsidR="00D7330F" w:rsidRPr="00393C02" w:rsidRDefault="00D7330F" w:rsidP="00D7330F">
      <w:pPr>
        <w:jc w:val="center"/>
        <w:rPr>
          <w:b/>
          <w:sz w:val="16"/>
          <w:szCs w:val="16"/>
        </w:rPr>
      </w:pPr>
      <w:r w:rsidRPr="00393C02">
        <w:rPr>
          <w:b/>
          <w:sz w:val="16"/>
          <w:szCs w:val="16"/>
        </w:rPr>
        <w:t>АДМИНИСТРАЦИЯ БОРОВЁНКОВСКОГО СЕЛЬСКОГО ПОСЕЛЕНИЯ</w:t>
      </w:r>
    </w:p>
    <w:p w:rsidR="00D7330F" w:rsidRPr="005B6C7A" w:rsidRDefault="00D7330F" w:rsidP="00D7330F">
      <w:pPr>
        <w:spacing w:line="240" w:lineRule="exact"/>
        <w:jc w:val="center"/>
        <w:rPr>
          <w:b/>
          <w:sz w:val="16"/>
          <w:szCs w:val="16"/>
        </w:rPr>
      </w:pPr>
      <w:r w:rsidRPr="00393C02">
        <w:rPr>
          <w:b/>
          <w:sz w:val="16"/>
          <w:szCs w:val="16"/>
        </w:rPr>
        <w:t>П О С Т А Н О В Л Е Н И Е</w:t>
      </w:r>
    </w:p>
    <w:p w:rsidR="00D7330F" w:rsidRPr="00D7330F" w:rsidRDefault="00D7330F" w:rsidP="00D7330F">
      <w:pPr>
        <w:spacing w:line="240" w:lineRule="exact"/>
        <w:jc w:val="center"/>
        <w:rPr>
          <w:b/>
          <w:sz w:val="16"/>
          <w:szCs w:val="16"/>
        </w:rPr>
      </w:pPr>
      <w:r w:rsidRPr="00D7330F">
        <w:rPr>
          <w:b/>
          <w:sz w:val="16"/>
          <w:szCs w:val="16"/>
        </w:rPr>
        <w:t>о</w:t>
      </w:r>
      <w:r>
        <w:rPr>
          <w:b/>
          <w:sz w:val="16"/>
          <w:szCs w:val="16"/>
        </w:rPr>
        <w:t>т  24.03.2023 № 30</w:t>
      </w:r>
    </w:p>
    <w:p w:rsidR="00D7330F" w:rsidRPr="00CC2E40" w:rsidRDefault="00D7330F" w:rsidP="00D7330F">
      <w:pPr>
        <w:spacing w:line="240" w:lineRule="exact"/>
        <w:rPr>
          <w:b/>
          <w:sz w:val="16"/>
          <w:szCs w:val="16"/>
        </w:rPr>
      </w:pPr>
      <w:r w:rsidRPr="00CC2E40">
        <w:rPr>
          <w:b/>
          <w:sz w:val="16"/>
          <w:szCs w:val="16"/>
        </w:rPr>
        <w:t>Об утверждении плана</w:t>
      </w:r>
      <w:r>
        <w:rPr>
          <w:b/>
          <w:sz w:val="16"/>
          <w:szCs w:val="16"/>
        </w:rPr>
        <w:t xml:space="preserve"> </w:t>
      </w:r>
      <w:r w:rsidRPr="00CC2E40">
        <w:rPr>
          <w:b/>
          <w:sz w:val="16"/>
          <w:szCs w:val="16"/>
        </w:rPr>
        <w:t>мероприятий  по борьбе</w:t>
      </w:r>
      <w:r>
        <w:rPr>
          <w:b/>
          <w:sz w:val="16"/>
          <w:szCs w:val="16"/>
        </w:rPr>
        <w:t xml:space="preserve"> </w:t>
      </w:r>
      <w:r w:rsidRPr="00CC2E40">
        <w:rPr>
          <w:b/>
          <w:sz w:val="16"/>
          <w:szCs w:val="16"/>
        </w:rPr>
        <w:t>с борщевиком Сосновского на территории Боровёнковского</w:t>
      </w:r>
      <w:r>
        <w:rPr>
          <w:b/>
          <w:sz w:val="16"/>
          <w:szCs w:val="16"/>
        </w:rPr>
        <w:t xml:space="preserve"> </w:t>
      </w:r>
      <w:r w:rsidRPr="00CC2E40">
        <w:rPr>
          <w:b/>
          <w:sz w:val="16"/>
          <w:szCs w:val="16"/>
        </w:rPr>
        <w:t>сельского поселения</w:t>
      </w:r>
    </w:p>
    <w:p w:rsidR="00D7330F" w:rsidRPr="00CC2E40" w:rsidRDefault="00D7330F" w:rsidP="00D7330F">
      <w:pPr>
        <w:jc w:val="both"/>
        <w:rPr>
          <w:rStyle w:val="12pt"/>
          <w:sz w:val="16"/>
          <w:szCs w:val="16"/>
        </w:rPr>
      </w:pPr>
      <w:r w:rsidRPr="00CC2E40">
        <w:rPr>
          <w:rStyle w:val="12pt"/>
          <w:sz w:val="16"/>
          <w:szCs w:val="16"/>
        </w:rPr>
        <w:t xml:space="preserve">         </w:t>
      </w:r>
    </w:p>
    <w:p w:rsidR="00574BF2" w:rsidRPr="00CC2E40" w:rsidRDefault="00574BF2" w:rsidP="00574BF2">
      <w:pPr>
        <w:jc w:val="both"/>
        <w:rPr>
          <w:rStyle w:val="12pt"/>
          <w:sz w:val="16"/>
          <w:szCs w:val="16"/>
        </w:rPr>
      </w:pPr>
      <w:r w:rsidRPr="00CC2E40">
        <w:rPr>
          <w:rStyle w:val="12pt"/>
          <w:sz w:val="16"/>
          <w:szCs w:val="16"/>
        </w:rPr>
        <w:t>Во исполнение Указа Губернатора Новгородской области от 16.03.2023 № 137 «О мерах по борьбе с борщевиком Сосновского на территории Новг</w:t>
      </w:r>
      <w:r w:rsidRPr="00CC2E40">
        <w:rPr>
          <w:rStyle w:val="12pt"/>
          <w:sz w:val="16"/>
          <w:szCs w:val="16"/>
        </w:rPr>
        <w:t>о</w:t>
      </w:r>
      <w:r w:rsidRPr="00CC2E40">
        <w:rPr>
          <w:rStyle w:val="12pt"/>
          <w:sz w:val="16"/>
          <w:szCs w:val="16"/>
        </w:rPr>
        <w:t>родской области на период 2023-2025 годов», в целях недопущения дальнейшего распространения борщевика Сосновского на территории  Боровёнко</w:t>
      </w:r>
      <w:r w:rsidRPr="00CC2E40">
        <w:rPr>
          <w:rStyle w:val="12pt"/>
          <w:sz w:val="16"/>
          <w:szCs w:val="16"/>
        </w:rPr>
        <w:t>в</w:t>
      </w:r>
      <w:r w:rsidRPr="00CC2E40">
        <w:rPr>
          <w:rStyle w:val="12pt"/>
          <w:sz w:val="16"/>
          <w:szCs w:val="16"/>
        </w:rPr>
        <w:t xml:space="preserve">ского сельского поселения, Администрация Боровёнковского сельского поселения  </w:t>
      </w:r>
    </w:p>
    <w:p w:rsidR="00574BF2" w:rsidRPr="00CC2E40" w:rsidRDefault="00574BF2" w:rsidP="00574BF2">
      <w:pPr>
        <w:spacing w:line="360" w:lineRule="exact"/>
        <w:jc w:val="both"/>
        <w:rPr>
          <w:sz w:val="16"/>
          <w:szCs w:val="16"/>
        </w:rPr>
      </w:pPr>
      <w:r w:rsidRPr="00CC2E40">
        <w:rPr>
          <w:b/>
          <w:sz w:val="16"/>
          <w:szCs w:val="16"/>
        </w:rPr>
        <w:t>ПОСТАНОВЛЯЕТ:</w:t>
      </w:r>
    </w:p>
    <w:p w:rsidR="00574BF2" w:rsidRPr="00CC2E40" w:rsidRDefault="00574BF2" w:rsidP="00574BF2">
      <w:pPr>
        <w:pStyle w:val="ConsPlusNormal"/>
        <w:ind w:firstLine="709"/>
        <w:jc w:val="both"/>
        <w:rPr>
          <w:rFonts w:ascii="Times New Roman" w:hAnsi="Times New Roman" w:cs="Times New Roman"/>
          <w:color w:val="000000"/>
          <w:sz w:val="16"/>
          <w:szCs w:val="16"/>
        </w:rPr>
      </w:pPr>
      <w:r w:rsidRPr="00CC2E40">
        <w:rPr>
          <w:rFonts w:ascii="Times New Roman" w:hAnsi="Times New Roman" w:cs="Times New Roman"/>
          <w:color w:val="000000"/>
          <w:sz w:val="16"/>
          <w:szCs w:val="16"/>
        </w:rPr>
        <w:t>1. Утвердить прилагаемый план мероприятий администрации Боровёнковского сельского поселения по борьбе с борщевиком Сосновского на территории Боровёнковского сельского поселения на 2023-2025 г.г.</w:t>
      </w:r>
    </w:p>
    <w:p w:rsidR="00574BF2" w:rsidRPr="00CC2E40" w:rsidRDefault="00574BF2" w:rsidP="00574BF2">
      <w:pPr>
        <w:pStyle w:val="ConsPlusNormal"/>
        <w:ind w:firstLine="709"/>
        <w:jc w:val="both"/>
        <w:rPr>
          <w:rFonts w:ascii="Times New Roman" w:hAnsi="Times New Roman" w:cs="Times New Roman"/>
          <w:sz w:val="16"/>
          <w:szCs w:val="16"/>
        </w:rPr>
      </w:pPr>
      <w:r w:rsidRPr="00CC2E40">
        <w:rPr>
          <w:rFonts w:ascii="Times New Roman" w:hAnsi="Times New Roman" w:cs="Times New Roman"/>
          <w:color w:val="000000"/>
          <w:sz w:val="16"/>
          <w:szCs w:val="16"/>
        </w:rPr>
        <w:t xml:space="preserve">2. </w:t>
      </w:r>
      <w:r w:rsidRPr="00CC2E40">
        <w:rPr>
          <w:rFonts w:ascii="Times New Roman" w:hAnsi="Times New Roman" w:cs="Times New Roman"/>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574BF2" w:rsidRPr="00CC2E40" w:rsidRDefault="00574BF2" w:rsidP="00574BF2">
      <w:pPr>
        <w:spacing w:line="240" w:lineRule="exact"/>
        <w:rPr>
          <w:b/>
          <w:sz w:val="16"/>
          <w:szCs w:val="16"/>
        </w:rPr>
      </w:pPr>
    </w:p>
    <w:p w:rsidR="00574BF2" w:rsidRPr="00574BF2" w:rsidRDefault="00574BF2" w:rsidP="00574BF2">
      <w:pPr>
        <w:spacing w:line="240" w:lineRule="exact"/>
        <w:rPr>
          <w:b/>
          <w:sz w:val="18"/>
          <w:szCs w:val="18"/>
        </w:rPr>
      </w:pPr>
      <w:r w:rsidRPr="00574BF2">
        <w:rPr>
          <w:b/>
          <w:sz w:val="18"/>
          <w:szCs w:val="18"/>
        </w:rPr>
        <w:t>Глава сельского поселения      Н.Г.Пискарева</w:t>
      </w:r>
    </w:p>
    <w:p w:rsidR="00574BF2" w:rsidRPr="00CC2E40" w:rsidRDefault="00574BF2" w:rsidP="00574BF2">
      <w:pPr>
        <w:shd w:val="clear" w:color="auto" w:fill="FFFFFF"/>
        <w:tabs>
          <w:tab w:val="left" w:pos="11520"/>
          <w:tab w:val="right" w:pos="14569"/>
        </w:tabs>
        <w:spacing w:line="240" w:lineRule="exact"/>
        <w:rPr>
          <w:b/>
          <w:color w:val="000000"/>
          <w:sz w:val="16"/>
          <w:szCs w:val="16"/>
          <w:u w:val="single"/>
        </w:rPr>
      </w:pPr>
    </w:p>
    <w:p w:rsidR="00574BF2" w:rsidRPr="00CC2E40" w:rsidRDefault="00574BF2" w:rsidP="00574BF2">
      <w:pPr>
        <w:shd w:val="clear" w:color="auto" w:fill="FFFFFF"/>
        <w:tabs>
          <w:tab w:val="left" w:pos="11520"/>
          <w:tab w:val="right" w:pos="14569"/>
        </w:tabs>
        <w:spacing w:line="240" w:lineRule="exact"/>
        <w:jc w:val="right"/>
        <w:rPr>
          <w:b/>
          <w:color w:val="000000"/>
          <w:sz w:val="16"/>
          <w:szCs w:val="16"/>
        </w:rPr>
      </w:pPr>
      <w:r w:rsidRPr="00CC2E40">
        <w:rPr>
          <w:b/>
          <w:color w:val="000000"/>
          <w:sz w:val="16"/>
          <w:szCs w:val="16"/>
          <w:u w:val="single"/>
        </w:rPr>
        <w:t xml:space="preserve">         </w:t>
      </w:r>
      <w:r w:rsidRPr="00CC2E40">
        <w:rPr>
          <w:b/>
          <w:color w:val="000000"/>
          <w:sz w:val="16"/>
          <w:szCs w:val="16"/>
        </w:rPr>
        <w:t xml:space="preserve"> Утвержден             </w:t>
      </w:r>
    </w:p>
    <w:p w:rsidR="00574BF2" w:rsidRPr="00CC2E40" w:rsidRDefault="00574BF2" w:rsidP="00574BF2">
      <w:pPr>
        <w:shd w:val="clear" w:color="auto" w:fill="FFFFFF"/>
        <w:tabs>
          <w:tab w:val="left" w:pos="11520"/>
          <w:tab w:val="right" w:pos="14569"/>
        </w:tabs>
        <w:spacing w:line="240" w:lineRule="exact"/>
        <w:jc w:val="right"/>
        <w:rPr>
          <w:b/>
          <w:color w:val="000000"/>
          <w:sz w:val="16"/>
          <w:szCs w:val="16"/>
        </w:rPr>
      </w:pPr>
      <w:r w:rsidRPr="00CC2E40">
        <w:rPr>
          <w:b/>
          <w:color w:val="000000"/>
          <w:sz w:val="16"/>
          <w:szCs w:val="16"/>
        </w:rPr>
        <w:t>постановлением администрации</w:t>
      </w:r>
      <w:r w:rsidRPr="00CC2E40">
        <w:rPr>
          <w:b/>
          <w:color w:val="000000"/>
          <w:sz w:val="16"/>
          <w:szCs w:val="16"/>
        </w:rPr>
        <w:br/>
        <w:t>Боровёнковского сельского поселения</w:t>
      </w:r>
    </w:p>
    <w:p w:rsidR="00574BF2" w:rsidRPr="00CC2E40" w:rsidRDefault="00574BF2" w:rsidP="00574BF2">
      <w:pPr>
        <w:shd w:val="clear" w:color="auto" w:fill="FFFFFF"/>
        <w:spacing w:line="240" w:lineRule="exact"/>
        <w:jc w:val="right"/>
        <w:rPr>
          <w:b/>
          <w:color w:val="000000"/>
          <w:sz w:val="16"/>
          <w:szCs w:val="16"/>
        </w:rPr>
      </w:pPr>
      <w:r w:rsidRPr="00CC2E40">
        <w:rPr>
          <w:b/>
          <w:color w:val="000000"/>
          <w:sz w:val="16"/>
          <w:szCs w:val="16"/>
        </w:rPr>
        <w:t xml:space="preserve">    от 24.03.2023 № 30 </w:t>
      </w:r>
    </w:p>
    <w:p w:rsidR="00574BF2" w:rsidRPr="00CC2E40" w:rsidRDefault="00574BF2" w:rsidP="00574BF2">
      <w:pPr>
        <w:shd w:val="clear" w:color="auto" w:fill="FFFFFF"/>
        <w:spacing w:line="240" w:lineRule="exact"/>
        <w:jc w:val="right"/>
        <w:rPr>
          <w:b/>
          <w:color w:val="000000"/>
          <w:sz w:val="16"/>
          <w:szCs w:val="16"/>
        </w:rPr>
      </w:pPr>
    </w:p>
    <w:p w:rsidR="00574BF2" w:rsidRPr="00CC2E40" w:rsidRDefault="00574BF2" w:rsidP="00574BF2">
      <w:pPr>
        <w:shd w:val="clear" w:color="auto" w:fill="FFFFFF"/>
        <w:spacing w:line="240" w:lineRule="exact"/>
        <w:jc w:val="right"/>
        <w:rPr>
          <w:b/>
          <w:color w:val="000000"/>
          <w:sz w:val="16"/>
          <w:szCs w:val="16"/>
        </w:rPr>
      </w:pPr>
    </w:p>
    <w:p w:rsidR="00574BF2" w:rsidRPr="00CC2E40" w:rsidRDefault="00574BF2" w:rsidP="00574BF2">
      <w:pPr>
        <w:spacing w:line="240" w:lineRule="exact"/>
        <w:jc w:val="center"/>
        <w:rPr>
          <w:sz w:val="16"/>
          <w:szCs w:val="16"/>
        </w:rPr>
      </w:pPr>
      <w:r w:rsidRPr="00CC2E40">
        <w:rPr>
          <w:sz w:val="16"/>
          <w:szCs w:val="16"/>
        </w:rPr>
        <w:t>План мероприятий  по борьбе с борщевиком Сосновского на территории Боровёнковского сельского поселения на 2023-2025 г.г.</w:t>
      </w:r>
    </w:p>
    <w:p w:rsidR="00574BF2" w:rsidRPr="00CC2E40" w:rsidRDefault="00574BF2" w:rsidP="00574BF2">
      <w:pPr>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3581"/>
        <w:gridCol w:w="1518"/>
        <w:gridCol w:w="4696"/>
      </w:tblGrid>
      <w:tr w:rsidR="00574BF2" w:rsidRPr="00CC2E40" w:rsidTr="00574BF2">
        <w:trPr>
          <w:jc w:val="center"/>
        </w:trPr>
        <w:tc>
          <w:tcPr>
            <w:tcW w:w="1216" w:type="dxa"/>
          </w:tcPr>
          <w:p w:rsidR="00574BF2" w:rsidRPr="00CC2E40" w:rsidRDefault="00574BF2" w:rsidP="00467641">
            <w:pPr>
              <w:spacing w:line="360" w:lineRule="exact"/>
              <w:ind w:left="-108" w:right="-250"/>
              <w:jc w:val="center"/>
              <w:rPr>
                <w:sz w:val="16"/>
                <w:szCs w:val="16"/>
                <w:lang w:eastAsia="ar-SA"/>
              </w:rPr>
            </w:pPr>
            <w:r w:rsidRPr="00CC2E40">
              <w:rPr>
                <w:sz w:val="16"/>
                <w:szCs w:val="16"/>
              </w:rPr>
              <w:lastRenderedPageBreak/>
              <w:t xml:space="preserve">№ </w:t>
            </w:r>
          </w:p>
          <w:p w:rsidR="00574BF2" w:rsidRPr="00CC2E40" w:rsidRDefault="00574BF2" w:rsidP="00467641">
            <w:pPr>
              <w:spacing w:line="360" w:lineRule="exact"/>
              <w:jc w:val="center"/>
              <w:rPr>
                <w:sz w:val="16"/>
                <w:szCs w:val="16"/>
              </w:rPr>
            </w:pPr>
            <w:r w:rsidRPr="00CC2E40">
              <w:rPr>
                <w:sz w:val="16"/>
                <w:szCs w:val="16"/>
              </w:rPr>
              <w:t>п/п</w:t>
            </w:r>
          </w:p>
        </w:tc>
        <w:tc>
          <w:tcPr>
            <w:tcW w:w="5146" w:type="dxa"/>
          </w:tcPr>
          <w:p w:rsidR="00574BF2" w:rsidRPr="00CC2E40" w:rsidRDefault="00574BF2" w:rsidP="00467641">
            <w:pPr>
              <w:spacing w:line="360" w:lineRule="exact"/>
              <w:jc w:val="center"/>
              <w:rPr>
                <w:sz w:val="16"/>
                <w:szCs w:val="16"/>
              </w:rPr>
            </w:pPr>
            <w:r w:rsidRPr="00CC2E40">
              <w:rPr>
                <w:sz w:val="16"/>
                <w:szCs w:val="16"/>
              </w:rPr>
              <w:t>Наименование мероприятий</w:t>
            </w:r>
          </w:p>
        </w:tc>
        <w:tc>
          <w:tcPr>
            <w:tcW w:w="1860" w:type="dxa"/>
          </w:tcPr>
          <w:p w:rsidR="00574BF2" w:rsidRPr="00CC2E40" w:rsidRDefault="00574BF2" w:rsidP="00467641">
            <w:pPr>
              <w:spacing w:line="360" w:lineRule="exact"/>
              <w:jc w:val="center"/>
              <w:rPr>
                <w:sz w:val="16"/>
                <w:szCs w:val="16"/>
              </w:rPr>
            </w:pPr>
            <w:r w:rsidRPr="00CC2E40">
              <w:rPr>
                <w:sz w:val="16"/>
                <w:szCs w:val="16"/>
              </w:rPr>
              <w:t>Сроки выполнения</w:t>
            </w:r>
          </w:p>
        </w:tc>
        <w:tc>
          <w:tcPr>
            <w:tcW w:w="7088" w:type="dxa"/>
          </w:tcPr>
          <w:p w:rsidR="00574BF2" w:rsidRPr="00CC2E40" w:rsidRDefault="00574BF2" w:rsidP="00467641">
            <w:pPr>
              <w:spacing w:line="360" w:lineRule="exact"/>
              <w:jc w:val="center"/>
              <w:rPr>
                <w:sz w:val="16"/>
                <w:szCs w:val="16"/>
              </w:rPr>
            </w:pPr>
            <w:r w:rsidRPr="00CC2E40">
              <w:rPr>
                <w:sz w:val="16"/>
                <w:szCs w:val="16"/>
              </w:rPr>
              <w:t>Ответственные за проведение</w:t>
            </w:r>
          </w:p>
        </w:tc>
      </w:tr>
      <w:tr w:rsidR="00574BF2" w:rsidRPr="00CC2E40" w:rsidTr="00574BF2">
        <w:trPr>
          <w:jc w:val="center"/>
        </w:trPr>
        <w:tc>
          <w:tcPr>
            <w:tcW w:w="1216" w:type="dxa"/>
          </w:tcPr>
          <w:p w:rsidR="00574BF2" w:rsidRPr="00CC2E40" w:rsidRDefault="00574BF2" w:rsidP="00467641">
            <w:pPr>
              <w:spacing w:line="360" w:lineRule="exact"/>
              <w:jc w:val="center"/>
              <w:rPr>
                <w:sz w:val="16"/>
                <w:szCs w:val="16"/>
              </w:rPr>
            </w:pPr>
            <w:r w:rsidRPr="00CC2E40">
              <w:rPr>
                <w:sz w:val="16"/>
                <w:szCs w:val="16"/>
              </w:rPr>
              <w:t>1.</w:t>
            </w:r>
          </w:p>
        </w:tc>
        <w:tc>
          <w:tcPr>
            <w:tcW w:w="5146" w:type="dxa"/>
          </w:tcPr>
          <w:p w:rsidR="00574BF2" w:rsidRPr="00CC2E40" w:rsidRDefault="00574BF2" w:rsidP="00467641">
            <w:pPr>
              <w:spacing w:line="360" w:lineRule="exact"/>
              <w:rPr>
                <w:sz w:val="16"/>
                <w:szCs w:val="16"/>
              </w:rPr>
            </w:pPr>
            <w:r w:rsidRPr="00CC2E40">
              <w:rPr>
                <w:sz w:val="16"/>
                <w:szCs w:val="16"/>
              </w:rPr>
              <w:t>Проведение в населенных пунктах собраний граждан с вручением памяток об угрозе распр</w:t>
            </w:r>
            <w:r w:rsidRPr="00CC2E40">
              <w:rPr>
                <w:sz w:val="16"/>
                <w:szCs w:val="16"/>
              </w:rPr>
              <w:t>о</w:t>
            </w:r>
            <w:r w:rsidRPr="00CC2E40">
              <w:rPr>
                <w:sz w:val="16"/>
                <w:szCs w:val="16"/>
              </w:rPr>
              <w:t>странения борщевика Сосновского, о необход</w:t>
            </w:r>
            <w:r w:rsidRPr="00CC2E40">
              <w:rPr>
                <w:sz w:val="16"/>
                <w:szCs w:val="16"/>
              </w:rPr>
              <w:t>и</w:t>
            </w:r>
            <w:r w:rsidRPr="00CC2E40">
              <w:rPr>
                <w:sz w:val="16"/>
                <w:szCs w:val="16"/>
              </w:rPr>
              <w:t>мости его своевременного скашивания или пр</w:t>
            </w:r>
            <w:r w:rsidRPr="00CC2E40">
              <w:rPr>
                <w:sz w:val="16"/>
                <w:szCs w:val="16"/>
              </w:rPr>
              <w:t>и</w:t>
            </w:r>
            <w:r w:rsidRPr="00CC2E40">
              <w:rPr>
                <w:sz w:val="16"/>
                <w:szCs w:val="16"/>
              </w:rPr>
              <w:t>менения других м</w:t>
            </w:r>
            <w:r w:rsidRPr="00CC2E40">
              <w:rPr>
                <w:sz w:val="16"/>
                <w:szCs w:val="16"/>
              </w:rPr>
              <w:t>е</w:t>
            </w:r>
            <w:r w:rsidRPr="00CC2E40">
              <w:rPr>
                <w:sz w:val="16"/>
                <w:szCs w:val="16"/>
              </w:rPr>
              <w:t>тодов уничтожения.</w:t>
            </w:r>
          </w:p>
        </w:tc>
        <w:tc>
          <w:tcPr>
            <w:tcW w:w="1860" w:type="dxa"/>
          </w:tcPr>
          <w:p w:rsidR="00574BF2" w:rsidRPr="00CC2E40" w:rsidRDefault="00574BF2" w:rsidP="00467641">
            <w:pPr>
              <w:spacing w:line="360" w:lineRule="exact"/>
              <w:jc w:val="center"/>
              <w:rPr>
                <w:sz w:val="16"/>
                <w:szCs w:val="16"/>
              </w:rPr>
            </w:pPr>
            <w:r w:rsidRPr="00CC2E40">
              <w:rPr>
                <w:sz w:val="16"/>
                <w:szCs w:val="16"/>
              </w:rPr>
              <w:t>апрель-май</w:t>
            </w:r>
          </w:p>
        </w:tc>
        <w:tc>
          <w:tcPr>
            <w:tcW w:w="7088" w:type="dxa"/>
          </w:tcPr>
          <w:p w:rsidR="00574BF2" w:rsidRPr="00CC2E40" w:rsidRDefault="00574BF2" w:rsidP="00467641">
            <w:pPr>
              <w:spacing w:line="360" w:lineRule="exact"/>
              <w:jc w:val="center"/>
              <w:rPr>
                <w:sz w:val="16"/>
                <w:szCs w:val="16"/>
              </w:rPr>
            </w:pPr>
            <w:r w:rsidRPr="00CC2E40">
              <w:rPr>
                <w:sz w:val="16"/>
                <w:szCs w:val="16"/>
              </w:rPr>
              <w:t>Глава поселения</w:t>
            </w:r>
          </w:p>
          <w:p w:rsidR="00574BF2" w:rsidRPr="00CC2E40" w:rsidRDefault="00574BF2" w:rsidP="00467641">
            <w:pPr>
              <w:spacing w:line="360" w:lineRule="exact"/>
              <w:jc w:val="center"/>
              <w:rPr>
                <w:sz w:val="16"/>
                <w:szCs w:val="16"/>
              </w:rPr>
            </w:pPr>
            <w:r w:rsidRPr="00CC2E40">
              <w:rPr>
                <w:sz w:val="16"/>
                <w:szCs w:val="16"/>
              </w:rPr>
              <w:t>Ведущий служащий – эксперт Администрации Боровёнковского сельского поселения</w:t>
            </w:r>
          </w:p>
        </w:tc>
      </w:tr>
      <w:tr w:rsidR="00574BF2" w:rsidRPr="00CC2E40" w:rsidTr="00574BF2">
        <w:trPr>
          <w:jc w:val="center"/>
        </w:trPr>
        <w:tc>
          <w:tcPr>
            <w:tcW w:w="1216" w:type="dxa"/>
          </w:tcPr>
          <w:p w:rsidR="00574BF2" w:rsidRPr="00CC2E40" w:rsidRDefault="00574BF2" w:rsidP="00467641">
            <w:pPr>
              <w:spacing w:line="360" w:lineRule="exact"/>
              <w:jc w:val="center"/>
              <w:rPr>
                <w:sz w:val="16"/>
                <w:szCs w:val="16"/>
              </w:rPr>
            </w:pPr>
            <w:r w:rsidRPr="00CC2E40">
              <w:rPr>
                <w:sz w:val="16"/>
                <w:szCs w:val="16"/>
              </w:rPr>
              <w:t>2.</w:t>
            </w:r>
          </w:p>
        </w:tc>
        <w:tc>
          <w:tcPr>
            <w:tcW w:w="5146" w:type="dxa"/>
          </w:tcPr>
          <w:p w:rsidR="00574BF2" w:rsidRPr="00CC2E40" w:rsidRDefault="00574BF2" w:rsidP="00467641">
            <w:pPr>
              <w:spacing w:line="360" w:lineRule="exact"/>
              <w:rPr>
                <w:sz w:val="16"/>
                <w:szCs w:val="16"/>
              </w:rPr>
            </w:pPr>
            <w:r w:rsidRPr="00CC2E40">
              <w:rPr>
                <w:sz w:val="16"/>
                <w:szCs w:val="16"/>
              </w:rPr>
              <w:t>Информирование юридических лиц и глав КФХ необходимых мерах по борьбе с борщевиком Сосновского</w:t>
            </w:r>
          </w:p>
        </w:tc>
        <w:tc>
          <w:tcPr>
            <w:tcW w:w="1860" w:type="dxa"/>
          </w:tcPr>
          <w:p w:rsidR="00574BF2" w:rsidRPr="00CC2E40" w:rsidRDefault="00574BF2" w:rsidP="00467641">
            <w:pPr>
              <w:spacing w:line="360" w:lineRule="exact"/>
              <w:jc w:val="center"/>
              <w:rPr>
                <w:sz w:val="16"/>
                <w:szCs w:val="16"/>
              </w:rPr>
            </w:pPr>
            <w:r w:rsidRPr="00CC2E40">
              <w:rPr>
                <w:sz w:val="16"/>
                <w:szCs w:val="16"/>
              </w:rPr>
              <w:t>апрель-май</w:t>
            </w:r>
          </w:p>
        </w:tc>
        <w:tc>
          <w:tcPr>
            <w:tcW w:w="7088" w:type="dxa"/>
          </w:tcPr>
          <w:p w:rsidR="00574BF2" w:rsidRPr="00CC2E40" w:rsidRDefault="00574BF2" w:rsidP="00467641">
            <w:pPr>
              <w:spacing w:line="360" w:lineRule="exact"/>
              <w:jc w:val="center"/>
              <w:rPr>
                <w:sz w:val="16"/>
                <w:szCs w:val="16"/>
              </w:rPr>
            </w:pPr>
            <w:r w:rsidRPr="00CC2E40">
              <w:rPr>
                <w:sz w:val="16"/>
                <w:szCs w:val="16"/>
              </w:rPr>
              <w:t xml:space="preserve">Глава поселения </w:t>
            </w:r>
          </w:p>
          <w:p w:rsidR="00574BF2" w:rsidRPr="00CC2E40" w:rsidRDefault="00574BF2" w:rsidP="00467641">
            <w:pPr>
              <w:spacing w:line="360" w:lineRule="exact"/>
              <w:jc w:val="center"/>
              <w:rPr>
                <w:sz w:val="16"/>
                <w:szCs w:val="16"/>
              </w:rPr>
            </w:pPr>
            <w:r w:rsidRPr="00CC2E40">
              <w:rPr>
                <w:sz w:val="16"/>
                <w:szCs w:val="16"/>
              </w:rPr>
              <w:t>Ведущий служащий – эксперт Администрации Боровенковского сельского поселения</w:t>
            </w:r>
          </w:p>
        </w:tc>
      </w:tr>
      <w:tr w:rsidR="00574BF2" w:rsidRPr="00CC2E40" w:rsidTr="00574BF2">
        <w:trPr>
          <w:jc w:val="center"/>
        </w:trPr>
        <w:tc>
          <w:tcPr>
            <w:tcW w:w="1216" w:type="dxa"/>
          </w:tcPr>
          <w:p w:rsidR="00574BF2" w:rsidRPr="00CC2E40" w:rsidRDefault="00574BF2" w:rsidP="00467641">
            <w:pPr>
              <w:spacing w:line="360" w:lineRule="exact"/>
              <w:jc w:val="center"/>
              <w:rPr>
                <w:sz w:val="16"/>
                <w:szCs w:val="16"/>
              </w:rPr>
            </w:pPr>
            <w:r w:rsidRPr="00CC2E40">
              <w:rPr>
                <w:sz w:val="16"/>
                <w:szCs w:val="16"/>
              </w:rPr>
              <w:t>3.</w:t>
            </w:r>
          </w:p>
        </w:tc>
        <w:tc>
          <w:tcPr>
            <w:tcW w:w="5146" w:type="dxa"/>
          </w:tcPr>
          <w:p w:rsidR="00574BF2" w:rsidRPr="00CC2E40" w:rsidRDefault="00574BF2" w:rsidP="00467641">
            <w:pPr>
              <w:spacing w:line="360" w:lineRule="exact"/>
              <w:rPr>
                <w:sz w:val="16"/>
                <w:szCs w:val="16"/>
              </w:rPr>
            </w:pPr>
            <w:r w:rsidRPr="00CC2E40">
              <w:rPr>
                <w:sz w:val="16"/>
                <w:szCs w:val="16"/>
              </w:rPr>
              <w:t>Проведение мероприятий по организации бор</w:t>
            </w:r>
            <w:r w:rsidRPr="00CC2E40">
              <w:rPr>
                <w:sz w:val="16"/>
                <w:szCs w:val="16"/>
              </w:rPr>
              <w:t>ь</w:t>
            </w:r>
            <w:r w:rsidRPr="00CC2E40">
              <w:rPr>
                <w:sz w:val="16"/>
                <w:szCs w:val="16"/>
              </w:rPr>
              <w:t>бы с борщевиком С</w:t>
            </w:r>
            <w:r w:rsidRPr="00CC2E40">
              <w:rPr>
                <w:sz w:val="16"/>
                <w:szCs w:val="16"/>
              </w:rPr>
              <w:t>о</w:t>
            </w:r>
            <w:r w:rsidRPr="00CC2E40">
              <w:rPr>
                <w:sz w:val="16"/>
                <w:szCs w:val="16"/>
              </w:rPr>
              <w:t>сновского химическим методом            (Обработка гербицидами спло</w:t>
            </w:r>
            <w:r w:rsidRPr="00CC2E40">
              <w:rPr>
                <w:sz w:val="16"/>
                <w:szCs w:val="16"/>
              </w:rPr>
              <w:t>ш</w:t>
            </w:r>
            <w:r w:rsidRPr="00CC2E40">
              <w:rPr>
                <w:sz w:val="16"/>
                <w:szCs w:val="16"/>
              </w:rPr>
              <w:t>ного действия).</w:t>
            </w:r>
          </w:p>
        </w:tc>
        <w:tc>
          <w:tcPr>
            <w:tcW w:w="1860" w:type="dxa"/>
          </w:tcPr>
          <w:p w:rsidR="00574BF2" w:rsidRPr="00CC2E40" w:rsidRDefault="00574BF2" w:rsidP="00467641">
            <w:pPr>
              <w:spacing w:line="360" w:lineRule="exact"/>
              <w:jc w:val="center"/>
              <w:rPr>
                <w:sz w:val="16"/>
                <w:szCs w:val="16"/>
              </w:rPr>
            </w:pPr>
            <w:r w:rsidRPr="00CC2E40">
              <w:rPr>
                <w:sz w:val="16"/>
                <w:szCs w:val="16"/>
              </w:rPr>
              <w:t>май-сентябрь</w:t>
            </w:r>
          </w:p>
        </w:tc>
        <w:tc>
          <w:tcPr>
            <w:tcW w:w="7088" w:type="dxa"/>
          </w:tcPr>
          <w:p w:rsidR="00574BF2" w:rsidRPr="00CC2E40" w:rsidRDefault="00574BF2" w:rsidP="00467641">
            <w:pPr>
              <w:spacing w:line="360" w:lineRule="exact"/>
              <w:jc w:val="center"/>
              <w:rPr>
                <w:sz w:val="16"/>
                <w:szCs w:val="16"/>
              </w:rPr>
            </w:pPr>
            <w:r w:rsidRPr="00CC2E40">
              <w:rPr>
                <w:sz w:val="16"/>
                <w:szCs w:val="16"/>
              </w:rPr>
              <w:t xml:space="preserve">Глава поселения </w:t>
            </w:r>
          </w:p>
          <w:p w:rsidR="00574BF2" w:rsidRPr="00CC2E40" w:rsidRDefault="00574BF2" w:rsidP="00467641">
            <w:pPr>
              <w:spacing w:line="360" w:lineRule="exact"/>
              <w:jc w:val="center"/>
              <w:rPr>
                <w:sz w:val="16"/>
                <w:szCs w:val="16"/>
              </w:rPr>
            </w:pPr>
            <w:r w:rsidRPr="00CC2E40">
              <w:rPr>
                <w:sz w:val="16"/>
                <w:szCs w:val="16"/>
              </w:rPr>
              <w:t>Ведущий служащий – эксперт Администрации Боровенковского сельского поселения</w:t>
            </w:r>
          </w:p>
        </w:tc>
      </w:tr>
    </w:tbl>
    <w:p w:rsidR="00574BF2" w:rsidRPr="00CC2E40" w:rsidRDefault="00574BF2" w:rsidP="00574BF2">
      <w:pPr>
        <w:pBdr>
          <w:bottom w:val="single" w:sz="12" w:space="1" w:color="auto"/>
        </w:pBdr>
        <w:rPr>
          <w:sz w:val="16"/>
          <w:szCs w:val="16"/>
        </w:rPr>
      </w:pPr>
    </w:p>
    <w:p w:rsidR="00574BF2" w:rsidRDefault="00574BF2"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Default="00D7330F" w:rsidP="00D7330F">
      <w:pPr>
        <w:spacing w:line="240" w:lineRule="exact"/>
        <w:rPr>
          <w:b/>
          <w:sz w:val="18"/>
          <w:szCs w:val="18"/>
        </w:rPr>
      </w:pPr>
    </w:p>
    <w:p w:rsidR="00D7330F" w:rsidRPr="006D1A35" w:rsidRDefault="00D7330F" w:rsidP="00D7330F">
      <w:pPr>
        <w:spacing w:line="240" w:lineRule="exact"/>
        <w:rPr>
          <w:b/>
          <w:sz w:val="18"/>
          <w:szCs w:val="18"/>
        </w:rPr>
      </w:pPr>
    </w:p>
    <w:p w:rsidR="00D7330F" w:rsidRDefault="00D7330F" w:rsidP="00994B86">
      <w:pPr>
        <w:widowControl w:val="0"/>
        <w:autoSpaceDE w:val="0"/>
        <w:autoSpaceDN w:val="0"/>
        <w:adjustRightInd w:val="0"/>
        <w:ind w:firstLine="540"/>
        <w:jc w:val="both"/>
        <w:rPr>
          <w:sz w:val="16"/>
          <w:szCs w:val="16"/>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7E" w:rsidRDefault="001C6B7E">
      <w:r>
        <w:separator/>
      </w:r>
    </w:p>
  </w:endnote>
  <w:endnote w:type="continuationSeparator" w:id="1">
    <w:p w:rsidR="001C6B7E" w:rsidRDefault="001C6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41" w:rsidRDefault="0046764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7E" w:rsidRDefault="001C6B7E">
      <w:r>
        <w:separator/>
      </w:r>
    </w:p>
  </w:footnote>
  <w:footnote w:type="continuationSeparator" w:id="1">
    <w:p w:rsidR="001C6B7E" w:rsidRDefault="001C6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41" w:rsidRDefault="00467641"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467641" w:rsidRDefault="00467641">
    <w:pPr>
      <w:pStyle w:val="a6"/>
    </w:pPr>
  </w:p>
  <w:p w:rsidR="00467641" w:rsidRDefault="004676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41" w:rsidRPr="00DC60D2" w:rsidRDefault="0046764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C92663">
      <w:rPr>
        <w:rStyle w:val="a8"/>
        <w:noProof/>
        <w:sz w:val="32"/>
        <w:szCs w:val="32"/>
      </w:rPr>
      <w:t>3</w:t>
    </w:r>
    <w:r w:rsidRPr="00DC60D2">
      <w:rPr>
        <w:rStyle w:val="a8"/>
        <w:sz w:val="32"/>
        <w:szCs w:val="32"/>
      </w:rPr>
      <w:fldChar w:fldCharType="end"/>
    </w:r>
  </w:p>
  <w:p w:rsidR="00467641" w:rsidRPr="007B38AF" w:rsidRDefault="0046764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№7(151) от 24 марта 2023года   </w:t>
    </w:r>
  </w:p>
  <w:p w:rsidR="00467641" w:rsidRDefault="00467641"/>
  <w:p w:rsidR="00467641" w:rsidRDefault="004676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B363CDC"/>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7">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9">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6">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7">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8">
    <w:nsid w:val="77415131"/>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9"/>
  </w:num>
  <w:num w:numId="13">
    <w:abstractNumId w:val="29"/>
  </w:num>
  <w:num w:numId="14">
    <w:abstractNumId w:val="17"/>
  </w:num>
  <w:num w:numId="15">
    <w:abstractNumId w:val="9"/>
  </w:num>
  <w:num w:numId="16">
    <w:abstractNumId w:val="18"/>
  </w:num>
  <w:num w:numId="17">
    <w:abstractNumId w:val="42"/>
  </w:num>
  <w:num w:numId="18">
    <w:abstractNumId w:val="33"/>
  </w:num>
  <w:num w:numId="19">
    <w:abstractNumId w:val="36"/>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5"/>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9"/>
  </w:num>
  <w:num w:numId="31">
    <w:abstractNumId w:val="38"/>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7"/>
  </w:num>
  <w:num w:numId="41">
    <w:abstractNumId w:val="34"/>
  </w:num>
  <w:num w:numId="42">
    <w:abstractNumId w:val="43"/>
  </w:num>
  <w:num w:numId="43">
    <w:abstractNumId w:val="41"/>
  </w:num>
  <w:num w:numId="44">
    <w:abstractNumId w:val="50"/>
  </w:num>
  <w:num w:numId="45">
    <w:abstractNumId w:val="32"/>
  </w:num>
  <w:num w:numId="46">
    <w:abstractNumId w:val="25"/>
  </w:num>
  <w:num w:numId="47">
    <w:abstractNumId w:val="4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6F8C"/>
    <w:rsid w:val="0033058C"/>
    <w:rsid w:val="003309DC"/>
    <w:rsid w:val="0033358A"/>
    <w:rsid w:val="00336DCB"/>
    <w:rsid w:val="00337202"/>
    <w:rsid w:val="003372E5"/>
    <w:rsid w:val="00342D95"/>
    <w:rsid w:val="00345AFC"/>
    <w:rsid w:val="0035157C"/>
    <w:rsid w:val="003517B7"/>
    <w:rsid w:val="003524AD"/>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24B5"/>
    <w:rsid w:val="004F45A0"/>
    <w:rsid w:val="004F4895"/>
    <w:rsid w:val="004F4F41"/>
    <w:rsid w:val="0050067C"/>
    <w:rsid w:val="00502F10"/>
    <w:rsid w:val="00505500"/>
    <w:rsid w:val="00506435"/>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4175"/>
    <w:rsid w:val="007142BF"/>
    <w:rsid w:val="00715EDB"/>
    <w:rsid w:val="0071635C"/>
    <w:rsid w:val="007164E7"/>
    <w:rsid w:val="00721415"/>
    <w:rsid w:val="00723B3D"/>
    <w:rsid w:val="00723EE8"/>
    <w:rsid w:val="0072460E"/>
    <w:rsid w:val="0072477C"/>
    <w:rsid w:val="007277E9"/>
    <w:rsid w:val="0073114F"/>
    <w:rsid w:val="007343E3"/>
    <w:rsid w:val="00740FE6"/>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4B86"/>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5556"/>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C07-4124-40E7-AC82-B9DFFC2A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10101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156</cp:revision>
  <cp:lastPrinted>2019-08-28T06:14:00Z</cp:lastPrinted>
  <dcterms:created xsi:type="dcterms:W3CDTF">2019-08-28T05:46:00Z</dcterms:created>
  <dcterms:modified xsi:type="dcterms:W3CDTF">2023-03-31T08:22:00Z</dcterms:modified>
</cp:coreProperties>
</file>