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D25267" w:rsidP="0075797B">
            <w:pPr>
              <w:jc w:val="center"/>
              <w:rPr>
                <w:b/>
                <w:sz w:val="36"/>
                <w:szCs w:val="36"/>
              </w:rPr>
            </w:pPr>
            <w:r>
              <w:rPr>
                <w:b/>
                <w:sz w:val="36"/>
                <w:szCs w:val="36"/>
              </w:rPr>
              <w:t>28</w:t>
            </w:r>
          </w:p>
          <w:p w:rsidR="00B46ECC" w:rsidRDefault="00731247" w:rsidP="0075797B">
            <w:pPr>
              <w:jc w:val="center"/>
              <w:rPr>
                <w:b/>
                <w:sz w:val="36"/>
                <w:szCs w:val="36"/>
              </w:rPr>
            </w:pPr>
            <w:r>
              <w:rPr>
                <w:b/>
                <w:sz w:val="36"/>
                <w:szCs w:val="36"/>
              </w:rPr>
              <w:t>ноября</w:t>
            </w:r>
          </w:p>
          <w:p w:rsidR="00E7251D" w:rsidRPr="0049714E" w:rsidRDefault="009B55E1" w:rsidP="0075797B">
            <w:pPr>
              <w:jc w:val="center"/>
              <w:rPr>
                <w:sz w:val="36"/>
                <w:szCs w:val="36"/>
              </w:rPr>
            </w:pPr>
            <w:r>
              <w:rPr>
                <w:sz w:val="36"/>
                <w:szCs w:val="36"/>
              </w:rPr>
              <w:t>2024</w:t>
            </w:r>
            <w:r w:rsidR="00E7251D" w:rsidRPr="0049714E">
              <w:rPr>
                <w:sz w:val="36"/>
                <w:szCs w:val="36"/>
              </w:rPr>
              <w:t xml:space="preserve"> года</w:t>
            </w:r>
          </w:p>
          <w:p w:rsidR="00E7251D" w:rsidRPr="004A2239" w:rsidRDefault="00A52D09" w:rsidP="003109E4">
            <w:pPr>
              <w:jc w:val="center"/>
              <w:rPr>
                <w:b/>
              </w:rPr>
            </w:pPr>
            <w:r>
              <w:rPr>
                <w:b/>
                <w:sz w:val="36"/>
                <w:szCs w:val="36"/>
              </w:rPr>
              <w:t>№</w:t>
            </w:r>
            <w:r w:rsidR="00D25267">
              <w:rPr>
                <w:b/>
                <w:sz w:val="36"/>
                <w:szCs w:val="36"/>
              </w:rPr>
              <w:t>25</w:t>
            </w:r>
            <w:r w:rsidR="00E7251D">
              <w:rPr>
                <w:b/>
                <w:sz w:val="36"/>
                <w:szCs w:val="36"/>
              </w:rPr>
              <w:t>(</w:t>
            </w:r>
            <w:r w:rsidR="00D25267">
              <w:rPr>
                <w:b/>
                <w:sz w:val="36"/>
                <w:szCs w:val="36"/>
              </w:rPr>
              <w:t>197</w:t>
            </w:r>
            <w:r w:rsidR="00E7251D" w:rsidRPr="0049714E">
              <w:rPr>
                <w:b/>
                <w:sz w:val="36"/>
                <w:szCs w:val="36"/>
              </w:rPr>
              <w:t>)</w:t>
            </w:r>
          </w:p>
        </w:tc>
      </w:tr>
    </w:tbl>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386DA3">
              <w:rPr>
                <w:sz w:val="20"/>
                <w:szCs w:val="20"/>
              </w:rPr>
              <w:t>7</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386DA3">
              <w:rPr>
                <w:sz w:val="20"/>
                <w:szCs w:val="20"/>
              </w:rPr>
              <w:t>28</w:t>
            </w:r>
            <w:r w:rsidRPr="0049714E">
              <w:rPr>
                <w:sz w:val="20"/>
                <w:szCs w:val="20"/>
              </w:rPr>
              <w:t>.</w:t>
            </w:r>
            <w:r w:rsidR="00731247">
              <w:rPr>
                <w:sz w:val="20"/>
                <w:szCs w:val="20"/>
              </w:rPr>
              <w:t>11</w:t>
            </w:r>
            <w:r w:rsidR="009B55E1">
              <w:rPr>
                <w:sz w:val="20"/>
                <w:szCs w:val="20"/>
              </w:rPr>
              <w:t>.2024</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 xml:space="preserve">по графику- </w:t>
            </w:r>
            <w:r w:rsidR="000829FD">
              <w:rPr>
                <w:sz w:val="20"/>
                <w:szCs w:val="20"/>
              </w:rPr>
              <w:t>11</w:t>
            </w:r>
            <w:r w:rsidR="00E7251D" w:rsidRPr="0049714E">
              <w:rPr>
                <w:sz w:val="20"/>
                <w:szCs w:val="20"/>
              </w:rPr>
              <w:t>.00;</w:t>
            </w:r>
          </w:p>
          <w:p w:rsidR="00E7251D" w:rsidRPr="004A2239" w:rsidRDefault="00B46ECC" w:rsidP="00CD38EF">
            <w:pPr>
              <w:tabs>
                <w:tab w:val="left" w:pos="1587"/>
              </w:tabs>
              <w:jc w:val="center"/>
              <w:rPr>
                <w:sz w:val="20"/>
                <w:szCs w:val="20"/>
              </w:rPr>
            </w:pPr>
            <w:r>
              <w:rPr>
                <w:sz w:val="20"/>
                <w:szCs w:val="20"/>
              </w:rPr>
              <w:t xml:space="preserve">фактически – </w:t>
            </w:r>
            <w:r w:rsidR="000829FD">
              <w:rPr>
                <w:sz w:val="20"/>
                <w:szCs w:val="20"/>
              </w:rPr>
              <w:t>11</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708" w:type="dxa"/>
        <w:tblLayout w:type="fixed"/>
        <w:tblLook w:val="04A0"/>
      </w:tblPr>
      <w:tblGrid>
        <w:gridCol w:w="1229"/>
        <w:gridCol w:w="8377"/>
        <w:gridCol w:w="15"/>
        <w:gridCol w:w="1087"/>
      </w:tblGrid>
      <w:tr w:rsidR="00D5484A" w:rsidRPr="00991EDA" w:rsidTr="00201460">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1087" w:type="dxa"/>
            <w:tcBorders>
              <w:top w:val="single" w:sz="4" w:space="0" w:color="auto"/>
              <w:bottom w:val="single" w:sz="4" w:space="0" w:color="auto"/>
            </w:tcBorders>
            <w:shd w:val="clear" w:color="auto" w:fill="auto"/>
          </w:tcPr>
          <w:p w:rsidR="00D5484A" w:rsidRPr="00991EDA" w:rsidRDefault="000E5005" w:rsidP="00D5484A">
            <w:pPr>
              <w:jc w:val="center"/>
              <w:rPr>
                <w:b/>
                <w:sz w:val="16"/>
                <w:szCs w:val="16"/>
              </w:rPr>
            </w:pPr>
            <w:r>
              <w:rPr>
                <w:b/>
                <w:sz w:val="16"/>
                <w:szCs w:val="16"/>
              </w:rPr>
              <w:t xml:space="preserve">   </w:t>
            </w:r>
            <w:r w:rsidR="00D5484A" w:rsidRPr="00991EDA">
              <w:rPr>
                <w:b/>
                <w:sz w:val="16"/>
                <w:szCs w:val="16"/>
              </w:rPr>
              <w:t>№ стр</w:t>
            </w:r>
            <w:r w:rsidR="00D5484A" w:rsidRPr="00991EDA">
              <w:rPr>
                <w:b/>
                <w:sz w:val="16"/>
                <w:szCs w:val="16"/>
              </w:rPr>
              <w:t>а</w:t>
            </w:r>
            <w:r w:rsidR="00D5484A" w:rsidRPr="00991EDA">
              <w:rPr>
                <w:b/>
                <w:sz w:val="16"/>
                <w:szCs w:val="16"/>
              </w:rPr>
              <w:t>ницы</w:t>
            </w:r>
          </w:p>
        </w:tc>
      </w:tr>
      <w:tr w:rsidR="005D3DCF" w:rsidRPr="00D976ED" w:rsidTr="00201460">
        <w:trPr>
          <w:trHeight w:val="13025"/>
        </w:trPr>
        <w:tc>
          <w:tcPr>
            <w:tcW w:w="1229" w:type="dxa"/>
            <w:shd w:val="clear" w:color="auto" w:fill="auto"/>
          </w:tcPr>
          <w:p w:rsidR="00B918C6" w:rsidRPr="009E2435" w:rsidRDefault="00B96310" w:rsidP="0058699A">
            <w:pPr>
              <w:rPr>
                <w:b/>
                <w:sz w:val="14"/>
                <w:szCs w:val="14"/>
              </w:rPr>
            </w:pPr>
            <w:r w:rsidRPr="009E2435">
              <w:rPr>
                <w:b/>
                <w:sz w:val="14"/>
                <w:szCs w:val="14"/>
              </w:rPr>
              <w:t xml:space="preserve">        №</w:t>
            </w:r>
          </w:p>
          <w:p w:rsidR="0040431B" w:rsidRDefault="0040431B" w:rsidP="0058699A">
            <w:pPr>
              <w:rPr>
                <w:b/>
                <w:sz w:val="14"/>
                <w:szCs w:val="14"/>
              </w:rPr>
            </w:pPr>
          </w:p>
          <w:p w:rsidR="00052A0A" w:rsidRDefault="00052A0A" w:rsidP="0058699A">
            <w:pPr>
              <w:rPr>
                <w:b/>
                <w:sz w:val="14"/>
                <w:szCs w:val="14"/>
              </w:rPr>
            </w:pPr>
          </w:p>
          <w:p w:rsidR="009C757F" w:rsidRPr="00C3483B" w:rsidRDefault="009C757F" w:rsidP="009C757F">
            <w:pPr>
              <w:rPr>
                <w:b/>
                <w:sz w:val="12"/>
                <w:szCs w:val="12"/>
              </w:rPr>
            </w:pPr>
            <w:r w:rsidRPr="00C3483B">
              <w:rPr>
                <w:b/>
                <w:sz w:val="12"/>
                <w:szCs w:val="12"/>
              </w:rPr>
              <w:t xml:space="preserve">№ </w:t>
            </w:r>
            <w:r w:rsidR="0058152F">
              <w:rPr>
                <w:b/>
                <w:sz w:val="12"/>
                <w:szCs w:val="12"/>
              </w:rPr>
              <w:t>182</w:t>
            </w:r>
          </w:p>
          <w:p w:rsidR="009C757F" w:rsidRPr="00C3483B" w:rsidRDefault="009C757F" w:rsidP="009C757F">
            <w:pPr>
              <w:rPr>
                <w:b/>
                <w:sz w:val="12"/>
                <w:szCs w:val="12"/>
              </w:rPr>
            </w:pPr>
            <w:r w:rsidRPr="00C3483B">
              <w:rPr>
                <w:b/>
                <w:sz w:val="12"/>
                <w:szCs w:val="12"/>
              </w:rPr>
              <w:t xml:space="preserve">от </w:t>
            </w:r>
            <w:r w:rsidR="0058152F">
              <w:rPr>
                <w:b/>
                <w:sz w:val="12"/>
                <w:szCs w:val="12"/>
              </w:rPr>
              <w:t>25</w:t>
            </w:r>
            <w:r w:rsidR="00E63F7C" w:rsidRPr="00C3483B">
              <w:rPr>
                <w:b/>
                <w:sz w:val="12"/>
                <w:szCs w:val="12"/>
              </w:rPr>
              <w:t>.11</w:t>
            </w:r>
            <w:r w:rsidRPr="00C3483B">
              <w:rPr>
                <w:b/>
                <w:sz w:val="12"/>
                <w:szCs w:val="12"/>
              </w:rPr>
              <w:t>.2024</w:t>
            </w:r>
          </w:p>
          <w:p w:rsidR="009C757F" w:rsidRPr="00C3483B" w:rsidRDefault="009C757F" w:rsidP="009C757F">
            <w:pPr>
              <w:rPr>
                <w:b/>
                <w:sz w:val="12"/>
                <w:szCs w:val="12"/>
              </w:rPr>
            </w:pPr>
          </w:p>
          <w:p w:rsidR="00E63F7C" w:rsidRPr="00C3483B" w:rsidRDefault="00E63F7C" w:rsidP="0058699A">
            <w:pPr>
              <w:rPr>
                <w:b/>
                <w:sz w:val="12"/>
                <w:szCs w:val="12"/>
              </w:rPr>
            </w:pPr>
          </w:p>
          <w:p w:rsidR="00E63F7C" w:rsidRPr="00C3483B" w:rsidRDefault="002968C5" w:rsidP="00E63F7C">
            <w:pPr>
              <w:rPr>
                <w:b/>
                <w:sz w:val="12"/>
                <w:szCs w:val="12"/>
              </w:rPr>
            </w:pPr>
            <w:r>
              <w:rPr>
                <w:b/>
                <w:sz w:val="12"/>
                <w:szCs w:val="12"/>
              </w:rPr>
              <w:t>№ 183</w:t>
            </w:r>
          </w:p>
          <w:p w:rsidR="00E63F7C" w:rsidRPr="00C3483B" w:rsidRDefault="002968C5" w:rsidP="00E63F7C">
            <w:pPr>
              <w:rPr>
                <w:b/>
                <w:sz w:val="12"/>
                <w:szCs w:val="12"/>
              </w:rPr>
            </w:pPr>
            <w:r>
              <w:rPr>
                <w:b/>
                <w:sz w:val="12"/>
                <w:szCs w:val="12"/>
              </w:rPr>
              <w:t>от 25</w:t>
            </w:r>
            <w:r w:rsidR="00E63F7C" w:rsidRPr="00C3483B">
              <w:rPr>
                <w:b/>
                <w:sz w:val="12"/>
                <w:szCs w:val="12"/>
              </w:rPr>
              <w:t>.11.2024</w:t>
            </w:r>
          </w:p>
          <w:p w:rsidR="002968C5" w:rsidRPr="00C3483B" w:rsidRDefault="002968C5" w:rsidP="0058699A">
            <w:pPr>
              <w:rPr>
                <w:b/>
                <w:sz w:val="12"/>
                <w:szCs w:val="12"/>
              </w:rPr>
            </w:pPr>
          </w:p>
          <w:p w:rsidR="00E63F7C" w:rsidRDefault="00E63F7C" w:rsidP="0058699A">
            <w:pPr>
              <w:rPr>
                <w:b/>
                <w:sz w:val="12"/>
                <w:szCs w:val="12"/>
              </w:rPr>
            </w:pPr>
          </w:p>
          <w:p w:rsidR="00C3483B" w:rsidRDefault="00C3483B" w:rsidP="0058699A">
            <w:pPr>
              <w:rPr>
                <w:b/>
                <w:sz w:val="12"/>
                <w:szCs w:val="12"/>
              </w:rPr>
            </w:pPr>
          </w:p>
          <w:p w:rsidR="00C3483B" w:rsidRPr="00C3483B" w:rsidRDefault="00C3483B" w:rsidP="0058699A">
            <w:pPr>
              <w:rPr>
                <w:b/>
                <w:sz w:val="12"/>
                <w:szCs w:val="12"/>
              </w:rPr>
            </w:pPr>
          </w:p>
          <w:p w:rsidR="00C52059" w:rsidRPr="00C3483B" w:rsidRDefault="004D2751" w:rsidP="00C52059">
            <w:pPr>
              <w:rPr>
                <w:b/>
                <w:sz w:val="12"/>
                <w:szCs w:val="12"/>
              </w:rPr>
            </w:pPr>
            <w:r w:rsidRPr="00C3483B">
              <w:rPr>
                <w:sz w:val="12"/>
                <w:szCs w:val="12"/>
              </w:rPr>
              <w:t xml:space="preserve">     </w:t>
            </w:r>
            <w:r w:rsidR="00C52059" w:rsidRPr="00C3483B">
              <w:rPr>
                <w:b/>
                <w:sz w:val="12"/>
                <w:szCs w:val="12"/>
              </w:rPr>
              <w:t xml:space="preserve">№ </w:t>
            </w:r>
            <w:r w:rsidR="002968C5">
              <w:rPr>
                <w:b/>
                <w:sz w:val="12"/>
                <w:szCs w:val="12"/>
              </w:rPr>
              <w:t>194</w:t>
            </w:r>
          </w:p>
          <w:p w:rsidR="00C52059" w:rsidRPr="00C3483B" w:rsidRDefault="00C52059" w:rsidP="00C52059">
            <w:pPr>
              <w:rPr>
                <w:b/>
                <w:sz w:val="12"/>
                <w:szCs w:val="12"/>
              </w:rPr>
            </w:pPr>
            <w:r w:rsidRPr="00C3483B">
              <w:rPr>
                <w:b/>
                <w:sz w:val="12"/>
                <w:szCs w:val="12"/>
              </w:rPr>
              <w:t xml:space="preserve">от </w:t>
            </w:r>
            <w:r w:rsidR="002968C5">
              <w:rPr>
                <w:b/>
                <w:sz w:val="12"/>
                <w:szCs w:val="12"/>
              </w:rPr>
              <w:t>25</w:t>
            </w:r>
            <w:r w:rsidR="00E63F7C" w:rsidRPr="00C3483B">
              <w:rPr>
                <w:b/>
                <w:sz w:val="12"/>
                <w:szCs w:val="12"/>
              </w:rPr>
              <w:t>.11</w:t>
            </w:r>
            <w:r w:rsidR="009B55E1" w:rsidRPr="00C3483B">
              <w:rPr>
                <w:b/>
                <w:sz w:val="12"/>
                <w:szCs w:val="12"/>
              </w:rPr>
              <w:t>.2024</w:t>
            </w:r>
          </w:p>
          <w:p w:rsidR="004D2751" w:rsidRPr="00C3483B" w:rsidRDefault="004D2751" w:rsidP="0040431B">
            <w:pPr>
              <w:rPr>
                <w:b/>
                <w:sz w:val="12"/>
                <w:szCs w:val="12"/>
              </w:rPr>
            </w:pPr>
          </w:p>
          <w:p w:rsidR="00D9365E" w:rsidRPr="00C3483B" w:rsidRDefault="00D9365E" w:rsidP="00F00416">
            <w:pPr>
              <w:rPr>
                <w:b/>
                <w:sz w:val="12"/>
                <w:szCs w:val="12"/>
              </w:rPr>
            </w:pPr>
          </w:p>
          <w:p w:rsidR="00C44DA6" w:rsidRPr="00C3483B" w:rsidRDefault="00C44DA6" w:rsidP="00F00416">
            <w:pPr>
              <w:rPr>
                <w:b/>
                <w:sz w:val="12"/>
                <w:szCs w:val="12"/>
              </w:rPr>
            </w:pPr>
          </w:p>
          <w:p w:rsidR="00E24CE0" w:rsidRPr="00C3483B" w:rsidRDefault="00E24CE0" w:rsidP="00F00416">
            <w:pPr>
              <w:rPr>
                <w:b/>
                <w:sz w:val="12"/>
                <w:szCs w:val="12"/>
              </w:rPr>
            </w:pPr>
          </w:p>
          <w:p w:rsidR="00E63F7C" w:rsidRPr="00C3483B" w:rsidRDefault="002968C5" w:rsidP="00E63F7C">
            <w:pPr>
              <w:rPr>
                <w:b/>
                <w:sz w:val="12"/>
                <w:szCs w:val="12"/>
              </w:rPr>
            </w:pPr>
            <w:r>
              <w:rPr>
                <w:b/>
                <w:sz w:val="12"/>
                <w:szCs w:val="12"/>
              </w:rPr>
              <w:t>б/н</w:t>
            </w:r>
          </w:p>
          <w:p w:rsidR="00E24CE0" w:rsidRPr="00C3483B" w:rsidRDefault="00E24CE0" w:rsidP="00F00416">
            <w:pPr>
              <w:rPr>
                <w:b/>
                <w:sz w:val="12"/>
                <w:szCs w:val="12"/>
              </w:rPr>
            </w:pPr>
          </w:p>
          <w:p w:rsidR="00E24CE0" w:rsidRDefault="00E24CE0" w:rsidP="00F00416">
            <w:pPr>
              <w:rPr>
                <w:b/>
                <w:sz w:val="12"/>
                <w:szCs w:val="12"/>
              </w:rPr>
            </w:pPr>
          </w:p>
          <w:p w:rsidR="002968C5" w:rsidRDefault="002968C5" w:rsidP="00F00416">
            <w:pPr>
              <w:rPr>
                <w:b/>
                <w:sz w:val="12"/>
                <w:szCs w:val="12"/>
              </w:rPr>
            </w:pPr>
          </w:p>
          <w:p w:rsidR="002968C5" w:rsidRPr="00C3483B" w:rsidRDefault="002968C5" w:rsidP="00F00416">
            <w:pPr>
              <w:rPr>
                <w:b/>
                <w:sz w:val="12"/>
                <w:szCs w:val="12"/>
              </w:rPr>
            </w:pPr>
          </w:p>
          <w:p w:rsidR="00E24CE0" w:rsidRPr="00C3483B" w:rsidRDefault="00E24CE0" w:rsidP="00F00416">
            <w:pPr>
              <w:rPr>
                <w:b/>
                <w:sz w:val="12"/>
                <w:szCs w:val="12"/>
              </w:rPr>
            </w:pPr>
          </w:p>
          <w:p w:rsidR="00E63F7C" w:rsidRPr="00C3483B" w:rsidRDefault="002968C5" w:rsidP="00E63F7C">
            <w:pPr>
              <w:rPr>
                <w:b/>
                <w:sz w:val="12"/>
                <w:szCs w:val="12"/>
              </w:rPr>
            </w:pPr>
            <w:r>
              <w:rPr>
                <w:b/>
                <w:sz w:val="12"/>
                <w:szCs w:val="12"/>
              </w:rPr>
              <w:t>№ 153</w:t>
            </w:r>
          </w:p>
          <w:p w:rsidR="00E63F7C" w:rsidRPr="00C3483B" w:rsidRDefault="002968C5" w:rsidP="00E63F7C">
            <w:pPr>
              <w:rPr>
                <w:b/>
                <w:sz w:val="12"/>
                <w:szCs w:val="12"/>
              </w:rPr>
            </w:pPr>
            <w:r>
              <w:rPr>
                <w:b/>
                <w:sz w:val="12"/>
                <w:szCs w:val="12"/>
              </w:rPr>
              <w:t>от 28.</w:t>
            </w:r>
            <w:r w:rsidR="00E63F7C" w:rsidRPr="00C3483B">
              <w:rPr>
                <w:b/>
                <w:sz w:val="12"/>
                <w:szCs w:val="12"/>
              </w:rPr>
              <w:t>11.2024</w:t>
            </w:r>
          </w:p>
          <w:p w:rsidR="00E24CE0" w:rsidRPr="00C3483B" w:rsidRDefault="00E24CE0" w:rsidP="00761117">
            <w:pPr>
              <w:rPr>
                <w:b/>
                <w:sz w:val="12"/>
                <w:szCs w:val="12"/>
              </w:rPr>
            </w:pPr>
          </w:p>
          <w:p w:rsidR="00E24CE0" w:rsidRPr="00C3483B" w:rsidRDefault="00E24CE0" w:rsidP="00E24CE0">
            <w:pPr>
              <w:rPr>
                <w:b/>
                <w:sz w:val="12"/>
                <w:szCs w:val="12"/>
              </w:rPr>
            </w:pPr>
          </w:p>
          <w:p w:rsidR="00212D88" w:rsidRPr="00C3483B" w:rsidRDefault="00212D88" w:rsidP="00F00416">
            <w:pPr>
              <w:rPr>
                <w:b/>
                <w:sz w:val="12"/>
                <w:szCs w:val="12"/>
              </w:rPr>
            </w:pPr>
          </w:p>
          <w:p w:rsidR="00E63F7C" w:rsidRPr="00C3483B" w:rsidRDefault="002968C5" w:rsidP="00E63F7C">
            <w:pPr>
              <w:rPr>
                <w:b/>
                <w:sz w:val="12"/>
                <w:szCs w:val="12"/>
              </w:rPr>
            </w:pPr>
            <w:r>
              <w:rPr>
                <w:b/>
                <w:sz w:val="12"/>
                <w:szCs w:val="12"/>
              </w:rPr>
              <w:t>№ 154</w:t>
            </w:r>
          </w:p>
          <w:p w:rsidR="00E63F7C" w:rsidRPr="00C3483B" w:rsidRDefault="002968C5" w:rsidP="00E63F7C">
            <w:pPr>
              <w:rPr>
                <w:b/>
                <w:sz w:val="12"/>
                <w:szCs w:val="12"/>
              </w:rPr>
            </w:pPr>
            <w:r>
              <w:rPr>
                <w:b/>
                <w:sz w:val="12"/>
                <w:szCs w:val="12"/>
              </w:rPr>
              <w:t>от 28</w:t>
            </w:r>
            <w:r w:rsidR="00E63F7C" w:rsidRPr="00C3483B">
              <w:rPr>
                <w:b/>
                <w:sz w:val="12"/>
                <w:szCs w:val="12"/>
              </w:rPr>
              <w:t>.11.2024</w:t>
            </w:r>
          </w:p>
          <w:p w:rsidR="00212D88" w:rsidRPr="00C3483B" w:rsidRDefault="00212D88" w:rsidP="00F00416">
            <w:pPr>
              <w:rPr>
                <w:b/>
                <w:sz w:val="12"/>
                <w:szCs w:val="12"/>
              </w:rPr>
            </w:pPr>
          </w:p>
          <w:p w:rsidR="00F5547C" w:rsidRDefault="00F5547C" w:rsidP="00F00416">
            <w:pPr>
              <w:rPr>
                <w:b/>
                <w:sz w:val="12"/>
                <w:szCs w:val="12"/>
              </w:rPr>
            </w:pPr>
          </w:p>
          <w:p w:rsidR="00237DD9" w:rsidRDefault="00237DD9" w:rsidP="00F00416">
            <w:pPr>
              <w:rPr>
                <w:b/>
                <w:sz w:val="12"/>
                <w:szCs w:val="12"/>
              </w:rPr>
            </w:pPr>
          </w:p>
          <w:p w:rsidR="002968C5" w:rsidRPr="00C3483B" w:rsidRDefault="002968C5" w:rsidP="00F00416">
            <w:pPr>
              <w:rPr>
                <w:b/>
                <w:sz w:val="12"/>
                <w:szCs w:val="12"/>
              </w:rPr>
            </w:pPr>
          </w:p>
          <w:p w:rsidR="00E63F7C" w:rsidRPr="00C3483B" w:rsidRDefault="002968C5" w:rsidP="00E63F7C">
            <w:pPr>
              <w:rPr>
                <w:b/>
                <w:sz w:val="12"/>
                <w:szCs w:val="12"/>
              </w:rPr>
            </w:pPr>
            <w:r>
              <w:rPr>
                <w:b/>
                <w:sz w:val="12"/>
                <w:szCs w:val="12"/>
              </w:rPr>
              <w:t>№ 155</w:t>
            </w:r>
          </w:p>
          <w:p w:rsidR="00E63F7C" w:rsidRPr="00C3483B" w:rsidRDefault="00E63F7C" w:rsidP="00E63F7C">
            <w:pPr>
              <w:rPr>
                <w:b/>
                <w:sz w:val="12"/>
                <w:szCs w:val="12"/>
              </w:rPr>
            </w:pPr>
            <w:r w:rsidRPr="00C3483B">
              <w:rPr>
                <w:b/>
                <w:sz w:val="12"/>
                <w:szCs w:val="12"/>
              </w:rPr>
              <w:t>от 12.11.2024</w:t>
            </w:r>
          </w:p>
          <w:p w:rsidR="009B55E1" w:rsidRPr="00C3483B" w:rsidRDefault="009B55E1" w:rsidP="00C62C5D">
            <w:pPr>
              <w:rPr>
                <w:b/>
                <w:sz w:val="12"/>
                <w:szCs w:val="12"/>
              </w:rPr>
            </w:pPr>
          </w:p>
          <w:p w:rsidR="00B0073D" w:rsidRPr="00C3483B" w:rsidRDefault="00B0073D" w:rsidP="00F00416">
            <w:pPr>
              <w:rPr>
                <w:b/>
                <w:sz w:val="12"/>
                <w:szCs w:val="12"/>
              </w:rPr>
            </w:pPr>
          </w:p>
          <w:p w:rsidR="000A3099" w:rsidRPr="00C3483B" w:rsidRDefault="00052A0A" w:rsidP="00F00416">
            <w:pPr>
              <w:rPr>
                <w:b/>
                <w:sz w:val="12"/>
                <w:szCs w:val="12"/>
              </w:rPr>
            </w:pPr>
            <w:r w:rsidRPr="00C3483B">
              <w:rPr>
                <w:b/>
                <w:sz w:val="12"/>
                <w:szCs w:val="12"/>
              </w:rPr>
              <w:t xml:space="preserve">       </w:t>
            </w:r>
          </w:p>
          <w:p w:rsidR="00E63F7C" w:rsidRPr="00C3483B" w:rsidRDefault="00E63F7C" w:rsidP="00E63F7C">
            <w:pPr>
              <w:rPr>
                <w:b/>
                <w:sz w:val="12"/>
                <w:szCs w:val="12"/>
              </w:rPr>
            </w:pPr>
          </w:p>
          <w:p w:rsidR="00E63F7C" w:rsidRPr="00C3483B" w:rsidRDefault="00E63F7C" w:rsidP="00E63F7C">
            <w:pPr>
              <w:rPr>
                <w:b/>
                <w:sz w:val="12"/>
                <w:szCs w:val="12"/>
              </w:rPr>
            </w:pPr>
          </w:p>
          <w:p w:rsidR="00D9365E" w:rsidRPr="00C3483B" w:rsidRDefault="00D9365E" w:rsidP="001E3EFB">
            <w:pPr>
              <w:rPr>
                <w:sz w:val="12"/>
                <w:szCs w:val="12"/>
              </w:rPr>
            </w:pPr>
          </w:p>
          <w:p w:rsidR="009B55E1" w:rsidRDefault="009B55E1" w:rsidP="001E3EFB">
            <w:pPr>
              <w:rPr>
                <w:sz w:val="12"/>
                <w:szCs w:val="12"/>
              </w:rPr>
            </w:pPr>
          </w:p>
          <w:p w:rsidR="00237DD9" w:rsidRPr="00C3483B" w:rsidRDefault="00237DD9" w:rsidP="001E3EFB">
            <w:pPr>
              <w:rPr>
                <w:sz w:val="12"/>
                <w:szCs w:val="12"/>
              </w:rPr>
            </w:pPr>
          </w:p>
          <w:p w:rsidR="009B55E1" w:rsidRPr="00C3483B" w:rsidRDefault="009B55E1" w:rsidP="001E3EFB">
            <w:pPr>
              <w:rPr>
                <w:b/>
                <w:sz w:val="12"/>
                <w:szCs w:val="12"/>
              </w:rPr>
            </w:pPr>
          </w:p>
          <w:p w:rsidR="001E3EFB" w:rsidRDefault="001E3EFB" w:rsidP="001E3EFB">
            <w:pPr>
              <w:rPr>
                <w:b/>
                <w:sz w:val="12"/>
                <w:szCs w:val="12"/>
              </w:rPr>
            </w:pPr>
          </w:p>
          <w:p w:rsidR="00237DD9" w:rsidRPr="00C3483B" w:rsidRDefault="00237DD9" w:rsidP="001E3EFB">
            <w:pPr>
              <w:rPr>
                <w:b/>
                <w:sz w:val="12"/>
                <w:szCs w:val="12"/>
              </w:rPr>
            </w:pPr>
          </w:p>
          <w:p w:rsidR="009F66D4" w:rsidRDefault="009F66D4" w:rsidP="002968C5">
            <w:pPr>
              <w:rPr>
                <w:b/>
                <w:sz w:val="14"/>
                <w:szCs w:val="14"/>
              </w:rPr>
            </w:pPr>
          </w:p>
          <w:p w:rsidR="009B55E1" w:rsidRDefault="009B55E1" w:rsidP="009B55E1">
            <w:pPr>
              <w:rPr>
                <w:b/>
                <w:sz w:val="14"/>
                <w:szCs w:val="14"/>
              </w:rPr>
            </w:pPr>
          </w:p>
          <w:p w:rsidR="009B55E1" w:rsidRDefault="009B55E1" w:rsidP="0058699A">
            <w:pPr>
              <w:jc w:val="center"/>
              <w:rPr>
                <w:b/>
                <w:sz w:val="14"/>
                <w:szCs w:val="14"/>
              </w:rPr>
            </w:pPr>
          </w:p>
          <w:p w:rsidR="00D55F33" w:rsidRDefault="00D55F33" w:rsidP="00F94A6D">
            <w:pPr>
              <w:rPr>
                <w:b/>
                <w:sz w:val="14"/>
                <w:szCs w:val="14"/>
              </w:rPr>
            </w:pPr>
          </w:p>
          <w:p w:rsidR="00D55F33" w:rsidRDefault="00D55F33" w:rsidP="00F94A6D">
            <w:pPr>
              <w:rPr>
                <w:b/>
                <w:sz w:val="14"/>
                <w:szCs w:val="14"/>
              </w:rPr>
            </w:pPr>
          </w:p>
          <w:p w:rsidR="00237DD9" w:rsidRDefault="00237DD9"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9B55E1" w:rsidRDefault="009B55E1" w:rsidP="00F94A6D">
            <w:pPr>
              <w:rPr>
                <w:b/>
                <w:sz w:val="14"/>
                <w:szCs w:val="14"/>
              </w:rPr>
            </w:pPr>
          </w:p>
          <w:p w:rsidR="00D9365E" w:rsidRDefault="00D9365E" w:rsidP="0040431B">
            <w:pPr>
              <w:rPr>
                <w:b/>
                <w:sz w:val="14"/>
                <w:szCs w:val="14"/>
              </w:rPr>
            </w:pPr>
          </w:p>
          <w:p w:rsidR="00C52059" w:rsidRPr="009E2435" w:rsidRDefault="00C52059" w:rsidP="0040431B">
            <w:pPr>
              <w:rPr>
                <w:b/>
                <w:sz w:val="14"/>
                <w:szCs w:val="14"/>
              </w:rPr>
            </w:pPr>
          </w:p>
          <w:p w:rsidR="00D55F33" w:rsidRDefault="00D55F33" w:rsidP="00F94A6D">
            <w:pPr>
              <w:rPr>
                <w:b/>
                <w:sz w:val="14"/>
                <w:szCs w:val="14"/>
              </w:rPr>
            </w:pPr>
          </w:p>
          <w:p w:rsidR="006D312E" w:rsidRPr="009E2435" w:rsidRDefault="004D2751" w:rsidP="00D976ED">
            <w:pPr>
              <w:rPr>
                <w:b/>
                <w:sz w:val="14"/>
                <w:szCs w:val="14"/>
              </w:rPr>
            </w:pPr>
            <w:r w:rsidRPr="009E2435">
              <w:rPr>
                <w:sz w:val="14"/>
                <w:szCs w:val="14"/>
              </w:rPr>
              <w:t xml:space="preserve">    </w:t>
            </w:r>
          </w:p>
          <w:p w:rsidR="0093451E" w:rsidRPr="009E2435" w:rsidRDefault="0093451E" w:rsidP="0058699A">
            <w:pPr>
              <w:jc w:val="center"/>
              <w:rPr>
                <w:b/>
                <w:sz w:val="14"/>
                <w:szCs w:val="14"/>
              </w:rPr>
            </w:pPr>
          </w:p>
          <w:p w:rsidR="00D9365E" w:rsidRDefault="00D9365E" w:rsidP="000C6F18">
            <w:pPr>
              <w:rPr>
                <w:b/>
                <w:sz w:val="14"/>
                <w:szCs w:val="14"/>
              </w:rPr>
            </w:pPr>
          </w:p>
          <w:p w:rsidR="00D9365E" w:rsidRDefault="00D9365E" w:rsidP="00E06DAE">
            <w:pPr>
              <w:jc w:val="center"/>
              <w:rPr>
                <w:b/>
                <w:sz w:val="14"/>
                <w:szCs w:val="14"/>
              </w:rPr>
            </w:pPr>
          </w:p>
          <w:p w:rsidR="00D976ED" w:rsidRDefault="00D976ED" w:rsidP="00E06DAE">
            <w:pPr>
              <w:jc w:val="center"/>
              <w:rPr>
                <w:b/>
                <w:sz w:val="14"/>
                <w:szCs w:val="14"/>
              </w:rPr>
            </w:pPr>
          </w:p>
          <w:p w:rsidR="00D976ED" w:rsidRPr="009E2435" w:rsidRDefault="00D976ED" w:rsidP="00E06DAE">
            <w:pPr>
              <w:jc w:val="center"/>
              <w:rPr>
                <w:b/>
                <w:sz w:val="14"/>
                <w:szCs w:val="14"/>
              </w:rPr>
            </w:pPr>
          </w:p>
          <w:p w:rsidR="009F66D4" w:rsidRPr="009E2435" w:rsidRDefault="009F66D4" w:rsidP="00C62C5D">
            <w:pPr>
              <w:rPr>
                <w:b/>
                <w:sz w:val="14"/>
                <w:szCs w:val="14"/>
              </w:rPr>
            </w:pPr>
          </w:p>
          <w:p w:rsidR="00B918C6" w:rsidRPr="009E2435" w:rsidRDefault="00B918C6" w:rsidP="0058699A">
            <w:pPr>
              <w:jc w:val="center"/>
              <w:rPr>
                <w:b/>
                <w:sz w:val="14"/>
                <w:szCs w:val="14"/>
              </w:rPr>
            </w:pPr>
          </w:p>
          <w:p w:rsidR="00E06DAE" w:rsidRPr="009E2435" w:rsidRDefault="00E06DAE" w:rsidP="00E06DAE">
            <w:pPr>
              <w:jc w:val="center"/>
              <w:rPr>
                <w:b/>
                <w:sz w:val="14"/>
                <w:szCs w:val="14"/>
              </w:rPr>
            </w:pPr>
          </w:p>
          <w:p w:rsidR="00B918C6" w:rsidRDefault="00B918C6" w:rsidP="00F00416">
            <w:pPr>
              <w:rPr>
                <w:b/>
                <w:sz w:val="14"/>
                <w:szCs w:val="14"/>
              </w:rPr>
            </w:pPr>
          </w:p>
          <w:p w:rsidR="001E6478" w:rsidRDefault="001E6478" w:rsidP="00F00416">
            <w:pPr>
              <w:rPr>
                <w:b/>
                <w:sz w:val="14"/>
                <w:szCs w:val="14"/>
              </w:rPr>
            </w:pPr>
          </w:p>
          <w:p w:rsidR="00E63F7C" w:rsidRPr="0081131A" w:rsidRDefault="00E63F7C" w:rsidP="00C3483B">
            <w:pPr>
              <w:rPr>
                <w:sz w:val="14"/>
                <w:szCs w:val="14"/>
              </w:rPr>
            </w:pPr>
          </w:p>
        </w:tc>
        <w:tc>
          <w:tcPr>
            <w:tcW w:w="8377" w:type="dxa"/>
            <w:shd w:val="clear" w:color="auto" w:fill="auto"/>
          </w:tcPr>
          <w:p w:rsidR="009C757F" w:rsidRDefault="009C757F" w:rsidP="009C757F">
            <w:pPr>
              <w:spacing w:line="240" w:lineRule="exact"/>
              <w:jc w:val="center"/>
              <w:rPr>
                <w:b/>
                <w:sz w:val="20"/>
                <w:szCs w:val="20"/>
              </w:rPr>
            </w:pPr>
            <w:r>
              <w:rPr>
                <w:b/>
                <w:sz w:val="20"/>
                <w:szCs w:val="20"/>
              </w:rPr>
              <w:t>Постановления Администрации Боровёнковского сельского поселения</w:t>
            </w:r>
          </w:p>
          <w:p w:rsidR="009C757F" w:rsidRDefault="009C757F" w:rsidP="002968C5">
            <w:pPr>
              <w:pStyle w:val="af5"/>
              <w:spacing w:before="0" w:beforeAutospacing="0" w:after="0" w:afterAutospacing="0" w:line="240" w:lineRule="exact"/>
              <w:jc w:val="center"/>
              <w:rPr>
                <w:b/>
                <w:bCs/>
              </w:rPr>
            </w:pPr>
          </w:p>
          <w:p w:rsidR="002968C5" w:rsidRDefault="002968C5" w:rsidP="002968C5">
            <w:pPr>
              <w:jc w:val="center"/>
              <w:rPr>
                <w:b/>
                <w:sz w:val="16"/>
                <w:szCs w:val="16"/>
              </w:rPr>
            </w:pPr>
            <w:r>
              <w:rPr>
                <w:b/>
                <w:sz w:val="16"/>
                <w:szCs w:val="16"/>
              </w:rPr>
              <w:t>О внесении изменений в муниципальную программу «Развитие территориального общественного</w:t>
            </w:r>
          </w:p>
          <w:p w:rsidR="002968C5" w:rsidRPr="00F764FA" w:rsidRDefault="002968C5" w:rsidP="002968C5">
            <w:pPr>
              <w:jc w:val="center"/>
              <w:rPr>
                <w:b/>
                <w:sz w:val="16"/>
                <w:szCs w:val="16"/>
              </w:rPr>
            </w:pPr>
            <w:r>
              <w:rPr>
                <w:b/>
                <w:sz w:val="16"/>
                <w:szCs w:val="16"/>
              </w:rPr>
              <w:t xml:space="preserve"> самоупра</w:t>
            </w:r>
            <w:r>
              <w:rPr>
                <w:b/>
                <w:sz w:val="16"/>
                <w:szCs w:val="16"/>
              </w:rPr>
              <w:t>в</w:t>
            </w:r>
            <w:r>
              <w:rPr>
                <w:b/>
                <w:sz w:val="16"/>
                <w:szCs w:val="16"/>
              </w:rPr>
              <w:t>ления на территории Боровёнковского сельского поселения»</w:t>
            </w:r>
          </w:p>
          <w:p w:rsidR="00E63F7C" w:rsidRPr="009C2572" w:rsidRDefault="00E63F7C" w:rsidP="002968C5">
            <w:pPr>
              <w:shd w:val="clear" w:color="auto" w:fill="FFFFFF"/>
              <w:spacing w:line="240" w:lineRule="exact"/>
              <w:jc w:val="center"/>
              <w:outlineLvl w:val="2"/>
              <w:rPr>
                <w:b/>
                <w:color w:val="000000"/>
                <w:sz w:val="16"/>
                <w:szCs w:val="16"/>
                <w:shd w:val="clear" w:color="auto" w:fill="FFFFFF"/>
              </w:rPr>
            </w:pPr>
          </w:p>
          <w:p w:rsidR="002968C5" w:rsidRDefault="002968C5" w:rsidP="002968C5">
            <w:pPr>
              <w:spacing w:line="240" w:lineRule="exact"/>
              <w:jc w:val="center"/>
              <w:rPr>
                <w:b/>
                <w:sz w:val="16"/>
                <w:szCs w:val="16"/>
              </w:rPr>
            </w:pPr>
            <w:r w:rsidRPr="00AA0515">
              <w:rPr>
                <w:b/>
                <w:sz w:val="16"/>
                <w:szCs w:val="16"/>
              </w:rPr>
              <w:t xml:space="preserve">О внесении изменений в </w:t>
            </w:r>
            <w:r w:rsidRPr="00AA0515">
              <w:rPr>
                <w:b/>
                <w:bCs/>
                <w:color w:val="000000"/>
                <w:spacing w:val="-2"/>
                <w:sz w:val="16"/>
                <w:szCs w:val="16"/>
              </w:rPr>
              <w:t>муниципальную  программу</w:t>
            </w:r>
            <w:r w:rsidRPr="00AA0515">
              <w:rPr>
                <w:b/>
                <w:sz w:val="16"/>
                <w:szCs w:val="16"/>
              </w:rPr>
              <w:t>«Развитие информационного общества</w:t>
            </w:r>
          </w:p>
          <w:p w:rsidR="002968C5" w:rsidRPr="00AA0515" w:rsidRDefault="002968C5" w:rsidP="002968C5">
            <w:pPr>
              <w:spacing w:line="240" w:lineRule="exact"/>
              <w:jc w:val="center"/>
              <w:rPr>
                <w:sz w:val="16"/>
                <w:szCs w:val="16"/>
              </w:rPr>
            </w:pPr>
            <w:r w:rsidRPr="00AA0515">
              <w:rPr>
                <w:b/>
                <w:bCs/>
                <w:color w:val="000000"/>
                <w:spacing w:val="-2"/>
                <w:sz w:val="16"/>
                <w:szCs w:val="16"/>
              </w:rPr>
              <w:t xml:space="preserve"> Боровёнковского сельского поселения»</w:t>
            </w:r>
          </w:p>
          <w:p w:rsidR="002968C5" w:rsidRDefault="002968C5" w:rsidP="002968C5">
            <w:pPr>
              <w:pStyle w:val="af5"/>
              <w:spacing w:before="0" w:beforeAutospacing="0" w:after="0" w:afterAutospacing="0" w:line="240" w:lineRule="exact"/>
              <w:rPr>
                <w:b/>
                <w:bCs/>
              </w:rPr>
            </w:pPr>
          </w:p>
          <w:p w:rsidR="002968C5" w:rsidRPr="00386DA3" w:rsidRDefault="002968C5" w:rsidP="002968C5">
            <w:pPr>
              <w:spacing w:line="240" w:lineRule="exact"/>
              <w:jc w:val="center"/>
              <w:rPr>
                <w:b/>
                <w:sz w:val="16"/>
                <w:szCs w:val="16"/>
              </w:rPr>
            </w:pPr>
            <w:r w:rsidRPr="00921A65">
              <w:rPr>
                <w:b/>
                <w:sz w:val="16"/>
                <w:szCs w:val="16"/>
              </w:rPr>
              <w:t xml:space="preserve">О внесении изменений в </w:t>
            </w:r>
            <w:r w:rsidRPr="00921A65">
              <w:rPr>
                <w:b/>
                <w:bCs/>
                <w:color w:val="000000"/>
                <w:spacing w:val="-2"/>
                <w:sz w:val="16"/>
                <w:szCs w:val="16"/>
              </w:rPr>
              <w:t>муниципальную  программу</w:t>
            </w:r>
            <w:r w:rsidRPr="00921A65">
              <w:rPr>
                <w:b/>
                <w:sz w:val="16"/>
                <w:szCs w:val="16"/>
              </w:rPr>
              <w:t>«Организация благоустройства Боровёнковского сельск</w:t>
            </w:r>
            <w:r w:rsidRPr="00921A65">
              <w:rPr>
                <w:b/>
                <w:sz w:val="16"/>
                <w:szCs w:val="16"/>
              </w:rPr>
              <w:t>о</w:t>
            </w:r>
            <w:r w:rsidRPr="00921A65">
              <w:rPr>
                <w:b/>
                <w:sz w:val="16"/>
                <w:szCs w:val="16"/>
              </w:rPr>
              <w:t>го поселения на 2022-2026 годы</w:t>
            </w:r>
            <w:r w:rsidRPr="00921A65">
              <w:rPr>
                <w:b/>
                <w:bCs/>
                <w:color w:val="000000"/>
                <w:spacing w:val="-2"/>
                <w:sz w:val="16"/>
                <w:szCs w:val="16"/>
              </w:rPr>
              <w:t>»</w:t>
            </w:r>
          </w:p>
          <w:p w:rsidR="002968C5" w:rsidRDefault="002968C5" w:rsidP="00731247">
            <w:pPr>
              <w:pStyle w:val="af5"/>
              <w:spacing w:before="0" w:beforeAutospacing="0" w:after="0" w:afterAutospacing="0" w:line="240" w:lineRule="exact"/>
              <w:jc w:val="center"/>
              <w:rPr>
                <w:b/>
                <w:bCs/>
              </w:rPr>
            </w:pPr>
          </w:p>
          <w:p w:rsidR="002968C5" w:rsidRPr="002968C5" w:rsidRDefault="002968C5" w:rsidP="00731247">
            <w:pPr>
              <w:pStyle w:val="af5"/>
              <w:spacing w:before="0" w:beforeAutospacing="0" w:after="0" w:afterAutospacing="0" w:line="240" w:lineRule="exact"/>
              <w:jc w:val="center"/>
              <w:rPr>
                <w:b/>
                <w:bCs/>
                <w:sz w:val="16"/>
                <w:szCs w:val="16"/>
              </w:rPr>
            </w:pPr>
            <w:r w:rsidRPr="002968C5">
              <w:rPr>
                <w:b/>
                <w:bCs/>
                <w:sz w:val="16"/>
                <w:szCs w:val="16"/>
              </w:rPr>
              <w:t>Итоговый документ</w:t>
            </w:r>
          </w:p>
          <w:p w:rsidR="002968C5" w:rsidRDefault="002968C5" w:rsidP="002968C5">
            <w:pPr>
              <w:pStyle w:val="af5"/>
              <w:spacing w:before="0" w:beforeAutospacing="0" w:after="0" w:afterAutospacing="0" w:line="240" w:lineRule="exact"/>
              <w:rPr>
                <w:b/>
                <w:bCs/>
              </w:rPr>
            </w:pPr>
          </w:p>
          <w:p w:rsidR="00E63F7C" w:rsidRDefault="00731247" w:rsidP="00237DD9">
            <w:pPr>
              <w:pStyle w:val="af5"/>
              <w:spacing w:before="0" w:beforeAutospacing="0" w:after="0" w:afterAutospacing="0" w:line="240" w:lineRule="exact"/>
              <w:jc w:val="center"/>
              <w:rPr>
                <w:b/>
                <w:bCs/>
                <w:sz w:val="18"/>
                <w:szCs w:val="18"/>
              </w:rPr>
            </w:pPr>
            <w:r w:rsidRPr="009C757F">
              <w:rPr>
                <w:b/>
                <w:bCs/>
                <w:sz w:val="18"/>
                <w:szCs w:val="18"/>
              </w:rPr>
              <w:t>Решения Совета Депутатов Боровёнковского сельского поселения</w:t>
            </w:r>
          </w:p>
          <w:p w:rsidR="00237DD9" w:rsidRPr="009C757F" w:rsidRDefault="00237DD9" w:rsidP="00237DD9">
            <w:pPr>
              <w:pStyle w:val="af5"/>
              <w:spacing w:before="0" w:beforeAutospacing="0" w:after="0" w:afterAutospacing="0" w:line="240" w:lineRule="exact"/>
              <w:jc w:val="center"/>
              <w:rPr>
                <w:b/>
                <w:bCs/>
                <w:sz w:val="18"/>
                <w:szCs w:val="18"/>
              </w:rPr>
            </w:pPr>
          </w:p>
          <w:p w:rsidR="002968C5" w:rsidRPr="009F44F8" w:rsidRDefault="002968C5" w:rsidP="002968C5">
            <w:pPr>
              <w:spacing w:line="240" w:lineRule="exact"/>
              <w:ind w:right="-6"/>
              <w:jc w:val="center"/>
              <w:rPr>
                <w:b/>
                <w:sz w:val="16"/>
                <w:szCs w:val="16"/>
              </w:rPr>
            </w:pPr>
            <w:r w:rsidRPr="009F44F8">
              <w:rPr>
                <w:b/>
                <w:bCs/>
                <w:color w:val="000000"/>
                <w:spacing w:val="-4"/>
                <w:sz w:val="16"/>
                <w:szCs w:val="16"/>
              </w:rPr>
              <w:t xml:space="preserve">О </w:t>
            </w:r>
            <w:r w:rsidRPr="009F44F8">
              <w:rPr>
                <w:b/>
                <w:sz w:val="16"/>
                <w:szCs w:val="16"/>
              </w:rPr>
              <w:t xml:space="preserve"> выражении согласия населения на преобразование муниципального образования</w:t>
            </w:r>
          </w:p>
          <w:p w:rsidR="00E63F7C" w:rsidRPr="00E63F7C" w:rsidRDefault="00E63F7C" w:rsidP="002968C5">
            <w:pPr>
              <w:spacing w:line="240" w:lineRule="exact"/>
              <w:jc w:val="center"/>
              <w:rPr>
                <w:b/>
                <w:sz w:val="16"/>
                <w:szCs w:val="16"/>
              </w:rPr>
            </w:pPr>
            <w:r w:rsidRPr="00F973AB">
              <w:rPr>
                <w:b/>
                <w:sz w:val="16"/>
                <w:szCs w:val="16"/>
              </w:rPr>
              <w:t xml:space="preserve"> </w:t>
            </w:r>
          </w:p>
          <w:p w:rsidR="00761117" w:rsidRPr="009C757F" w:rsidRDefault="00761117" w:rsidP="00761117">
            <w:pPr>
              <w:spacing w:line="240" w:lineRule="exact"/>
              <w:rPr>
                <w:b/>
                <w:sz w:val="18"/>
                <w:szCs w:val="18"/>
              </w:rPr>
            </w:pPr>
          </w:p>
          <w:p w:rsidR="002968C5" w:rsidRPr="001713C8" w:rsidRDefault="002968C5" w:rsidP="002968C5">
            <w:pPr>
              <w:spacing w:line="240" w:lineRule="exact"/>
              <w:jc w:val="center"/>
              <w:rPr>
                <w:b/>
                <w:sz w:val="16"/>
                <w:szCs w:val="16"/>
              </w:rPr>
            </w:pPr>
            <w:r w:rsidRPr="001713C8">
              <w:rPr>
                <w:b/>
                <w:sz w:val="16"/>
                <w:szCs w:val="16"/>
              </w:rPr>
              <w:t>О назначении публичных слушаний</w:t>
            </w:r>
          </w:p>
          <w:p w:rsidR="00761117" w:rsidRDefault="00761117" w:rsidP="00761117">
            <w:pPr>
              <w:spacing w:line="240" w:lineRule="exact"/>
              <w:rPr>
                <w:b/>
                <w:sz w:val="20"/>
                <w:szCs w:val="20"/>
              </w:rPr>
            </w:pPr>
          </w:p>
          <w:p w:rsidR="00761117" w:rsidRPr="009B55E1" w:rsidRDefault="00761117" w:rsidP="00761117">
            <w:pPr>
              <w:spacing w:line="240" w:lineRule="exact"/>
              <w:rPr>
                <w:b/>
                <w:sz w:val="20"/>
                <w:szCs w:val="20"/>
              </w:rPr>
            </w:pPr>
          </w:p>
          <w:p w:rsidR="002968C5" w:rsidRDefault="002968C5" w:rsidP="002968C5">
            <w:pPr>
              <w:spacing w:line="240" w:lineRule="exact"/>
              <w:jc w:val="center"/>
              <w:rPr>
                <w:b/>
                <w:bCs/>
                <w:sz w:val="16"/>
                <w:szCs w:val="16"/>
              </w:rPr>
            </w:pPr>
            <w:r w:rsidRPr="00F95704">
              <w:rPr>
                <w:b/>
                <w:bCs/>
                <w:sz w:val="16"/>
                <w:szCs w:val="16"/>
              </w:rPr>
              <w:t xml:space="preserve">О передаче объектов муниципального имущества из муниципальной собственности Боровёнковского </w:t>
            </w:r>
          </w:p>
          <w:p w:rsidR="004B4EB5" w:rsidRPr="002968C5" w:rsidRDefault="002968C5" w:rsidP="002968C5">
            <w:pPr>
              <w:spacing w:line="240" w:lineRule="exact"/>
              <w:jc w:val="center"/>
              <w:rPr>
                <w:sz w:val="16"/>
                <w:szCs w:val="16"/>
              </w:rPr>
            </w:pPr>
            <w:r w:rsidRPr="00F95704">
              <w:rPr>
                <w:b/>
                <w:bCs/>
                <w:sz w:val="16"/>
                <w:szCs w:val="16"/>
              </w:rPr>
              <w:t>сельск</w:t>
            </w:r>
            <w:r w:rsidRPr="00F95704">
              <w:rPr>
                <w:b/>
                <w:bCs/>
                <w:sz w:val="16"/>
                <w:szCs w:val="16"/>
              </w:rPr>
              <w:t>о</w:t>
            </w:r>
            <w:r w:rsidRPr="00F95704">
              <w:rPr>
                <w:b/>
                <w:bCs/>
                <w:sz w:val="16"/>
                <w:szCs w:val="16"/>
              </w:rPr>
              <w:t>го поселения в муниципальную</w:t>
            </w:r>
            <w:r>
              <w:rPr>
                <w:b/>
                <w:bCs/>
                <w:sz w:val="16"/>
                <w:szCs w:val="16"/>
              </w:rPr>
              <w:t xml:space="preserve"> </w:t>
            </w:r>
            <w:r w:rsidRPr="00F95704">
              <w:rPr>
                <w:b/>
                <w:bCs/>
                <w:sz w:val="16"/>
                <w:szCs w:val="16"/>
              </w:rPr>
              <w:t>собственность Окуловского муниципального района</w:t>
            </w:r>
          </w:p>
          <w:p w:rsidR="00052A0A" w:rsidRDefault="00052A0A" w:rsidP="002968C5">
            <w:pPr>
              <w:autoSpaceDE w:val="0"/>
              <w:autoSpaceDN w:val="0"/>
              <w:adjustRightInd w:val="0"/>
              <w:spacing w:line="240" w:lineRule="exact"/>
              <w:outlineLvl w:val="2"/>
              <w:rPr>
                <w:b/>
                <w:bCs/>
                <w:sz w:val="20"/>
                <w:szCs w:val="20"/>
              </w:rPr>
            </w:pPr>
          </w:p>
          <w:p w:rsidR="00E24CE0" w:rsidRPr="004B4EB5" w:rsidRDefault="00E24CE0" w:rsidP="004B4EB5">
            <w:pPr>
              <w:pStyle w:val="af5"/>
              <w:spacing w:before="0" w:beforeAutospacing="0" w:after="0" w:afterAutospacing="0" w:line="240" w:lineRule="exact"/>
              <w:rPr>
                <w:b/>
                <w:bCs/>
                <w:sz w:val="20"/>
                <w:szCs w:val="20"/>
              </w:rPr>
            </w:pPr>
          </w:p>
          <w:p w:rsidR="00E24CE0" w:rsidRDefault="00E24CE0" w:rsidP="00212D88">
            <w:pPr>
              <w:tabs>
                <w:tab w:val="left" w:pos="1740"/>
              </w:tabs>
              <w:jc w:val="center"/>
              <w:rPr>
                <w:b/>
                <w:sz w:val="16"/>
                <w:szCs w:val="16"/>
              </w:rPr>
            </w:pPr>
          </w:p>
          <w:p w:rsidR="00E24CE0" w:rsidRPr="00E24CE0" w:rsidRDefault="00E24CE0" w:rsidP="00E24CE0">
            <w:pPr>
              <w:rPr>
                <w:sz w:val="16"/>
                <w:szCs w:val="16"/>
              </w:rPr>
            </w:pPr>
          </w:p>
          <w:p w:rsidR="00237DD9" w:rsidRDefault="00237DD9" w:rsidP="00237DD9">
            <w:pPr>
              <w:rPr>
                <w:sz w:val="16"/>
                <w:szCs w:val="16"/>
              </w:rPr>
            </w:pPr>
          </w:p>
          <w:p w:rsidR="00237DD9" w:rsidRPr="00237DD9" w:rsidRDefault="00237DD9" w:rsidP="00237DD9">
            <w:pPr>
              <w:rPr>
                <w:sz w:val="16"/>
                <w:szCs w:val="16"/>
              </w:rPr>
            </w:pPr>
          </w:p>
          <w:p w:rsidR="00237DD9" w:rsidRPr="00237DD9" w:rsidRDefault="00237DD9" w:rsidP="00237DD9">
            <w:pPr>
              <w:rPr>
                <w:b/>
                <w:sz w:val="16"/>
                <w:szCs w:val="16"/>
              </w:rPr>
            </w:pPr>
          </w:p>
          <w:p w:rsidR="00D55F33" w:rsidRPr="00237DD9" w:rsidRDefault="00237DD9" w:rsidP="002968C5">
            <w:pPr>
              <w:ind w:right="-5"/>
              <w:jc w:val="center"/>
              <w:rPr>
                <w:sz w:val="16"/>
                <w:szCs w:val="16"/>
              </w:rPr>
            </w:pPr>
            <w:r w:rsidRPr="00237DD9">
              <w:rPr>
                <w:b/>
                <w:sz w:val="16"/>
                <w:szCs w:val="16"/>
              </w:rPr>
              <w:tab/>
            </w:r>
          </w:p>
        </w:tc>
        <w:tc>
          <w:tcPr>
            <w:tcW w:w="1102" w:type="dxa"/>
            <w:gridSpan w:val="2"/>
            <w:shd w:val="clear" w:color="auto" w:fill="auto"/>
          </w:tcPr>
          <w:p w:rsidR="00D10298" w:rsidRPr="00D976ED" w:rsidRDefault="00D10298" w:rsidP="00C62C5D">
            <w:pPr>
              <w:jc w:val="center"/>
              <w:rPr>
                <w:b/>
                <w:sz w:val="14"/>
                <w:szCs w:val="14"/>
              </w:rPr>
            </w:pPr>
          </w:p>
          <w:p w:rsidR="00761117" w:rsidRPr="00D976ED" w:rsidRDefault="00761117" w:rsidP="00D55F33">
            <w:pPr>
              <w:rPr>
                <w:b/>
                <w:sz w:val="14"/>
                <w:szCs w:val="14"/>
              </w:rPr>
            </w:pPr>
          </w:p>
          <w:p w:rsidR="009F66D4" w:rsidRPr="00D976ED" w:rsidRDefault="009F66D4" w:rsidP="001E6478">
            <w:pPr>
              <w:rPr>
                <w:b/>
                <w:sz w:val="14"/>
                <w:szCs w:val="14"/>
              </w:rPr>
            </w:pPr>
          </w:p>
          <w:p w:rsidR="009F66D4" w:rsidRPr="00D976ED" w:rsidRDefault="005D1B85" w:rsidP="00237DD9">
            <w:pPr>
              <w:jc w:val="center"/>
              <w:rPr>
                <w:b/>
                <w:sz w:val="14"/>
                <w:szCs w:val="14"/>
              </w:rPr>
            </w:pPr>
            <w:r w:rsidRPr="00D976ED">
              <w:rPr>
                <w:b/>
                <w:sz w:val="14"/>
                <w:szCs w:val="14"/>
              </w:rPr>
              <w:t>3</w:t>
            </w:r>
          </w:p>
          <w:p w:rsidR="009F66D4" w:rsidRPr="00D976ED" w:rsidRDefault="009F66D4" w:rsidP="00237DD9">
            <w:pPr>
              <w:jc w:val="center"/>
              <w:rPr>
                <w:b/>
                <w:sz w:val="14"/>
                <w:szCs w:val="14"/>
              </w:rPr>
            </w:pPr>
          </w:p>
          <w:p w:rsidR="000A0518" w:rsidRPr="00D976ED" w:rsidRDefault="000A0518" w:rsidP="00237DD9">
            <w:pPr>
              <w:jc w:val="center"/>
              <w:rPr>
                <w:b/>
                <w:sz w:val="14"/>
                <w:szCs w:val="14"/>
              </w:rPr>
            </w:pPr>
          </w:p>
          <w:p w:rsidR="002968C5" w:rsidRPr="00D976ED" w:rsidRDefault="002968C5" w:rsidP="002968C5">
            <w:pPr>
              <w:rPr>
                <w:b/>
                <w:sz w:val="14"/>
                <w:szCs w:val="14"/>
              </w:rPr>
            </w:pPr>
          </w:p>
          <w:p w:rsidR="00B0073D" w:rsidRPr="00D976ED" w:rsidRDefault="00B0073D" w:rsidP="00237DD9">
            <w:pPr>
              <w:jc w:val="center"/>
              <w:rPr>
                <w:b/>
                <w:sz w:val="14"/>
                <w:szCs w:val="14"/>
              </w:rPr>
            </w:pPr>
          </w:p>
          <w:p w:rsidR="009F66D4" w:rsidRPr="00D976ED" w:rsidRDefault="00237DD9" w:rsidP="00237DD9">
            <w:pPr>
              <w:jc w:val="center"/>
              <w:rPr>
                <w:b/>
                <w:sz w:val="14"/>
                <w:szCs w:val="14"/>
              </w:rPr>
            </w:pPr>
            <w:r>
              <w:rPr>
                <w:b/>
                <w:sz w:val="14"/>
                <w:szCs w:val="14"/>
              </w:rPr>
              <w:t>4</w:t>
            </w:r>
          </w:p>
          <w:p w:rsidR="00E24CE0" w:rsidRDefault="00E24CE0" w:rsidP="00237DD9">
            <w:pPr>
              <w:jc w:val="center"/>
              <w:rPr>
                <w:b/>
                <w:sz w:val="14"/>
                <w:szCs w:val="14"/>
              </w:rPr>
            </w:pPr>
          </w:p>
          <w:p w:rsidR="00052A0A" w:rsidRPr="00D976ED" w:rsidRDefault="00052A0A" w:rsidP="002968C5">
            <w:pPr>
              <w:rPr>
                <w:b/>
                <w:sz w:val="14"/>
                <w:szCs w:val="14"/>
              </w:rPr>
            </w:pPr>
          </w:p>
          <w:p w:rsidR="000C6F18" w:rsidRPr="00D976ED" w:rsidRDefault="000C6F18" w:rsidP="00237DD9">
            <w:pPr>
              <w:tabs>
                <w:tab w:val="left" w:pos="780"/>
              </w:tabs>
              <w:jc w:val="center"/>
              <w:rPr>
                <w:b/>
                <w:sz w:val="14"/>
                <w:szCs w:val="14"/>
              </w:rPr>
            </w:pPr>
          </w:p>
          <w:p w:rsidR="000A0518" w:rsidRPr="00D976ED" w:rsidRDefault="002968C5" w:rsidP="00237DD9">
            <w:pPr>
              <w:jc w:val="center"/>
              <w:rPr>
                <w:b/>
                <w:sz w:val="14"/>
                <w:szCs w:val="14"/>
              </w:rPr>
            </w:pPr>
            <w:r>
              <w:rPr>
                <w:b/>
                <w:sz w:val="14"/>
                <w:szCs w:val="14"/>
              </w:rPr>
              <w:t>6</w:t>
            </w:r>
          </w:p>
          <w:p w:rsidR="000A0518" w:rsidRPr="00D976ED" w:rsidRDefault="000A0518" w:rsidP="00237DD9">
            <w:pPr>
              <w:tabs>
                <w:tab w:val="left" w:pos="720"/>
              </w:tabs>
              <w:jc w:val="center"/>
              <w:rPr>
                <w:b/>
                <w:sz w:val="14"/>
                <w:szCs w:val="14"/>
              </w:rPr>
            </w:pPr>
          </w:p>
          <w:p w:rsidR="002C3284" w:rsidRPr="00D976ED" w:rsidRDefault="002C3284" w:rsidP="002968C5">
            <w:pPr>
              <w:rPr>
                <w:b/>
                <w:sz w:val="14"/>
                <w:szCs w:val="14"/>
              </w:rPr>
            </w:pPr>
          </w:p>
          <w:p w:rsidR="005D1B85" w:rsidRPr="00D976ED" w:rsidRDefault="005D1B85" w:rsidP="00237DD9">
            <w:pPr>
              <w:jc w:val="center"/>
              <w:rPr>
                <w:b/>
                <w:sz w:val="14"/>
                <w:szCs w:val="14"/>
              </w:rPr>
            </w:pPr>
          </w:p>
          <w:p w:rsidR="000C6F18" w:rsidRPr="00E24CE0" w:rsidRDefault="002968C5" w:rsidP="00237DD9">
            <w:pPr>
              <w:tabs>
                <w:tab w:val="left" w:pos="750"/>
              </w:tabs>
              <w:jc w:val="center"/>
              <w:rPr>
                <w:b/>
                <w:sz w:val="14"/>
                <w:szCs w:val="14"/>
              </w:rPr>
            </w:pPr>
            <w:r>
              <w:rPr>
                <w:b/>
                <w:sz w:val="14"/>
                <w:szCs w:val="14"/>
              </w:rPr>
              <w:t>10</w:t>
            </w:r>
          </w:p>
          <w:p w:rsidR="000A3099" w:rsidRPr="00D976ED" w:rsidRDefault="000A3099" w:rsidP="00237DD9">
            <w:pPr>
              <w:jc w:val="center"/>
              <w:rPr>
                <w:b/>
                <w:sz w:val="14"/>
                <w:szCs w:val="14"/>
              </w:rPr>
            </w:pPr>
          </w:p>
          <w:p w:rsidR="000A3099" w:rsidRPr="00D976ED" w:rsidRDefault="000A3099" w:rsidP="00237DD9">
            <w:pPr>
              <w:jc w:val="center"/>
              <w:rPr>
                <w:b/>
                <w:sz w:val="14"/>
                <w:szCs w:val="14"/>
              </w:rPr>
            </w:pPr>
          </w:p>
          <w:p w:rsidR="005D1B85" w:rsidRDefault="005D1B85" w:rsidP="00237DD9">
            <w:pPr>
              <w:tabs>
                <w:tab w:val="left" w:pos="615"/>
                <w:tab w:val="left" w:pos="720"/>
              </w:tabs>
              <w:jc w:val="center"/>
              <w:rPr>
                <w:b/>
                <w:sz w:val="14"/>
                <w:szCs w:val="14"/>
              </w:rPr>
            </w:pPr>
          </w:p>
          <w:p w:rsidR="002968C5" w:rsidRDefault="002968C5" w:rsidP="00237DD9">
            <w:pPr>
              <w:tabs>
                <w:tab w:val="left" w:pos="615"/>
                <w:tab w:val="left" w:pos="720"/>
              </w:tabs>
              <w:jc w:val="center"/>
              <w:rPr>
                <w:b/>
                <w:sz w:val="14"/>
                <w:szCs w:val="14"/>
              </w:rPr>
            </w:pPr>
          </w:p>
          <w:p w:rsidR="002968C5" w:rsidRPr="00D976ED" w:rsidRDefault="002968C5" w:rsidP="002968C5">
            <w:pPr>
              <w:tabs>
                <w:tab w:val="left" w:pos="615"/>
                <w:tab w:val="left" w:pos="720"/>
              </w:tabs>
              <w:rPr>
                <w:b/>
                <w:sz w:val="14"/>
                <w:szCs w:val="14"/>
              </w:rPr>
            </w:pPr>
          </w:p>
          <w:p w:rsidR="00941CD9" w:rsidRPr="00D976ED" w:rsidRDefault="002968C5" w:rsidP="00237DD9">
            <w:pPr>
              <w:jc w:val="center"/>
              <w:rPr>
                <w:b/>
                <w:sz w:val="14"/>
                <w:szCs w:val="14"/>
              </w:rPr>
            </w:pPr>
            <w:r>
              <w:rPr>
                <w:b/>
                <w:sz w:val="14"/>
                <w:szCs w:val="14"/>
              </w:rPr>
              <w:t>10</w:t>
            </w:r>
          </w:p>
          <w:p w:rsidR="00941CD9" w:rsidRPr="00D976ED" w:rsidRDefault="00941CD9" w:rsidP="00237DD9">
            <w:pPr>
              <w:jc w:val="center"/>
              <w:rPr>
                <w:b/>
                <w:sz w:val="14"/>
                <w:szCs w:val="14"/>
              </w:rPr>
            </w:pPr>
          </w:p>
          <w:p w:rsidR="00941CD9" w:rsidRPr="00D976ED" w:rsidRDefault="00941CD9" w:rsidP="00237DD9">
            <w:pPr>
              <w:jc w:val="center"/>
              <w:rPr>
                <w:b/>
                <w:sz w:val="14"/>
                <w:szCs w:val="14"/>
              </w:rPr>
            </w:pPr>
          </w:p>
          <w:p w:rsidR="00941CD9" w:rsidRPr="00D976ED" w:rsidRDefault="00941CD9" w:rsidP="00237DD9">
            <w:pPr>
              <w:jc w:val="center"/>
              <w:rPr>
                <w:b/>
                <w:sz w:val="14"/>
                <w:szCs w:val="14"/>
              </w:rPr>
            </w:pPr>
          </w:p>
          <w:p w:rsidR="009F66D4" w:rsidRPr="00D976ED" w:rsidRDefault="009F66D4" w:rsidP="00237DD9">
            <w:pPr>
              <w:jc w:val="center"/>
              <w:rPr>
                <w:b/>
                <w:sz w:val="14"/>
                <w:szCs w:val="14"/>
              </w:rPr>
            </w:pPr>
          </w:p>
          <w:p w:rsidR="00C62C5D" w:rsidRPr="00D976ED" w:rsidRDefault="002968C5" w:rsidP="00237DD9">
            <w:pPr>
              <w:jc w:val="center"/>
              <w:rPr>
                <w:b/>
                <w:sz w:val="14"/>
                <w:szCs w:val="14"/>
              </w:rPr>
            </w:pPr>
            <w:r>
              <w:rPr>
                <w:b/>
                <w:sz w:val="14"/>
                <w:szCs w:val="14"/>
              </w:rPr>
              <w:t>11</w:t>
            </w: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2968C5" w:rsidP="00237DD9">
            <w:pPr>
              <w:jc w:val="center"/>
              <w:rPr>
                <w:b/>
                <w:sz w:val="14"/>
                <w:szCs w:val="14"/>
              </w:rPr>
            </w:pPr>
            <w:r>
              <w:rPr>
                <w:b/>
                <w:sz w:val="14"/>
                <w:szCs w:val="14"/>
              </w:rPr>
              <w:t>32</w:t>
            </w: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tabs>
                <w:tab w:val="left" w:pos="750"/>
              </w:tabs>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Default="00C62C5D" w:rsidP="00237DD9">
            <w:pPr>
              <w:jc w:val="center"/>
              <w:rPr>
                <w:b/>
                <w:sz w:val="14"/>
                <w:szCs w:val="14"/>
              </w:rPr>
            </w:pPr>
          </w:p>
          <w:p w:rsidR="00913723" w:rsidRPr="00D976ED" w:rsidRDefault="00913723"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C62C5D" w:rsidRPr="00D976ED" w:rsidRDefault="00C62C5D"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0C6F18" w:rsidRPr="00D976ED" w:rsidRDefault="000C6F18" w:rsidP="002968C5">
            <w:pPr>
              <w:rPr>
                <w:b/>
                <w:sz w:val="14"/>
                <w:szCs w:val="14"/>
              </w:rPr>
            </w:pPr>
          </w:p>
          <w:p w:rsidR="000C6F18" w:rsidRPr="00D976ED" w:rsidRDefault="000C6F18" w:rsidP="00237DD9">
            <w:pPr>
              <w:jc w:val="center"/>
              <w:rPr>
                <w:b/>
                <w:sz w:val="14"/>
                <w:szCs w:val="14"/>
              </w:rPr>
            </w:pPr>
          </w:p>
          <w:p w:rsidR="000C6F18" w:rsidRPr="00D976ED" w:rsidRDefault="000C6F18" w:rsidP="00237DD9">
            <w:pPr>
              <w:jc w:val="center"/>
              <w:rPr>
                <w:b/>
                <w:sz w:val="14"/>
                <w:szCs w:val="14"/>
              </w:rPr>
            </w:pPr>
          </w:p>
          <w:p w:rsidR="001D0D15" w:rsidRPr="00D976ED" w:rsidRDefault="001D0D15" w:rsidP="000C6F18">
            <w:pPr>
              <w:rPr>
                <w:b/>
                <w:sz w:val="14"/>
                <w:szCs w:val="14"/>
              </w:rPr>
            </w:pPr>
          </w:p>
        </w:tc>
      </w:tr>
    </w:tbl>
    <w:p w:rsidR="00386DA3" w:rsidRDefault="00E63F7C" w:rsidP="00386DA3">
      <w:pPr>
        <w:pStyle w:val="3"/>
        <w:widowControl/>
        <w:numPr>
          <w:ilvl w:val="0"/>
          <w:numId w:val="0"/>
        </w:numPr>
        <w:suppressAutoHyphens/>
        <w:autoSpaceDE/>
        <w:autoSpaceDN/>
        <w:adjustRightInd/>
        <w:spacing w:line="240" w:lineRule="auto"/>
        <w:rPr>
          <w:rFonts w:ascii="Times New Roman" w:hAnsi="Times New Roman" w:cs="Times New Roman"/>
          <w:sz w:val="16"/>
        </w:rPr>
      </w:pPr>
      <w:bookmarkStart w:id="0" w:name="_Toc182884013"/>
      <w:bookmarkStart w:id="1" w:name="_Toc182884014"/>
      <w:r>
        <w:rPr>
          <w:rFonts w:ascii="Times New Roman" w:hAnsi="Times New Roman" w:cs="Times New Roman"/>
          <w:sz w:val="16"/>
        </w:rPr>
        <w:lastRenderedPageBreak/>
        <w:t xml:space="preserve">                                       </w:t>
      </w:r>
      <w:r w:rsidR="00386DA3">
        <w:rPr>
          <w:rFonts w:ascii="Times New Roman" w:hAnsi="Times New Roman" w:cs="Times New Roman"/>
          <w:sz w:val="16"/>
        </w:rPr>
        <w:t xml:space="preserve">     </w:t>
      </w:r>
    </w:p>
    <w:p w:rsidR="00386DA3" w:rsidRPr="00386DA3" w:rsidRDefault="00386DA3" w:rsidP="00386DA3">
      <w:pPr>
        <w:autoSpaceDE w:val="0"/>
        <w:autoSpaceDN w:val="0"/>
        <w:adjustRightInd w:val="0"/>
        <w:jc w:val="center"/>
        <w:rPr>
          <w:rFonts w:ascii="MS Shell Dlg" w:hAnsi="MS Shell Dlg" w:cs="MS Shell Dlg"/>
          <w:b/>
          <w:sz w:val="18"/>
          <w:szCs w:val="18"/>
        </w:rPr>
      </w:pPr>
      <w:r w:rsidRPr="00386DA3">
        <w:rPr>
          <w:b/>
          <w:sz w:val="18"/>
          <w:szCs w:val="18"/>
        </w:rPr>
        <w:t>АДМИНИСТРАЦИЯ БОРОВËНКОВСКОГО СЕЛЬСКОГО ПОСЕЛЕНИЯ</w:t>
      </w:r>
    </w:p>
    <w:p w:rsidR="00386DA3" w:rsidRPr="00386DA3" w:rsidRDefault="00386DA3" w:rsidP="00386DA3">
      <w:pPr>
        <w:spacing w:line="240" w:lineRule="exact"/>
        <w:jc w:val="center"/>
        <w:rPr>
          <w:b/>
          <w:sz w:val="18"/>
          <w:szCs w:val="18"/>
        </w:rPr>
      </w:pPr>
      <w:r w:rsidRPr="00386DA3">
        <w:rPr>
          <w:b/>
          <w:sz w:val="18"/>
          <w:szCs w:val="18"/>
        </w:rPr>
        <w:t>П О С Т А Н О В Л Е Н И Е</w:t>
      </w:r>
    </w:p>
    <w:p w:rsidR="00386DA3" w:rsidRPr="00386DA3" w:rsidRDefault="00386DA3" w:rsidP="00386DA3">
      <w:pPr>
        <w:spacing w:line="240" w:lineRule="exact"/>
        <w:jc w:val="center"/>
        <w:rPr>
          <w:b/>
          <w:sz w:val="16"/>
          <w:szCs w:val="16"/>
        </w:rPr>
      </w:pPr>
      <w:r w:rsidRPr="00386DA3">
        <w:rPr>
          <w:b/>
          <w:sz w:val="16"/>
          <w:szCs w:val="16"/>
        </w:rPr>
        <w:t>от 25.11.2024 №  182</w:t>
      </w:r>
    </w:p>
    <w:p w:rsidR="00386DA3" w:rsidRDefault="00386DA3" w:rsidP="00386DA3">
      <w:pPr>
        <w:jc w:val="center"/>
        <w:rPr>
          <w:b/>
          <w:sz w:val="16"/>
          <w:szCs w:val="16"/>
        </w:rPr>
      </w:pPr>
      <w:r>
        <w:rPr>
          <w:b/>
          <w:sz w:val="16"/>
          <w:szCs w:val="16"/>
        </w:rPr>
        <w:t>О внесении изменений в муниципальную программу «Развитие территориального общественного самоуправления на территории</w:t>
      </w:r>
    </w:p>
    <w:p w:rsidR="00386DA3" w:rsidRPr="00F764FA" w:rsidRDefault="00386DA3" w:rsidP="00386DA3">
      <w:pPr>
        <w:jc w:val="center"/>
        <w:rPr>
          <w:b/>
          <w:sz w:val="16"/>
          <w:szCs w:val="16"/>
        </w:rPr>
      </w:pPr>
      <w:r>
        <w:rPr>
          <w:b/>
          <w:sz w:val="16"/>
          <w:szCs w:val="16"/>
        </w:rPr>
        <w:t>Боровёнковского сельского поселения»</w:t>
      </w:r>
    </w:p>
    <w:p w:rsidR="00386DA3" w:rsidRDefault="00386DA3" w:rsidP="00386DA3">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p>
    <w:p w:rsidR="00386DA3" w:rsidRPr="00F764FA" w:rsidRDefault="00386DA3" w:rsidP="00386DA3">
      <w:pPr>
        <w:jc w:val="both"/>
        <w:rPr>
          <w:sz w:val="16"/>
          <w:szCs w:val="16"/>
        </w:rPr>
      </w:pPr>
      <w:r>
        <w:rPr>
          <w:sz w:val="16"/>
        </w:rPr>
        <w:t xml:space="preserve">                   </w:t>
      </w:r>
      <w:r w:rsidRPr="00F764FA">
        <w:rPr>
          <w:bCs/>
          <w:sz w:val="16"/>
          <w:szCs w:val="16"/>
        </w:rPr>
        <w:t xml:space="preserve">В </w:t>
      </w:r>
      <w:r w:rsidRPr="00F764FA">
        <w:rPr>
          <w:sz w:val="16"/>
          <w:szCs w:val="16"/>
          <w:shd w:val="clear" w:color="auto" w:fill="FFFFFF"/>
        </w:rPr>
        <w:t xml:space="preserve"> связи с уточнением планируемых к реализации мероприятий муниципальной программы </w:t>
      </w:r>
      <w:r w:rsidRPr="00F764FA">
        <w:rPr>
          <w:bCs/>
          <w:spacing w:val="-10"/>
          <w:sz w:val="16"/>
          <w:szCs w:val="16"/>
        </w:rPr>
        <w:t xml:space="preserve">Администрация Боровёнковского сельского поселения </w:t>
      </w:r>
    </w:p>
    <w:p w:rsidR="00386DA3" w:rsidRDefault="00386DA3" w:rsidP="00386DA3">
      <w:pPr>
        <w:widowControl w:val="0"/>
        <w:autoSpaceDE w:val="0"/>
        <w:autoSpaceDN w:val="0"/>
        <w:adjustRightInd w:val="0"/>
        <w:ind w:firstLine="540"/>
        <w:jc w:val="both"/>
        <w:rPr>
          <w:b/>
          <w:sz w:val="16"/>
          <w:szCs w:val="16"/>
        </w:rPr>
      </w:pPr>
      <w:r w:rsidRPr="00F764FA">
        <w:rPr>
          <w:b/>
          <w:sz w:val="16"/>
          <w:szCs w:val="16"/>
        </w:rPr>
        <w:t>ПОСТАНОВЛЯЕТ:</w:t>
      </w:r>
    </w:p>
    <w:p w:rsidR="00386DA3" w:rsidRDefault="00386DA3" w:rsidP="00386DA3">
      <w:pPr>
        <w:widowControl w:val="0"/>
        <w:autoSpaceDE w:val="0"/>
        <w:autoSpaceDN w:val="0"/>
        <w:adjustRightInd w:val="0"/>
        <w:ind w:firstLine="540"/>
        <w:jc w:val="both"/>
        <w:rPr>
          <w:b/>
          <w:sz w:val="16"/>
          <w:szCs w:val="16"/>
        </w:rPr>
      </w:pPr>
    </w:p>
    <w:p w:rsidR="00386DA3" w:rsidRPr="00386DA3" w:rsidRDefault="00386DA3" w:rsidP="00386DA3">
      <w:pPr>
        <w:widowControl w:val="0"/>
        <w:autoSpaceDE w:val="0"/>
        <w:autoSpaceDN w:val="0"/>
        <w:adjustRightInd w:val="0"/>
        <w:ind w:firstLine="540"/>
        <w:jc w:val="both"/>
        <w:rPr>
          <w:b/>
          <w:sz w:val="16"/>
          <w:szCs w:val="16"/>
        </w:rPr>
      </w:pPr>
      <w:r>
        <w:rPr>
          <w:b/>
          <w:sz w:val="16"/>
          <w:szCs w:val="16"/>
        </w:rPr>
        <w:t>1.</w:t>
      </w:r>
      <w:r w:rsidRPr="00F764FA">
        <w:rPr>
          <w:sz w:val="16"/>
          <w:szCs w:val="16"/>
        </w:rPr>
        <w:t xml:space="preserve">Внести в </w:t>
      </w:r>
      <w:r w:rsidRPr="00F764FA">
        <w:rPr>
          <w:bCs/>
          <w:spacing w:val="-2"/>
          <w:sz w:val="16"/>
          <w:szCs w:val="16"/>
        </w:rPr>
        <w:t>муниципальную  программу</w:t>
      </w:r>
      <w:r w:rsidRPr="00F764FA">
        <w:rPr>
          <w:sz w:val="16"/>
          <w:szCs w:val="16"/>
        </w:rPr>
        <w:t xml:space="preserve"> «Развитие территориального общественного самоуправления  на территории Боровёнковского сельского поселения»,  </w:t>
      </w:r>
      <w:r w:rsidRPr="00F764FA">
        <w:rPr>
          <w:bCs/>
          <w:spacing w:val="-2"/>
          <w:sz w:val="16"/>
          <w:szCs w:val="16"/>
        </w:rPr>
        <w:t xml:space="preserve">утвержденную </w:t>
      </w:r>
      <w:r w:rsidRPr="00F764FA">
        <w:rPr>
          <w:sz w:val="16"/>
          <w:szCs w:val="16"/>
        </w:rPr>
        <w:t>постановлением  Администрации Боровёнковского сельского поселения от 15.11.2021 №  171 (в редакции постановления от 30.03.2022 №  26, от 12.07.2022 № 67, от  28.02.2023 №  20, от 31.05.2023 № 64, от 11.01.2024 № 3, от 02.02.2024 №  22, от 11.06.2024 № 80) следующие  изменения:</w:t>
      </w:r>
    </w:p>
    <w:p w:rsidR="00386DA3" w:rsidRPr="00F764FA" w:rsidRDefault="00386DA3" w:rsidP="00386DA3">
      <w:pPr>
        <w:widowControl w:val="0"/>
        <w:autoSpaceDE w:val="0"/>
        <w:autoSpaceDN w:val="0"/>
        <w:adjustRightInd w:val="0"/>
        <w:jc w:val="both"/>
        <w:rPr>
          <w:sz w:val="16"/>
          <w:szCs w:val="16"/>
        </w:rPr>
      </w:pPr>
      <w:r w:rsidRPr="00F764FA">
        <w:rPr>
          <w:sz w:val="16"/>
          <w:szCs w:val="16"/>
        </w:rPr>
        <w:t xml:space="preserve">- в Паспорте Программы раздел 4. «Цели, задачи и целевые показатели  муниципальной программы» добавить строкой следующего содержания: </w:t>
      </w:r>
    </w:p>
    <w:p w:rsidR="00386DA3" w:rsidRDefault="00386DA3" w:rsidP="00386DA3">
      <w:pPr>
        <w:pStyle w:val="3"/>
        <w:widowControl/>
        <w:numPr>
          <w:ilvl w:val="0"/>
          <w:numId w:val="0"/>
        </w:numPr>
        <w:suppressAutoHyphens/>
        <w:autoSpaceDE/>
        <w:autoSpaceDN/>
        <w:adjustRightInd/>
        <w:spacing w:line="240" w:lineRule="auto"/>
        <w:rPr>
          <w:rFonts w:ascii="Times New Roman" w:hAnsi="Times New Roman" w:cs="Times New Roman"/>
          <w:sz w:val="16"/>
        </w:rPr>
      </w:pPr>
      <w:r>
        <w:rPr>
          <w:rFonts w:ascii="Times New Roman" w:hAnsi="Times New Roman" w:cs="Times New Roman"/>
          <w:sz w:val="16"/>
        </w:rPr>
        <w:t xml:space="preserve">            </w:t>
      </w:r>
    </w:p>
    <w:tbl>
      <w:tblPr>
        <w:tblW w:w="9922" w:type="dxa"/>
        <w:tblCellSpacing w:w="5" w:type="nil"/>
        <w:tblInd w:w="75" w:type="dxa"/>
        <w:tblLayout w:type="fixed"/>
        <w:tblCellMar>
          <w:left w:w="75" w:type="dxa"/>
          <w:right w:w="75" w:type="dxa"/>
        </w:tblCellMar>
        <w:tblLook w:val="0000"/>
      </w:tblPr>
      <w:tblGrid>
        <w:gridCol w:w="709"/>
        <w:gridCol w:w="4961"/>
        <w:gridCol w:w="850"/>
        <w:gridCol w:w="992"/>
        <w:gridCol w:w="830"/>
        <w:gridCol w:w="830"/>
        <w:gridCol w:w="750"/>
      </w:tblGrid>
      <w:tr w:rsidR="00386DA3" w:rsidRPr="00F764FA" w:rsidTr="008B3F29">
        <w:trPr>
          <w:trHeight w:val="253"/>
          <w:tblCellSpacing w:w="5" w:type="nil"/>
        </w:trPr>
        <w:tc>
          <w:tcPr>
            <w:tcW w:w="709" w:type="dxa"/>
            <w:tcBorders>
              <w:left w:val="single" w:sz="4" w:space="0" w:color="auto"/>
              <w:bottom w:val="single" w:sz="4" w:space="0" w:color="auto"/>
              <w:right w:val="single" w:sz="4" w:space="0" w:color="auto"/>
            </w:tcBorders>
          </w:tcPr>
          <w:p w:rsidR="00386DA3" w:rsidRPr="00F764FA" w:rsidRDefault="00386DA3" w:rsidP="008B3F29">
            <w:pPr>
              <w:pStyle w:val="ConsPlusCell"/>
              <w:rPr>
                <w:sz w:val="16"/>
                <w:szCs w:val="16"/>
              </w:rPr>
            </w:pPr>
            <w:r w:rsidRPr="00F764FA">
              <w:rPr>
                <w:sz w:val="16"/>
                <w:szCs w:val="16"/>
              </w:rPr>
              <w:t>«3.3</w:t>
            </w:r>
          </w:p>
        </w:tc>
        <w:tc>
          <w:tcPr>
            <w:tcW w:w="4961" w:type="dxa"/>
            <w:tcBorders>
              <w:left w:val="single" w:sz="4" w:space="0" w:color="auto"/>
              <w:bottom w:val="single" w:sz="4" w:space="0" w:color="auto"/>
              <w:right w:val="single" w:sz="4" w:space="0" w:color="auto"/>
            </w:tcBorders>
          </w:tcPr>
          <w:p w:rsidR="00386DA3" w:rsidRPr="00F764FA" w:rsidRDefault="00386DA3" w:rsidP="008B3F29">
            <w:pPr>
              <w:rPr>
                <w:sz w:val="16"/>
                <w:szCs w:val="16"/>
              </w:rPr>
            </w:pPr>
            <w:r w:rsidRPr="00F764FA">
              <w:rPr>
                <w:rFonts w:ascii="Arial" w:hAnsi="Arial" w:cs="Arial"/>
                <w:color w:val="444444"/>
                <w:sz w:val="16"/>
                <w:szCs w:val="16"/>
                <w:shd w:val="clear" w:color="auto" w:fill="FFFFFF"/>
              </w:rPr>
              <w:t xml:space="preserve"> </w:t>
            </w:r>
            <w:r w:rsidRPr="00F764FA">
              <w:rPr>
                <w:sz w:val="16"/>
                <w:szCs w:val="16"/>
              </w:rPr>
              <w:t>Формирование земельного участка (шт.)</w:t>
            </w:r>
          </w:p>
        </w:tc>
        <w:tc>
          <w:tcPr>
            <w:tcW w:w="850" w:type="dxa"/>
            <w:tcBorders>
              <w:left w:val="single" w:sz="4" w:space="0" w:color="auto"/>
              <w:bottom w:val="single" w:sz="4" w:space="0" w:color="auto"/>
              <w:right w:val="single" w:sz="4" w:space="0" w:color="auto"/>
            </w:tcBorders>
          </w:tcPr>
          <w:p w:rsidR="00386DA3" w:rsidRPr="00F764FA" w:rsidRDefault="00386DA3" w:rsidP="008B3F29">
            <w:pPr>
              <w:pStyle w:val="ConsPlusCell"/>
              <w:rPr>
                <w:sz w:val="16"/>
                <w:szCs w:val="16"/>
              </w:rPr>
            </w:pPr>
            <w:r w:rsidRPr="00F764FA">
              <w:rPr>
                <w:sz w:val="16"/>
                <w:szCs w:val="16"/>
              </w:rPr>
              <w:t>-</w:t>
            </w:r>
          </w:p>
        </w:tc>
        <w:tc>
          <w:tcPr>
            <w:tcW w:w="992" w:type="dxa"/>
            <w:tcBorders>
              <w:left w:val="single" w:sz="4" w:space="0" w:color="auto"/>
              <w:bottom w:val="single" w:sz="4" w:space="0" w:color="auto"/>
              <w:right w:val="single" w:sz="4" w:space="0" w:color="auto"/>
            </w:tcBorders>
          </w:tcPr>
          <w:p w:rsidR="00386DA3" w:rsidRPr="00F764FA" w:rsidRDefault="00386DA3" w:rsidP="008B3F29">
            <w:pPr>
              <w:pStyle w:val="ConsPlusCell"/>
              <w:rPr>
                <w:sz w:val="16"/>
                <w:szCs w:val="16"/>
              </w:rPr>
            </w:pPr>
            <w:r w:rsidRPr="00F764FA">
              <w:rPr>
                <w:sz w:val="16"/>
                <w:szCs w:val="16"/>
              </w:rPr>
              <w:t>-</w:t>
            </w:r>
          </w:p>
        </w:tc>
        <w:tc>
          <w:tcPr>
            <w:tcW w:w="830" w:type="dxa"/>
            <w:tcBorders>
              <w:left w:val="single" w:sz="4" w:space="0" w:color="auto"/>
              <w:bottom w:val="single" w:sz="4" w:space="0" w:color="auto"/>
              <w:right w:val="single" w:sz="4" w:space="0" w:color="auto"/>
            </w:tcBorders>
          </w:tcPr>
          <w:p w:rsidR="00386DA3" w:rsidRPr="00F764FA" w:rsidRDefault="00386DA3" w:rsidP="008B3F29">
            <w:pPr>
              <w:pStyle w:val="ConsPlusCell"/>
              <w:rPr>
                <w:sz w:val="16"/>
                <w:szCs w:val="16"/>
              </w:rPr>
            </w:pPr>
            <w:r w:rsidRPr="00F764FA">
              <w:rPr>
                <w:sz w:val="16"/>
                <w:szCs w:val="16"/>
              </w:rPr>
              <w:t>1</w:t>
            </w:r>
          </w:p>
        </w:tc>
        <w:tc>
          <w:tcPr>
            <w:tcW w:w="830" w:type="dxa"/>
            <w:tcBorders>
              <w:left w:val="single" w:sz="4" w:space="0" w:color="auto"/>
              <w:bottom w:val="single" w:sz="4" w:space="0" w:color="auto"/>
              <w:right w:val="single" w:sz="4" w:space="0" w:color="auto"/>
            </w:tcBorders>
          </w:tcPr>
          <w:p w:rsidR="00386DA3" w:rsidRPr="00F764FA" w:rsidRDefault="00386DA3" w:rsidP="008B3F29">
            <w:pPr>
              <w:pStyle w:val="ConsPlusCell"/>
              <w:rPr>
                <w:sz w:val="16"/>
                <w:szCs w:val="16"/>
              </w:rPr>
            </w:pPr>
            <w:r w:rsidRPr="00F764FA">
              <w:rPr>
                <w:sz w:val="16"/>
                <w:szCs w:val="16"/>
              </w:rPr>
              <w:t>-</w:t>
            </w:r>
          </w:p>
        </w:tc>
        <w:tc>
          <w:tcPr>
            <w:tcW w:w="750" w:type="dxa"/>
            <w:tcBorders>
              <w:left w:val="single" w:sz="4" w:space="0" w:color="auto"/>
              <w:bottom w:val="single" w:sz="4" w:space="0" w:color="auto"/>
              <w:right w:val="single" w:sz="4" w:space="0" w:color="auto"/>
            </w:tcBorders>
          </w:tcPr>
          <w:p w:rsidR="00386DA3" w:rsidRPr="00F764FA" w:rsidRDefault="00386DA3" w:rsidP="008B3F29">
            <w:pPr>
              <w:pStyle w:val="ConsPlusCell"/>
              <w:rPr>
                <w:sz w:val="16"/>
                <w:szCs w:val="16"/>
              </w:rPr>
            </w:pPr>
            <w:r w:rsidRPr="00F764FA">
              <w:rPr>
                <w:sz w:val="16"/>
                <w:szCs w:val="16"/>
              </w:rPr>
              <w:t>-»</w:t>
            </w:r>
          </w:p>
        </w:tc>
      </w:tr>
    </w:tbl>
    <w:p w:rsidR="00386DA3" w:rsidRPr="00F764FA" w:rsidRDefault="00386DA3" w:rsidP="00386DA3">
      <w:pPr>
        <w:widowControl w:val="0"/>
        <w:autoSpaceDE w:val="0"/>
        <w:autoSpaceDN w:val="0"/>
        <w:adjustRightInd w:val="0"/>
        <w:spacing w:line="360" w:lineRule="exact"/>
        <w:ind w:firstLine="540"/>
        <w:jc w:val="both"/>
        <w:rPr>
          <w:sz w:val="16"/>
          <w:szCs w:val="16"/>
        </w:rPr>
      </w:pPr>
    </w:p>
    <w:p w:rsidR="00386DA3" w:rsidRPr="00F764FA" w:rsidRDefault="00386DA3" w:rsidP="00386DA3">
      <w:pPr>
        <w:widowControl w:val="0"/>
        <w:autoSpaceDE w:val="0"/>
        <w:autoSpaceDN w:val="0"/>
        <w:adjustRightInd w:val="0"/>
        <w:ind w:firstLine="540"/>
        <w:jc w:val="both"/>
        <w:rPr>
          <w:sz w:val="16"/>
          <w:szCs w:val="16"/>
        </w:rPr>
      </w:pPr>
      <w:r w:rsidRPr="00F764FA">
        <w:rPr>
          <w:sz w:val="16"/>
          <w:szCs w:val="16"/>
        </w:rPr>
        <w:t>- мероприятия муниципальной программы изложить в  редакции:</w:t>
      </w:r>
    </w:p>
    <w:tbl>
      <w:tblPr>
        <w:tblW w:w="5000" w:type="pct"/>
        <w:jc w:val="center"/>
        <w:tblCellSpacing w:w="5" w:type="nil"/>
        <w:tblLayout w:type="fixed"/>
        <w:tblCellMar>
          <w:left w:w="75" w:type="dxa"/>
          <w:right w:w="75" w:type="dxa"/>
        </w:tblCellMar>
        <w:tblLook w:val="0000"/>
      </w:tblPr>
      <w:tblGrid>
        <w:gridCol w:w="711"/>
        <w:gridCol w:w="3041"/>
        <w:gridCol w:w="1270"/>
        <w:gridCol w:w="766"/>
        <w:gridCol w:w="897"/>
        <w:gridCol w:w="936"/>
        <w:gridCol w:w="580"/>
        <w:gridCol w:w="563"/>
        <w:gridCol w:w="617"/>
        <w:gridCol w:w="618"/>
        <w:gridCol w:w="617"/>
      </w:tblGrid>
      <w:tr w:rsidR="00386DA3" w:rsidRPr="00F764FA" w:rsidTr="00386DA3">
        <w:trPr>
          <w:trHeight w:val="720"/>
          <w:tblCellSpacing w:w="5" w:type="nil"/>
          <w:jc w:val="center"/>
        </w:trPr>
        <w:tc>
          <w:tcPr>
            <w:tcW w:w="993" w:type="dxa"/>
            <w:vMerge w:val="restart"/>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r w:rsidRPr="00386DA3">
              <w:rPr>
                <w:rFonts w:ascii="Times New Roman" w:hAnsi="Times New Roman" w:cs="Times New Roman"/>
                <w:sz w:val="16"/>
                <w:szCs w:val="16"/>
              </w:rPr>
              <w:br/>
              <w:t>п/п</w:t>
            </w:r>
          </w:p>
        </w:tc>
        <w:tc>
          <w:tcPr>
            <w:tcW w:w="4536" w:type="dxa"/>
            <w:vMerge w:val="restart"/>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ind w:right="-75"/>
              <w:jc w:val="center"/>
              <w:rPr>
                <w:rFonts w:ascii="Times New Roman" w:hAnsi="Times New Roman" w:cs="Times New Roman"/>
                <w:sz w:val="16"/>
                <w:szCs w:val="16"/>
              </w:rPr>
            </w:pPr>
            <w:r w:rsidRPr="00386DA3">
              <w:rPr>
                <w:rFonts w:ascii="Times New Roman" w:hAnsi="Times New Roman" w:cs="Times New Roman"/>
                <w:sz w:val="16"/>
                <w:szCs w:val="16"/>
              </w:rPr>
              <w:t>Наименование</w:t>
            </w:r>
            <w:r w:rsidRPr="00386DA3">
              <w:rPr>
                <w:rFonts w:ascii="Times New Roman" w:hAnsi="Times New Roman" w:cs="Times New Roman"/>
                <w:sz w:val="16"/>
                <w:szCs w:val="16"/>
              </w:rPr>
              <w:br/>
              <w:t>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ind w:left="-68" w:right="-121"/>
              <w:jc w:val="center"/>
              <w:rPr>
                <w:rFonts w:ascii="Times New Roman" w:hAnsi="Times New Roman" w:cs="Times New Roman"/>
                <w:sz w:val="16"/>
                <w:szCs w:val="16"/>
              </w:rPr>
            </w:pPr>
            <w:r w:rsidRPr="00386DA3">
              <w:rPr>
                <w:rFonts w:ascii="Times New Roman" w:hAnsi="Times New Roman" w:cs="Times New Roman"/>
                <w:sz w:val="16"/>
                <w:szCs w:val="16"/>
              </w:rPr>
              <w:t>Исполнитель</w:t>
            </w:r>
            <w:r w:rsidRPr="00386DA3">
              <w:rPr>
                <w:rFonts w:ascii="Times New Roman" w:hAnsi="Times New Roman" w:cs="Times New Roman"/>
                <w:sz w:val="16"/>
                <w:szCs w:val="16"/>
              </w:rPr>
              <w:br/>
              <w:t>мероприятия</w:t>
            </w:r>
          </w:p>
        </w:tc>
        <w:tc>
          <w:tcPr>
            <w:tcW w:w="1076" w:type="dxa"/>
            <w:vMerge w:val="restart"/>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 xml:space="preserve">Срок </w:t>
            </w:r>
            <w:r w:rsidRPr="00386DA3">
              <w:rPr>
                <w:rFonts w:ascii="Times New Roman" w:hAnsi="Times New Roman" w:cs="Times New Roman"/>
                <w:sz w:val="16"/>
                <w:szCs w:val="16"/>
              </w:rPr>
              <w:br/>
              <w:t>реали-</w:t>
            </w:r>
            <w:r w:rsidRPr="00386DA3">
              <w:rPr>
                <w:rFonts w:ascii="Times New Roman" w:hAnsi="Times New Roman" w:cs="Times New Roman"/>
                <w:sz w:val="16"/>
                <w:szCs w:val="16"/>
              </w:rPr>
              <w:br/>
              <w:t>зации</w:t>
            </w:r>
          </w:p>
        </w:tc>
        <w:tc>
          <w:tcPr>
            <w:tcW w:w="1275" w:type="dxa"/>
            <w:vMerge w:val="restart"/>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ind w:left="-26" w:right="-93"/>
              <w:jc w:val="center"/>
              <w:rPr>
                <w:rFonts w:ascii="Times New Roman" w:hAnsi="Times New Roman" w:cs="Times New Roman"/>
                <w:sz w:val="16"/>
                <w:szCs w:val="16"/>
              </w:rPr>
            </w:pPr>
            <w:r w:rsidRPr="00386DA3">
              <w:rPr>
                <w:rFonts w:ascii="Times New Roman" w:hAnsi="Times New Roman" w:cs="Times New Roman"/>
                <w:sz w:val="16"/>
                <w:szCs w:val="16"/>
              </w:rPr>
              <w:t xml:space="preserve">Целевой   </w:t>
            </w:r>
            <w:r w:rsidRPr="00386DA3">
              <w:rPr>
                <w:rFonts w:ascii="Times New Roman" w:hAnsi="Times New Roman" w:cs="Times New Roman"/>
                <w:sz w:val="16"/>
                <w:szCs w:val="16"/>
              </w:rPr>
              <w:br/>
              <w:t xml:space="preserve"> показатель  </w:t>
            </w:r>
            <w:r w:rsidRPr="00386DA3">
              <w:rPr>
                <w:rFonts w:ascii="Times New Roman" w:hAnsi="Times New Roman" w:cs="Times New Roman"/>
                <w:sz w:val="16"/>
                <w:szCs w:val="16"/>
              </w:rPr>
              <w:br/>
              <w:t xml:space="preserve">   (номер    </w:t>
            </w:r>
            <w:r w:rsidRPr="00386DA3">
              <w:rPr>
                <w:rFonts w:ascii="Times New Roman" w:hAnsi="Times New Roman" w:cs="Times New Roman"/>
                <w:sz w:val="16"/>
                <w:szCs w:val="16"/>
              </w:rPr>
              <w:br/>
              <w:t xml:space="preserve">  целевого   </w:t>
            </w:r>
            <w:r w:rsidRPr="00386DA3">
              <w:rPr>
                <w:rFonts w:ascii="Times New Roman" w:hAnsi="Times New Roman" w:cs="Times New Roman"/>
                <w:sz w:val="16"/>
                <w:szCs w:val="16"/>
              </w:rPr>
              <w:br/>
              <w:t xml:space="preserve"> показателя  </w:t>
            </w:r>
            <w:r w:rsidRPr="00386DA3">
              <w:rPr>
                <w:rFonts w:ascii="Times New Roman" w:hAnsi="Times New Roman" w:cs="Times New Roman"/>
                <w:sz w:val="16"/>
                <w:szCs w:val="16"/>
              </w:rPr>
              <w:br/>
              <w:t xml:space="preserve"> из паспорта </w:t>
            </w:r>
            <w:r w:rsidRPr="00386DA3">
              <w:rPr>
                <w:rFonts w:ascii="Times New Roman" w:hAnsi="Times New Roman" w:cs="Times New Roman"/>
                <w:sz w:val="16"/>
                <w:szCs w:val="16"/>
              </w:rPr>
              <w:br/>
              <w:t>подпр</w:t>
            </w:r>
            <w:r w:rsidRPr="00386DA3">
              <w:rPr>
                <w:rFonts w:ascii="Times New Roman" w:hAnsi="Times New Roman" w:cs="Times New Roman"/>
                <w:sz w:val="16"/>
                <w:szCs w:val="16"/>
              </w:rPr>
              <w:t>о</w:t>
            </w:r>
            <w:r w:rsidRPr="00386DA3">
              <w:rPr>
                <w:rFonts w:ascii="Times New Roman" w:hAnsi="Times New Roman" w:cs="Times New Roman"/>
                <w:sz w:val="16"/>
                <w:szCs w:val="16"/>
              </w:rPr>
              <w:t>граммы)</w:t>
            </w:r>
          </w:p>
        </w:tc>
        <w:tc>
          <w:tcPr>
            <w:tcW w:w="1334" w:type="dxa"/>
            <w:vMerge w:val="restart"/>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ind w:left="-57" w:right="-167"/>
              <w:jc w:val="center"/>
              <w:rPr>
                <w:rFonts w:ascii="Times New Roman" w:hAnsi="Times New Roman" w:cs="Times New Roman"/>
                <w:sz w:val="16"/>
                <w:szCs w:val="16"/>
              </w:rPr>
            </w:pPr>
            <w:r w:rsidRPr="00386DA3">
              <w:rPr>
                <w:rFonts w:ascii="Times New Roman" w:hAnsi="Times New Roman" w:cs="Times New Roman"/>
                <w:sz w:val="16"/>
                <w:szCs w:val="16"/>
              </w:rPr>
              <w:t>Источник</w:t>
            </w:r>
            <w:r w:rsidRPr="00386DA3">
              <w:rPr>
                <w:rFonts w:ascii="Times New Roman" w:hAnsi="Times New Roman" w:cs="Times New Roman"/>
                <w:sz w:val="16"/>
                <w:szCs w:val="16"/>
              </w:rPr>
              <w:br/>
              <w:t>финанси-</w:t>
            </w:r>
            <w:r w:rsidRPr="00386DA3">
              <w:rPr>
                <w:rFonts w:ascii="Times New Roman" w:hAnsi="Times New Roman" w:cs="Times New Roman"/>
                <w:sz w:val="16"/>
                <w:szCs w:val="16"/>
              </w:rPr>
              <w:br/>
              <w:t>рования</w:t>
            </w:r>
          </w:p>
        </w:tc>
        <w:tc>
          <w:tcPr>
            <w:tcW w:w="4111" w:type="dxa"/>
            <w:gridSpan w:val="5"/>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Объем финансирования</w:t>
            </w:r>
            <w:r w:rsidRPr="00386DA3">
              <w:rPr>
                <w:rFonts w:ascii="Times New Roman" w:hAnsi="Times New Roman" w:cs="Times New Roman"/>
                <w:sz w:val="16"/>
                <w:szCs w:val="16"/>
              </w:rPr>
              <w:br/>
              <w:t>по годам (тыс. руб.)</w:t>
            </w:r>
          </w:p>
        </w:tc>
      </w:tr>
      <w:tr w:rsidR="00386DA3" w:rsidRPr="00F764FA" w:rsidTr="00386DA3">
        <w:trPr>
          <w:trHeight w:val="540"/>
          <w:tblCellSpacing w:w="5" w:type="nil"/>
          <w:jc w:val="center"/>
        </w:trPr>
        <w:tc>
          <w:tcPr>
            <w:tcW w:w="993"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843"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334"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7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2022</w:t>
            </w:r>
          </w:p>
        </w:tc>
        <w:tc>
          <w:tcPr>
            <w:tcW w:w="767"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2023</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2024</w:t>
            </w:r>
          </w:p>
        </w:tc>
        <w:tc>
          <w:tcPr>
            <w:tcW w:w="851"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2025</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2026</w:t>
            </w:r>
          </w:p>
        </w:tc>
      </w:tr>
      <w:tr w:rsidR="00386DA3" w:rsidRPr="00F764FA" w:rsidTr="00386DA3">
        <w:trPr>
          <w:tblCellSpacing w:w="5" w:type="nil"/>
          <w:jc w:val="center"/>
        </w:trPr>
        <w:tc>
          <w:tcPr>
            <w:tcW w:w="9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 1  </w:t>
            </w:r>
          </w:p>
        </w:tc>
        <w:tc>
          <w:tcPr>
            <w:tcW w:w="4536"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     2      </w:t>
            </w:r>
          </w:p>
        </w:tc>
        <w:tc>
          <w:tcPr>
            <w:tcW w:w="184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     3     </w:t>
            </w:r>
          </w:p>
        </w:tc>
        <w:tc>
          <w:tcPr>
            <w:tcW w:w="1076"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  4   </w:t>
            </w:r>
          </w:p>
        </w:tc>
        <w:tc>
          <w:tcPr>
            <w:tcW w:w="1275"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      5      </w:t>
            </w:r>
          </w:p>
        </w:tc>
        <w:tc>
          <w:tcPr>
            <w:tcW w:w="1334"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   6    </w:t>
            </w:r>
          </w:p>
        </w:tc>
        <w:tc>
          <w:tcPr>
            <w:tcW w:w="7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  7   </w:t>
            </w:r>
          </w:p>
        </w:tc>
        <w:tc>
          <w:tcPr>
            <w:tcW w:w="767"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  8   </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  9   </w:t>
            </w:r>
          </w:p>
        </w:tc>
        <w:tc>
          <w:tcPr>
            <w:tcW w:w="851"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10</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11</w:t>
            </w:r>
          </w:p>
        </w:tc>
      </w:tr>
      <w:tr w:rsidR="00386DA3" w:rsidRPr="00F764FA" w:rsidTr="00386DA3">
        <w:trPr>
          <w:tblCellSpacing w:w="5" w:type="nil"/>
          <w:jc w:val="center"/>
        </w:trPr>
        <w:tc>
          <w:tcPr>
            <w:tcW w:w="9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1.  </w:t>
            </w:r>
          </w:p>
        </w:tc>
        <w:tc>
          <w:tcPr>
            <w:tcW w:w="14175" w:type="dxa"/>
            <w:gridSpan w:val="10"/>
            <w:tcBorders>
              <w:left w:val="single" w:sz="4" w:space="0" w:color="auto"/>
              <w:bottom w:val="single" w:sz="4" w:space="0" w:color="auto"/>
              <w:right w:val="single" w:sz="4" w:space="0" w:color="auto"/>
            </w:tcBorders>
          </w:tcPr>
          <w:p w:rsidR="00386DA3" w:rsidRPr="00386DA3" w:rsidRDefault="00386DA3" w:rsidP="008B3F29">
            <w:pPr>
              <w:jc w:val="both"/>
              <w:rPr>
                <w:b/>
                <w:sz w:val="16"/>
                <w:szCs w:val="16"/>
              </w:rPr>
            </w:pPr>
            <w:r w:rsidRPr="00386DA3">
              <w:rPr>
                <w:b/>
                <w:sz w:val="16"/>
                <w:szCs w:val="16"/>
              </w:rPr>
              <w:t xml:space="preserve">Цель. Создание благоприятных правовых и экономических условий для развития территориального общественного самоуправления на территории Боровёнковского сельского поселения </w:t>
            </w:r>
          </w:p>
        </w:tc>
      </w:tr>
      <w:tr w:rsidR="00386DA3" w:rsidRPr="00F764FA" w:rsidTr="00386DA3">
        <w:trPr>
          <w:tblCellSpacing w:w="5" w:type="nil"/>
          <w:jc w:val="center"/>
        </w:trPr>
        <w:tc>
          <w:tcPr>
            <w:tcW w:w="9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1.1.</w:t>
            </w:r>
          </w:p>
        </w:tc>
        <w:tc>
          <w:tcPr>
            <w:tcW w:w="14175" w:type="dxa"/>
            <w:gridSpan w:val="10"/>
            <w:tcBorders>
              <w:left w:val="single" w:sz="4" w:space="0" w:color="auto"/>
              <w:bottom w:val="single" w:sz="4" w:space="0" w:color="auto"/>
              <w:right w:val="single" w:sz="4" w:space="0" w:color="auto"/>
            </w:tcBorders>
          </w:tcPr>
          <w:p w:rsidR="00386DA3" w:rsidRPr="00386DA3" w:rsidRDefault="00386DA3" w:rsidP="008B3F29">
            <w:pPr>
              <w:pStyle w:val="ConsPlusCell"/>
              <w:jc w:val="both"/>
              <w:rPr>
                <w:rFonts w:ascii="Times New Roman" w:hAnsi="Times New Roman" w:cs="Times New Roman"/>
                <w:b/>
                <w:kern w:val="2"/>
                <w:sz w:val="16"/>
                <w:szCs w:val="16"/>
              </w:rPr>
            </w:pPr>
            <w:r w:rsidRPr="00386DA3">
              <w:rPr>
                <w:rFonts w:ascii="Times New Roman" w:hAnsi="Times New Roman" w:cs="Times New Roman"/>
                <w:b/>
                <w:kern w:val="2"/>
                <w:sz w:val="16"/>
                <w:szCs w:val="16"/>
              </w:rPr>
              <w:t>Задача 1.  Оказание содействия в создании на территории Боровёнковского сельского поселения   ТОС</w:t>
            </w:r>
          </w:p>
        </w:tc>
      </w:tr>
      <w:tr w:rsidR="00386DA3" w:rsidRPr="00F764FA" w:rsidTr="00386DA3">
        <w:trPr>
          <w:tblCellSpacing w:w="5" w:type="nil"/>
          <w:jc w:val="center"/>
        </w:trPr>
        <w:tc>
          <w:tcPr>
            <w:tcW w:w="9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1.1.1.</w:t>
            </w:r>
          </w:p>
        </w:tc>
        <w:tc>
          <w:tcPr>
            <w:tcW w:w="4536" w:type="dxa"/>
            <w:tcBorders>
              <w:left w:val="single" w:sz="4" w:space="0" w:color="auto"/>
              <w:bottom w:val="single" w:sz="4" w:space="0" w:color="auto"/>
              <w:right w:val="single" w:sz="4" w:space="0" w:color="auto"/>
            </w:tcBorders>
          </w:tcPr>
          <w:p w:rsidR="00386DA3" w:rsidRPr="00386DA3" w:rsidRDefault="00386DA3" w:rsidP="008B3F29">
            <w:pPr>
              <w:jc w:val="both"/>
              <w:rPr>
                <w:sz w:val="16"/>
                <w:szCs w:val="16"/>
              </w:rPr>
            </w:pPr>
            <w:r w:rsidRPr="00386DA3">
              <w:rPr>
                <w:sz w:val="16"/>
                <w:szCs w:val="16"/>
              </w:rPr>
              <w:t>Проведение разъяснительной и консул</w:t>
            </w:r>
            <w:r w:rsidRPr="00386DA3">
              <w:rPr>
                <w:sz w:val="16"/>
                <w:szCs w:val="16"/>
              </w:rPr>
              <w:t>ь</w:t>
            </w:r>
            <w:r w:rsidRPr="00386DA3">
              <w:rPr>
                <w:sz w:val="16"/>
                <w:szCs w:val="16"/>
              </w:rPr>
              <w:t xml:space="preserve">тационной работы по созданию ТОС. </w:t>
            </w:r>
          </w:p>
        </w:tc>
        <w:tc>
          <w:tcPr>
            <w:tcW w:w="184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Не требует финанс</w:t>
            </w:r>
            <w:r w:rsidRPr="00386DA3">
              <w:rPr>
                <w:rFonts w:ascii="Times New Roman" w:hAnsi="Times New Roman" w:cs="Times New Roman"/>
                <w:sz w:val="16"/>
                <w:szCs w:val="16"/>
              </w:rPr>
              <w:t>и</w:t>
            </w:r>
            <w:r w:rsidRPr="00386DA3">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r>
      <w:tr w:rsidR="00386DA3" w:rsidRPr="00F764FA" w:rsidTr="00386DA3">
        <w:trPr>
          <w:tblCellSpacing w:w="5" w:type="nil"/>
          <w:jc w:val="center"/>
        </w:trPr>
        <w:tc>
          <w:tcPr>
            <w:tcW w:w="9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1.1.2.</w:t>
            </w:r>
          </w:p>
        </w:tc>
        <w:tc>
          <w:tcPr>
            <w:tcW w:w="4536" w:type="dxa"/>
            <w:tcBorders>
              <w:left w:val="single" w:sz="4" w:space="0" w:color="auto"/>
              <w:bottom w:val="single" w:sz="4" w:space="0" w:color="auto"/>
              <w:right w:val="single" w:sz="4" w:space="0" w:color="auto"/>
            </w:tcBorders>
          </w:tcPr>
          <w:p w:rsidR="00386DA3" w:rsidRPr="00386DA3" w:rsidRDefault="00386DA3" w:rsidP="008B3F29">
            <w:pPr>
              <w:jc w:val="both"/>
              <w:rPr>
                <w:sz w:val="16"/>
                <w:szCs w:val="16"/>
              </w:rPr>
            </w:pPr>
            <w:r w:rsidRPr="00386DA3">
              <w:rPr>
                <w:sz w:val="16"/>
                <w:szCs w:val="16"/>
              </w:rPr>
              <w:t>Оказание содействия в организации раб</w:t>
            </w:r>
            <w:r w:rsidRPr="00386DA3">
              <w:rPr>
                <w:sz w:val="16"/>
                <w:szCs w:val="16"/>
              </w:rPr>
              <w:t>о</w:t>
            </w:r>
            <w:r w:rsidRPr="00386DA3">
              <w:rPr>
                <w:sz w:val="16"/>
                <w:szCs w:val="16"/>
              </w:rPr>
              <w:t>ты по установлению границ ТОС.</w:t>
            </w:r>
          </w:p>
        </w:tc>
        <w:tc>
          <w:tcPr>
            <w:tcW w:w="184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Не требует финанс</w:t>
            </w:r>
            <w:r w:rsidRPr="00386DA3">
              <w:rPr>
                <w:rFonts w:ascii="Times New Roman" w:hAnsi="Times New Roman" w:cs="Times New Roman"/>
                <w:sz w:val="16"/>
                <w:szCs w:val="16"/>
              </w:rPr>
              <w:t>и</w:t>
            </w:r>
            <w:r w:rsidRPr="00386DA3">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r>
      <w:tr w:rsidR="00386DA3" w:rsidRPr="00F764FA" w:rsidTr="00386DA3">
        <w:trPr>
          <w:tblCellSpacing w:w="5" w:type="nil"/>
          <w:jc w:val="center"/>
        </w:trPr>
        <w:tc>
          <w:tcPr>
            <w:tcW w:w="9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1.1.3.</w:t>
            </w:r>
          </w:p>
        </w:tc>
        <w:tc>
          <w:tcPr>
            <w:tcW w:w="4536" w:type="dxa"/>
            <w:tcBorders>
              <w:left w:val="single" w:sz="4" w:space="0" w:color="auto"/>
              <w:bottom w:val="single" w:sz="4" w:space="0" w:color="auto"/>
              <w:right w:val="single" w:sz="4" w:space="0" w:color="auto"/>
            </w:tcBorders>
          </w:tcPr>
          <w:p w:rsidR="00386DA3" w:rsidRPr="00386DA3" w:rsidRDefault="00386DA3" w:rsidP="008B3F29">
            <w:pPr>
              <w:jc w:val="both"/>
              <w:rPr>
                <w:sz w:val="16"/>
                <w:szCs w:val="16"/>
              </w:rPr>
            </w:pPr>
            <w:r w:rsidRPr="00386DA3">
              <w:rPr>
                <w:sz w:val="16"/>
                <w:szCs w:val="16"/>
              </w:rPr>
              <w:t>Оказание содействия в проведении со</w:t>
            </w:r>
            <w:r w:rsidRPr="00386DA3">
              <w:rPr>
                <w:sz w:val="16"/>
                <w:szCs w:val="16"/>
              </w:rPr>
              <w:t>б</w:t>
            </w:r>
            <w:r w:rsidRPr="00386DA3">
              <w:rPr>
                <w:sz w:val="16"/>
                <w:szCs w:val="16"/>
              </w:rPr>
              <w:t>раний (конференций) жителей Боровё</w:t>
            </w:r>
            <w:r w:rsidRPr="00386DA3">
              <w:rPr>
                <w:sz w:val="16"/>
                <w:szCs w:val="16"/>
              </w:rPr>
              <w:t>н</w:t>
            </w:r>
            <w:r w:rsidRPr="00386DA3">
              <w:rPr>
                <w:sz w:val="16"/>
                <w:szCs w:val="16"/>
              </w:rPr>
              <w:t>ковского сельского поселения по созд</w:t>
            </w:r>
            <w:r w:rsidRPr="00386DA3">
              <w:rPr>
                <w:sz w:val="16"/>
                <w:szCs w:val="16"/>
              </w:rPr>
              <w:t>а</w:t>
            </w:r>
            <w:r w:rsidRPr="00386DA3">
              <w:rPr>
                <w:sz w:val="16"/>
                <w:szCs w:val="16"/>
              </w:rPr>
              <w:t>нию ТОС.</w:t>
            </w:r>
          </w:p>
        </w:tc>
        <w:tc>
          <w:tcPr>
            <w:tcW w:w="184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Не требует финанс</w:t>
            </w:r>
            <w:r w:rsidRPr="00386DA3">
              <w:rPr>
                <w:rFonts w:ascii="Times New Roman" w:hAnsi="Times New Roman" w:cs="Times New Roman"/>
                <w:sz w:val="16"/>
                <w:szCs w:val="16"/>
              </w:rPr>
              <w:t>и</w:t>
            </w:r>
            <w:r w:rsidRPr="00386DA3">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r>
      <w:tr w:rsidR="00386DA3" w:rsidRPr="00F764FA" w:rsidTr="00386DA3">
        <w:trPr>
          <w:tblCellSpacing w:w="5" w:type="nil"/>
          <w:jc w:val="center"/>
        </w:trPr>
        <w:tc>
          <w:tcPr>
            <w:tcW w:w="9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1.1.4.</w:t>
            </w:r>
          </w:p>
        </w:tc>
        <w:tc>
          <w:tcPr>
            <w:tcW w:w="4536" w:type="dxa"/>
            <w:tcBorders>
              <w:left w:val="single" w:sz="4" w:space="0" w:color="auto"/>
              <w:bottom w:val="single" w:sz="4" w:space="0" w:color="auto"/>
              <w:right w:val="single" w:sz="4" w:space="0" w:color="auto"/>
            </w:tcBorders>
          </w:tcPr>
          <w:p w:rsidR="00386DA3" w:rsidRPr="00386DA3" w:rsidRDefault="00386DA3" w:rsidP="008B3F29">
            <w:pPr>
              <w:jc w:val="both"/>
              <w:rPr>
                <w:sz w:val="16"/>
                <w:szCs w:val="16"/>
              </w:rPr>
            </w:pPr>
            <w:r w:rsidRPr="00386DA3">
              <w:rPr>
                <w:sz w:val="16"/>
                <w:szCs w:val="16"/>
              </w:rPr>
              <w:t>Организация работы по регистрации уставов ТОС.</w:t>
            </w:r>
          </w:p>
        </w:tc>
        <w:tc>
          <w:tcPr>
            <w:tcW w:w="184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 ТОС</w:t>
            </w:r>
          </w:p>
        </w:tc>
        <w:tc>
          <w:tcPr>
            <w:tcW w:w="1076"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1.1</w:t>
            </w:r>
          </w:p>
        </w:tc>
        <w:tc>
          <w:tcPr>
            <w:tcW w:w="1334"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Не требует финанс</w:t>
            </w:r>
            <w:r w:rsidRPr="00386DA3">
              <w:rPr>
                <w:rFonts w:ascii="Times New Roman" w:hAnsi="Times New Roman" w:cs="Times New Roman"/>
                <w:sz w:val="16"/>
                <w:szCs w:val="16"/>
              </w:rPr>
              <w:t>и</w:t>
            </w:r>
            <w:r w:rsidRPr="00386DA3">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r>
      <w:tr w:rsidR="00386DA3" w:rsidRPr="00F764FA" w:rsidTr="00386DA3">
        <w:trPr>
          <w:tblCellSpacing w:w="5" w:type="nil"/>
          <w:jc w:val="center"/>
        </w:trPr>
        <w:tc>
          <w:tcPr>
            <w:tcW w:w="9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1.2.</w:t>
            </w:r>
          </w:p>
        </w:tc>
        <w:tc>
          <w:tcPr>
            <w:tcW w:w="14175" w:type="dxa"/>
            <w:gridSpan w:val="10"/>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b/>
                <w:kern w:val="2"/>
                <w:sz w:val="16"/>
                <w:szCs w:val="16"/>
              </w:rPr>
            </w:pPr>
            <w:r w:rsidRPr="00386DA3">
              <w:rPr>
                <w:rFonts w:ascii="Times New Roman" w:hAnsi="Times New Roman" w:cs="Times New Roman"/>
                <w:b/>
                <w:kern w:val="2"/>
                <w:sz w:val="16"/>
                <w:szCs w:val="16"/>
              </w:rPr>
              <w:t>Задача 2. Методическое и информационное сопровождение деятельности органов территориального общественного самоуправления</w:t>
            </w:r>
          </w:p>
        </w:tc>
      </w:tr>
      <w:tr w:rsidR="00386DA3" w:rsidRPr="00F764FA" w:rsidTr="00386DA3">
        <w:trPr>
          <w:tblCellSpacing w:w="5" w:type="nil"/>
          <w:jc w:val="center"/>
        </w:trPr>
        <w:tc>
          <w:tcPr>
            <w:tcW w:w="9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1.2.1.</w:t>
            </w:r>
          </w:p>
        </w:tc>
        <w:tc>
          <w:tcPr>
            <w:tcW w:w="4536" w:type="dxa"/>
            <w:tcBorders>
              <w:left w:val="single" w:sz="4" w:space="0" w:color="auto"/>
              <w:bottom w:val="single" w:sz="4" w:space="0" w:color="auto"/>
              <w:right w:val="single" w:sz="4" w:space="0" w:color="auto"/>
            </w:tcBorders>
          </w:tcPr>
          <w:p w:rsidR="00386DA3" w:rsidRPr="00386DA3" w:rsidRDefault="00386DA3" w:rsidP="008B3F29">
            <w:pPr>
              <w:jc w:val="both"/>
              <w:rPr>
                <w:sz w:val="16"/>
                <w:szCs w:val="16"/>
              </w:rPr>
            </w:pPr>
            <w:r w:rsidRPr="00386DA3">
              <w:rPr>
                <w:sz w:val="16"/>
                <w:szCs w:val="16"/>
              </w:rPr>
              <w:t>Информирование населения Боровёнко</w:t>
            </w:r>
            <w:r w:rsidRPr="00386DA3">
              <w:rPr>
                <w:sz w:val="16"/>
                <w:szCs w:val="16"/>
              </w:rPr>
              <w:t>в</w:t>
            </w:r>
            <w:r w:rsidRPr="00386DA3">
              <w:rPr>
                <w:sz w:val="16"/>
                <w:szCs w:val="16"/>
              </w:rPr>
              <w:t>ского сельского поселения о деятельн</w:t>
            </w:r>
            <w:r w:rsidRPr="00386DA3">
              <w:rPr>
                <w:sz w:val="16"/>
                <w:szCs w:val="16"/>
              </w:rPr>
              <w:t>о</w:t>
            </w:r>
            <w:r w:rsidRPr="00386DA3">
              <w:rPr>
                <w:sz w:val="16"/>
                <w:szCs w:val="16"/>
              </w:rPr>
              <w:t>сти ТОС на территории Боровёнковского сельского поселения в средствах масс</w:t>
            </w:r>
            <w:r w:rsidRPr="00386DA3">
              <w:rPr>
                <w:sz w:val="16"/>
                <w:szCs w:val="16"/>
              </w:rPr>
              <w:t>о</w:t>
            </w:r>
            <w:r w:rsidRPr="00386DA3">
              <w:rPr>
                <w:sz w:val="16"/>
                <w:szCs w:val="16"/>
              </w:rPr>
              <w:t>вой информации</w:t>
            </w:r>
          </w:p>
        </w:tc>
        <w:tc>
          <w:tcPr>
            <w:tcW w:w="184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2.1</w:t>
            </w:r>
          </w:p>
        </w:tc>
        <w:tc>
          <w:tcPr>
            <w:tcW w:w="1334"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Не требует финанс</w:t>
            </w:r>
            <w:r w:rsidRPr="00386DA3">
              <w:rPr>
                <w:rFonts w:ascii="Times New Roman" w:hAnsi="Times New Roman" w:cs="Times New Roman"/>
                <w:sz w:val="16"/>
                <w:szCs w:val="16"/>
              </w:rPr>
              <w:t>и</w:t>
            </w:r>
            <w:r w:rsidRPr="00386DA3">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r>
      <w:tr w:rsidR="00386DA3" w:rsidRPr="00F764FA" w:rsidTr="00386DA3">
        <w:trPr>
          <w:trHeight w:val="789"/>
          <w:tblCellSpacing w:w="5" w:type="nil"/>
          <w:jc w:val="center"/>
        </w:trPr>
        <w:tc>
          <w:tcPr>
            <w:tcW w:w="9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1.2.2.</w:t>
            </w:r>
          </w:p>
        </w:tc>
        <w:tc>
          <w:tcPr>
            <w:tcW w:w="4536" w:type="dxa"/>
            <w:tcBorders>
              <w:left w:val="single" w:sz="4" w:space="0" w:color="auto"/>
              <w:bottom w:val="single" w:sz="4" w:space="0" w:color="auto"/>
              <w:right w:val="single" w:sz="4" w:space="0" w:color="auto"/>
            </w:tcBorders>
          </w:tcPr>
          <w:p w:rsidR="00386DA3" w:rsidRPr="00386DA3" w:rsidRDefault="00386DA3" w:rsidP="008B3F29">
            <w:pPr>
              <w:jc w:val="both"/>
              <w:rPr>
                <w:sz w:val="16"/>
                <w:szCs w:val="16"/>
              </w:rPr>
            </w:pPr>
            <w:r w:rsidRPr="00386DA3">
              <w:rPr>
                <w:sz w:val="16"/>
                <w:szCs w:val="16"/>
              </w:rPr>
              <w:t>Создание раздела  «ТОС» на официал</w:t>
            </w:r>
            <w:r w:rsidRPr="00386DA3">
              <w:rPr>
                <w:sz w:val="16"/>
                <w:szCs w:val="16"/>
              </w:rPr>
              <w:t>ь</w:t>
            </w:r>
            <w:r w:rsidRPr="00386DA3">
              <w:rPr>
                <w:sz w:val="16"/>
                <w:szCs w:val="16"/>
              </w:rPr>
              <w:t>ном сайте Боровёнковского сельского поселения</w:t>
            </w:r>
          </w:p>
        </w:tc>
        <w:tc>
          <w:tcPr>
            <w:tcW w:w="184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1076"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2022-2026 годы</w:t>
            </w:r>
          </w:p>
        </w:tc>
        <w:tc>
          <w:tcPr>
            <w:tcW w:w="1275"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2.1</w:t>
            </w:r>
          </w:p>
        </w:tc>
        <w:tc>
          <w:tcPr>
            <w:tcW w:w="1334"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Не требует финанс</w:t>
            </w:r>
            <w:r w:rsidRPr="00386DA3">
              <w:rPr>
                <w:rFonts w:ascii="Times New Roman" w:hAnsi="Times New Roman" w:cs="Times New Roman"/>
                <w:sz w:val="16"/>
                <w:szCs w:val="16"/>
              </w:rPr>
              <w:t>и</w:t>
            </w:r>
            <w:r w:rsidRPr="00386DA3">
              <w:rPr>
                <w:rFonts w:ascii="Times New Roman" w:hAnsi="Times New Roman" w:cs="Times New Roman"/>
                <w:sz w:val="16"/>
                <w:szCs w:val="16"/>
              </w:rPr>
              <w:t>рования</w:t>
            </w:r>
          </w:p>
        </w:tc>
        <w:tc>
          <w:tcPr>
            <w:tcW w:w="7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767"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r>
      <w:tr w:rsidR="00386DA3" w:rsidRPr="00F764FA" w:rsidTr="00386DA3">
        <w:trPr>
          <w:tblCellSpacing w:w="5" w:type="nil"/>
          <w:jc w:val="center"/>
        </w:trPr>
        <w:tc>
          <w:tcPr>
            <w:tcW w:w="9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1.3.</w:t>
            </w:r>
          </w:p>
        </w:tc>
        <w:tc>
          <w:tcPr>
            <w:tcW w:w="14175" w:type="dxa"/>
            <w:gridSpan w:val="10"/>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color w:val="000000"/>
                <w:sz w:val="16"/>
                <w:szCs w:val="16"/>
                <w:shd w:val="clear" w:color="auto" w:fill="FFFFFF"/>
              </w:rPr>
            </w:pPr>
            <w:r w:rsidRPr="00386DA3">
              <w:rPr>
                <w:rFonts w:ascii="Times New Roman" w:hAnsi="Times New Roman" w:cs="Times New Roman"/>
                <w:b/>
                <w:color w:val="000000"/>
                <w:sz w:val="16"/>
                <w:szCs w:val="16"/>
                <w:shd w:val="clear" w:color="auto" w:fill="FFFFFF"/>
              </w:rPr>
              <w:t>Задача 3. Поддержка ТОС</w:t>
            </w:r>
          </w:p>
        </w:tc>
      </w:tr>
      <w:tr w:rsidR="00386DA3" w:rsidRPr="00F764FA" w:rsidTr="00386DA3">
        <w:trPr>
          <w:tblCellSpacing w:w="5" w:type="nil"/>
          <w:jc w:val="center"/>
        </w:trPr>
        <w:tc>
          <w:tcPr>
            <w:tcW w:w="993" w:type="dxa"/>
            <w:vMerge w:val="restart"/>
            <w:tcBorders>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1.3.1.</w:t>
            </w:r>
          </w:p>
        </w:tc>
        <w:tc>
          <w:tcPr>
            <w:tcW w:w="4536" w:type="dxa"/>
            <w:vMerge w:val="restart"/>
            <w:tcBorders>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color w:val="000000"/>
                <w:sz w:val="16"/>
                <w:szCs w:val="16"/>
              </w:rPr>
              <w:t>Реализация социально значимых  прое</w:t>
            </w:r>
            <w:r w:rsidRPr="00386DA3">
              <w:rPr>
                <w:rFonts w:ascii="Times New Roman" w:hAnsi="Times New Roman" w:cs="Times New Roman"/>
                <w:color w:val="000000"/>
                <w:sz w:val="16"/>
                <w:szCs w:val="16"/>
              </w:rPr>
              <w:t>к</w:t>
            </w:r>
            <w:r w:rsidRPr="00386DA3">
              <w:rPr>
                <w:rFonts w:ascii="Times New Roman" w:hAnsi="Times New Roman" w:cs="Times New Roman"/>
                <w:color w:val="000000"/>
                <w:sz w:val="16"/>
                <w:szCs w:val="16"/>
              </w:rPr>
              <w:t xml:space="preserve">тов территориального общественного самоуправления, в том числе </w:t>
            </w:r>
          </w:p>
        </w:tc>
        <w:tc>
          <w:tcPr>
            <w:tcW w:w="1843" w:type="dxa"/>
            <w:vMerge w:val="restart"/>
            <w:tcBorders>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 ТОС</w:t>
            </w:r>
          </w:p>
        </w:tc>
        <w:tc>
          <w:tcPr>
            <w:tcW w:w="1076" w:type="dxa"/>
            <w:vMerge w:val="restart"/>
            <w:tcBorders>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2022-2026 годы</w:t>
            </w:r>
          </w:p>
        </w:tc>
        <w:tc>
          <w:tcPr>
            <w:tcW w:w="1275" w:type="dxa"/>
            <w:vMerge w:val="restart"/>
            <w:tcBorders>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3.1</w:t>
            </w:r>
          </w:p>
        </w:tc>
        <w:tc>
          <w:tcPr>
            <w:tcW w:w="1334"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7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290,0 в том числе</w:t>
            </w:r>
          </w:p>
        </w:tc>
        <w:tc>
          <w:tcPr>
            <w:tcW w:w="767"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154,0</w:t>
            </w:r>
          </w:p>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 в том числе</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678,0</w:t>
            </w:r>
          </w:p>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в том числе</w:t>
            </w:r>
          </w:p>
        </w:tc>
        <w:tc>
          <w:tcPr>
            <w:tcW w:w="851"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r>
      <w:tr w:rsidR="00386DA3" w:rsidRPr="00F764FA" w:rsidTr="00386DA3">
        <w:trPr>
          <w:tblCellSpacing w:w="5" w:type="nil"/>
          <w:jc w:val="center"/>
        </w:trPr>
        <w:tc>
          <w:tcPr>
            <w:tcW w:w="993" w:type="dxa"/>
            <w:vMerge/>
            <w:tcBorders>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4536" w:type="dxa"/>
            <w:vMerge/>
            <w:tcBorders>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color w:val="000000"/>
                <w:sz w:val="16"/>
                <w:szCs w:val="16"/>
              </w:rPr>
            </w:pPr>
          </w:p>
        </w:tc>
        <w:tc>
          <w:tcPr>
            <w:tcW w:w="1843" w:type="dxa"/>
            <w:vMerge/>
            <w:tcBorders>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076" w:type="dxa"/>
            <w:vMerge/>
            <w:tcBorders>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275" w:type="dxa"/>
            <w:vMerge/>
            <w:tcBorders>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334"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Областной бюджет</w:t>
            </w:r>
          </w:p>
        </w:tc>
        <w:tc>
          <w:tcPr>
            <w:tcW w:w="7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240,0</w:t>
            </w:r>
          </w:p>
        </w:tc>
        <w:tc>
          <w:tcPr>
            <w:tcW w:w="767"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104,0</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458,0</w:t>
            </w:r>
          </w:p>
        </w:tc>
        <w:tc>
          <w:tcPr>
            <w:tcW w:w="851"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r>
      <w:tr w:rsidR="00386DA3" w:rsidRPr="00F764FA" w:rsidTr="00386DA3">
        <w:trPr>
          <w:tblCellSpacing w:w="5" w:type="nil"/>
          <w:jc w:val="center"/>
        </w:trPr>
        <w:tc>
          <w:tcPr>
            <w:tcW w:w="993"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334"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Бюджет сельского поселения</w:t>
            </w:r>
          </w:p>
        </w:tc>
        <w:tc>
          <w:tcPr>
            <w:tcW w:w="7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50,0</w:t>
            </w:r>
          </w:p>
        </w:tc>
        <w:tc>
          <w:tcPr>
            <w:tcW w:w="767"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50,0</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220,0</w:t>
            </w:r>
          </w:p>
        </w:tc>
        <w:tc>
          <w:tcPr>
            <w:tcW w:w="851"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r>
      <w:tr w:rsidR="00386DA3" w:rsidRPr="00F764FA" w:rsidTr="00386DA3">
        <w:trPr>
          <w:tblCellSpacing w:w="5" w:type="nil"/>
          <w:jc w:val="center"/>
        </w:trPr>
        <w:tc>
          <w:tcPr>
            <w:tcW w:w="993" w:type="dxa"/>
            <w:vMerge w:val="restart"/>
            <w:tcBorders>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1.3.1.1</w:t>
            </w:r>
          </w:p>
        </w:tc>
        <w:tc>
          <w:tcPr>
            <w:tcW w:w="4536" w:type="dxa"/>
            <w:vMerge w:val="restart"/>
            <w:tcBorders>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color w:val="000000"/>
                <w:sz w:val="16"/>
                <w:szCs w:val="16"/>
              </w:rPr>
            </w:pPr>
            <w:r w:rsidRPr="00386DA3">
              <w:rPr>
                <w:rFonts w:ascii="Times New Roman" w:hAnsi="Times New Roman" w:cs="Times New Roman"/>
                <w:color w:val="000000"/>
                <w:sz w:val="16"/>
                <w:szCs w:val="16"/>
              </w:rPr>
              <w:t>Реализация проекта ТОС «Сосновый» «Приобретение и установка светодио</w:t>
            </w:r>
            <w:r w:rsidRPr="00386DA3">
              <w:rPr>
                <w:rFonts w:ascii="Times New Roman" w:hAnsi="Times New Roman" w:cs="Times New Roman"/>
                <w:color w:val="000000"/>
                <w:sz w:val="16"/>
                <w:szCs w:val="16"/>
              </w:rPr>
              <w:t>д</w:t>
            </w:r>
            <w:r w:rsidRPr="00386DA3">
              <w:rPr>
                <w:rFonts w:ascii="Times New Roman" w:hAnsi="Times New Roman" w:cs="Times New Roman"/>
                <w:color w:val="000000"/>
                <w:sz w:val="16"/>
                <w:szCs w:val="16"/>
              </w:rPr>
              <w:t>ных уличных светильников»</w:t>
            </w:r>
          </w:p>
        </w:tc>
        <w:tc>
          <w:tcPr>
            <w:tcW w:w="1843" w:type="dxa"/>
            <w:vMerge w:val="restart"/>
            <w:tcBorders>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 ТОС</w:t>
            </w:r>
          </w:p>
        </w:tc>
        <w:tc>
          <w:tcPr>
            <w:tcW w:w="1076" w:type="dxa"/>
            <w:vMerge w:val="restart"/>
            <w:tcBorders>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2022 год</w:t>
            </w:r>
          </w:p>
        </w:tc>
        <w:tc>
          <w:tcPr>
            <w:tcW w:w="1275" w:type="dxa"/>
            <w:vMerge w:val="restart"/>
            <w:tcBorders>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3.1</w:t>
            </w:r>
          </w:p>
        </w:tc>
        <w:tc>
          <w:tcPr>
            <w:tcW w:w="1334"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Бюджет сельского поселения</w:t>
            </w:r>
          </w:p>
        </w:tc>
        <w:tc>
          <w:tcPr>
            <w:tcW w:w="7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17,0</w:t>
            </w:r>
          </w:p>
        </w:tc>
        <w:tc>
          <w:tcPr>
            <w:tcW w:w="767"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1"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r>
      <w:tr w:rsidR="00386DA3" w:rsidRPr="00F764FA" w:rsidTr="00386DA3">
        <w:trPr>
          <w:tblCellSpacing w:w="5" w:type="nil"/>
          <w:jc w:val="center"/>
        </w:trPr>
        <w:tc>
          <w:tcPr>
            <w:tcW w:w="993"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334"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Областной бюджет</w:t>
            </w:r>
          </w:p>
        </w:tc>
        <w:tc>
          <w:tcPr>
            <w:tcW w:w="793"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95,0</w:t>
            </w:r>
          </w:p>
        </w:tc>
        <w:tc>
          <w:tcPr>
            <w:tcW w:w="767"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851"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850" w:type="dxa"/>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r>
      <w:tr w:rsidR="00386DA3" w:rsidRPr="00F764FA" w:rsidTr="00386DA3">
        <w:trPr>
          <w:tblCellSpacing w:w="5" w:type="nil"/>
          <w:jc w:val="center"/>
        </w:trPr>
        <w:tc>
          <w:tcPr>
            <w:tcW w:w="993" w:type="dxa"/>
            <w:vMerge w:val="restart"/>
            <w:tcBorders>
              <w:top w:val="single" w:sz="4" w:space="0" w:color="auto"/>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1.3.1.2.</w:t>
            </w:r>
          </w:p>
        </w:tc>
        <w:tc>
          <w:tcPr>
            <w:tcW w:w="4536" w:type="dxa"/>
            <w:vMerge w:val="restart"/>
            <w:tcBorders>
              <w:top w:val="single" w:sz="4" w:space="0" w:color="auto"/>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color w:val="000000"/>
                <w:sz w:val="16"/>
                <w:szCs w:val="16"/>
              </w:rPr>
            </w:pPr>
            <w:r w:rsidRPr="00386DA3">
              <w:rPr>
                <w:rFonts w:ascii="Times New Roman" w:hAnsi="Times New Roman" w:cs="Times New Roman"/>
                <w:color w:val="000000"/>
                <w:sz w:val="16"/>
                <w:szCs w:val="16"/>
              </w:rPr>
              <w:t>Реализация проекта ТОС «Вайли» «Пр</w:t>
            </w:r>
            <w:r w:rsidRPr="00386DA3">
              <w:rPr>
                <w:rFonts w:ascii="Times New Roman" w:hAnsi="Times New Roman" w:cs="Times New Roman"/>
                <w:color w:val="000000"/>
                <w:sz w:val="16"/>
                <w:szCs w:val="16"/>
              </w:rPr>
              <w:t>и</w:t>
            </w:r>
            <w:r w:rsidRPr="00386DA3">
              <w:rPr>
                <w:rFonts w:ascii="Times New Roman" w:hAnsi="Times New Roman" w:cs="Times New Roman"/>
                <w:color w:val="000000"/>
                <w:sz w:val="16"/>
                <w:szCs w:val="16"/>
              </w:rPr>
              <w:t>обретение и установка светодиодных уличных светильников и фотореле для уличного освещения)</w:t>
            </w:r>
          </w:p>
        </w:tc>
        <w:tc>
          <w:tcPr>
            <w:tcW w:w="1843" w:type="dxa"/>
            <w:vMerge w:val="restart"/>
            <w:tcBorders>
              <w:top w:val="single" w:sz="4" w:space="0" w:color="auto"/>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 ТОС</w:t>
            </w:r>
          </w:p>
        </w:tc>
        <w:tc>
          <w:tcPr>
            <w:tcW w:w="1076" w:type="dxa"/>
            <w:vMerge w:val="restart"/>
            <w:tcBorders>
              <w:top w:val="single" w:sz="4" w:space="0" w:color="auto"/>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2022 год</w:t>
            </w:r>
          </w:p>
        </w:tc>
        <w:tc>
          <w:tcPr>
            <w:tcW w:w="1275" w:type="dxa"/>
            <w:vMerge w:val="restart"/>
            <w:tcBorders>
              <w:top w:val="single" w:sz="4" w:space="0" w:color="auto"/>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33,0</w:t>
            </w:r>
          </w:p>
        </w:tc>
        <w:tc>
          <w:tcPr>
            <w:tcW w:w="767"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r>
      <w:tr w:rsidR="00386DA3" w:rsidRPr="00F764FA" w:rsidTr="00386DA3">
        <w:trPr>
          <w:tblCellSpacing w:w="5" w:type="nil"/>
          <w:jc w:val="center"/>
        </w:trPr>
        <w:tc>
          <w:tcPr>
            <w:tcW w:w="993"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Областной бюджет </w:t>
            </w:r>
          </w:p>
        </w:tc>
        <w:tc>
          <w:tcPr>
            <w:tcW w:w="793"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145,0</w:t>
            </w:r>
          </w:p>
        </w:tc>
        <w:tc>
          <w:tcPr>
            <w:tcW w:w="767"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r>
      <w:tr w:rsidR="00386DA3" w:rsidRPr="00F764FA" w:rsidTr="00386DA3">
        <w:trPr>
          <w:trHeight w:val="531"/>
          <w:tblCellSpacing w:w="5" w:type="nil"/>
          <w:jc w:val="center"/>
        </w:trPr>
        <w:tc>
          <w:tcPr>
            <w:tcW w:w="993" w:type="dxa"/>
            <w:vMerge w:val="restart"/>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lastRenderedPageBreak/>
              <w:t>1.3.1.3.</w:t>
            </w:r>
          </w:p>
        </w:tc>
        <w:tc>
          <w:tcPr>
            <w:tcW w:w="4536" w:type="dxa"/>
            <w:vMerge w:val="restart"/>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color w:val="000000"/>
                <w:sz w:val="16"/>
                <w:szCs w:val="16"/>
              </w:rPr>
            </w:pPr>
            <w:r w:rsidRPr="00386DA3">
              <w:rPr>
                <w:rFonts w:ascii="Times New Roman" w:hAnsi="Times New Roman" w:cs="Times New Roman"/>
                <w:color w:val="000000"/>
                <w:sz w:val="16"/>
                <w:szCs w:val="16"/>
              </w:rPr>
              <w:t>Реализация проекта ТОС «Новопокро</w:t>
            </w:r>
            <w:r w:rsidRPr="00386DA3">
              <w:rPr>
                <w:rFonts w:ascii="Times New Roman" w:hAnsi="Times New Roman" w:cs="Times New Roman"/>
                <w:color w:val="000000"/>
                <w:sz w:val="16"/>
                <w:szCs w:val="16"/>
              </w:rPr>
              <w:t>в</w:t>
            </w:r>
            <w:r w:rsidRPr="00386DA3">
              <w:rPr>
                <w:rFonts w:ascii="Times New Roman" w:hAnsi="Times New Roman" w:cs="Times New Roman"/>
                <w:color w:val="000000"/>
                <w:sz w:val="16"/>
                <w:szCs w:val="16"/>
              </w:rPr>
              <w:t>ский» «Приобретение и установка свет</w:t>
            </w:r>
            <w:r w:rsidRPr="00386DA3">
              <w:rPr>
                <w:rFonts w:ascii="Times New Roman" w:hAnsi="Times New Roman" w:cs="Times New Roman"/>
                <w:color w:val="000000"/>
                <w:sz w:val="16"/>
                <w:szCs w:val="16"/>
              </w:rPr>
              <w:t>о</w:t>
            </w:r>
            <w:r w:rsidRPr="00386DA3">
              <w:rPr>
                <w:rFonts w:ascii="Times New Roman" w:hAnsi="Times New Roman" w:cs="Times New Roman"/>
                <w:color w:val="000000"/>
                <w:sz w:val="16"/>
                <w:szCs w:val="16"/>
              </w:rPr>
              <w:t>диодных уличных светильников и фот</w:t>
            </w:r>
            <w:r w:rsidRPr="00386DA3">
              <w:rPr>
                <w:rFonts w:ascii="Times New Roman" w:hAnsi="Times New Roman" w:cs="Times New Roman"/>
                <w:color w:val="000000"/>
                <w:sz w:val="16"/>
                <w:szCs w:val="16"/>
              </w:rPr>
              <w:t>о</w:t>
            </w:r>
            <w:r w:rsidRPr="00386DA3">
              <w:rPr>
                <w:rFonts w:ascii="Times New Roman" w:hAnsi="Times New Roman" w:cs="Times New Roman"/>
                <w:color w:val="000000"/>
                <w:sz w:val="16"/>
                <w:szCs w:val="16"/>
              </w:rPr>
              <w:t>реле для уличного освещения)</w:t>
            </w:r>
          </w:p>
        </w:tc>
        <w:tc>
          <w:tcPr>
            <w:tcW w:w="1843" w:type="dxa"/>
            <w:vMerge w:val="restart"/>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 ТОС</w:t>
            </w:r>
          </w:p>
        </w:tc>
        <w:tc>
          <w:tcPr>
            <w:tcW w:w="1076" w:type="dxa"/>
            <w:vMerge w:val="restart"/>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2023 год</w:t>
            </w:r>
          </w:p>
        </w:tc>
        <w:tc>
          <w:tcPr>
            <w:tcW w:w="1275" w:type="dxa"/>
            <w:vMerge w:val="restart"/>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Областной бюджет</w:t>
            </w:r>
          </w:p>
        </w:tc>
        <w:tc>
          <w:tcPr>
            <w:tcW w:w="793"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104,0</w:t>
            </w: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r>
      <w:tr w:rsidR="00386DA3" w:rsidRPr="00F764FA" w:rsidTr="00386DA3">
        <w:trPr>
          <w:trHeight w:val="710"/>
          <w:tblCellSpacing w:w="5" w:type="nil"/>
          <w:jc w:val="center"/>
        </w:trPr>
        <w:tc>
          <w:tcPr>
            <w:tcW w:w="993"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r>
      <w:tr w:rsidR="00386DA3" w:rsidRPr="00F764FA" w:rsidTr="00386DA3">
        <w:trPr>
          <w:trHeight w:val="824"/>
          <w:tblCellSpacing w:w="5" w:type="nil"/>
          <w:jc w:val="center"/>
        </w:trPr>
        <w:tc>
          <w:tcPr>
            <w:tcW w:w="993" w:type="dxa"/>
            <w:vMerge w:val="restart"/>
            <w:tcBorders>
              <w:top w:val="single" w:sz="4" w:space="0" w:color="auto"/>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1.3.1.4.</w:t>
            </w:r>
          </w:p>
        </w:tc>
        <w:tc>
          <w:tcPr>
            <w:tcW w:w="4536" w:type="dxa"/>
            <w:vMerge w:val="restart"/>
            <w:tcBorders>
              <w:top w:val="single" w:sz="4" w:space="0" w:color="auto"/>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color w:val="000000"/>
                <w:sz w:val="16"/>
                <w:szCs w:val="16"/>
              </w:rPr>
            </w:pPr>
            <w:r w:rsidRPr="00386DA3">
              <w:rPr>
                <w:rFonts w:ascii="Times New Roman" w:hAnsi="Times New Roman" w:cs="Times New Roman"/>
                <w:color w:val="000000"/>
                <w:sz w:val="16"/>
                <w:szCs w:val="16"/>
              </w:rPr>
              <w:t>Реализация проекта ТОС «Новопокро</w:t>
            </w:r>
            <w:r w:rsidRPr="00386DA3">
              <w:rPr>
                <w:rFonts w:ascii="Times New Roman" w:hAnsi="Times New Roman" w:cs="Times New Roman"/>
                <w:color w:val="000000"/>
                <w:sz w:val="16"/>
                <w:szCs w:val="16"/>
              </w:rPr>
              <w:t>в</w:t>
            </w:r>
            <w:r w:rsidRPr="00386DA3">
              <w:rPr>
                <w:rFonts w:ascii="Times New Roman" w:hAnsi="Times New Roman" w:cs="Times New Roman"/>
                <w:color w:val="000000"/>
                <w:sz w:val="16"/>
                <w:szCs w:val="16"/>
              </w:rPr>
              <w:t>ский»</w:t>
            </w:r>
          </w:p>
          <w:p w:rsidR="00386DA3" w:rsidRPr="00386DA3" w:rsidRDefault="00386DA3" w:rsidP="008B3F29">
            <w:pPr>
              <w:pStyle w:val="ConsPlusCell"/>
              <w:rPr>
                <w:rFonts w:ascii="Times New Roman" w:hAnsi="Times New Roman" w:cs="Times New Roman"/>
                <w:color w:val="000000"/>
                <w:sz w:val="16"/>
                <w:szCs w:val="16"/>
              </w:rPr>
            </w:pPr>
            <w:r w:rsidRPr="00386DA3">
              <w:rPr>
                <w:rFonts w:ascii="Times New Roman" w:hAnsi="Times New Roman" w:cs="Times New Roman"/>
                <w:sz w:val="16"/>
                <w:szCs w:val="16"/>
              </w:rPr>
              <w:t>«Благоустройство территории гражда</w:t>
            </w:r>
            <w:r w:rsidRPr="00386DA3">
              <w:rPr>
                <w:rFonts w:ascii="Times New Roman" w:hAnsi="Times New Roman" w:cs="Times New Roman"/>
                <w:sz w:val="16"/>
                <w:szCs w:val="16"/>
              </w:rPr>
              <w:t>н</w:t>
            </w:r>
            <w:r w:rsidRPr="00386DA3">
              <w:rPr>
                <w:rFonts w:ascii="Times New Roman" w:hAnsi="Times New Roman" w:cs="Times New Roman"/>
                <w:sz w:val="16"/>
                <w:szCs w:val="16"/>
              </w:rPr>
              <w:t>ского кладбища  в д. Козловка (спил аварийных деревьев)»</w:t>
            </w:r>
          </w:p>
        </w:tc>
        <w:tc>
          <w:tcPr>
            <w:tcW w:w="1843" w:type="dxa"/>
            <w:vMerge w:val="restart"/>
            <w:tcBorders>
              <w:top w:val="single" w:sz="4" w:space="0" w:color="auto"/>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 ТОС</w:t>
            </w:r>
          </w:p>
        </w:tc>
        <w:tc>
          <w:tcPr>
            <w:tcW w:w="1076" w:type="dxa"/>
            <w:vMerge w:val="restart"/>
            <w:tcBorders>
              <w:top w:val="single" w:sz="4" w:space="0" w:color="auto"/>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2024 год</w:t>
            </w:r>
          </w:p>
        </w:tc>
        <w:tc>
          <w:tcPr>
            <w:tcW w:w="1275" w:type="dxa"/>
            <w:vMerge w:val="restart"/>
            <w:tcBorders>
              <w:top w:val="single" w:sz="4" w:space="0" w:color="auto"/>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r>
      <w:tr w:rsidR="00386DA3" w:rsidRPr="00F764FA" w:rsidTr="00386DA3">
        <w:trPr>
          <w:trHeight w:val="513"/>
          <w:tblCellSpacing w:w="5" w:type="nil"/>
          <w:jc w:val="center"/>
        </w:trPr>
        <w:tc>
          <w:tcPr>
            <w:tcW w:w="993"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Областной бюджет</w:t>
            </w:r>
          </w:p>
        </w:tc>
        <w:tc>
          <w:tcPr>
            <w:tcW w:w="793"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r>
      <w:tr w:rsidR="00386DA3" w:rsidRPr="00F764FA" w:rsidTr="00386DA3">
        <w:trPr>
          <w:trHeight w:val="755"/>
          <w:tblCellSpacing w:w="5" w:type="nil"/>
          <w:jc w:val="center"/>
        </w:trPr>
        <w:tc>
          <w:tcPr>
            <w:tcW w:w="993" w:type="dxa"/>
            <w:vMerge w:val="restart"/>
            <w:tcBorders>
              <w:top w:val="single" w:sz="4" w:space="0" w:color="auto"/>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1.3.1.5.</w:t>
            </w:r>
          </w:p>
        </w:tc>
        <w:tc>
          <w:tcPr>
            <w:tcW w:w="4536" w:type="dxa"/>
            <w:vMerge w:val="restart"/>
            <w:tcBorders>
              <w:top w:val="single" w:sz="4" w:space="0" w:color="auto"/>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color w:val="000000"/>
                <w:sz w:val="16"/>
                <w:szCs w:val="16"/>
              </w:rPr>
            </w:pPr>
            <w:r w:rsidRPr="00386DA3">
              <w:rPr>
                <w:rFonts w:ascii="Times New Roman" w:hAnsi="Times New Roman" w:cs="Times New Roman"/>
                <w:color w:val="000000"/>
                <w:sz w:val="16"/>
                <w:szCs w:val="16"/>
              </w:rPr>
              <w:t>Реализация проекта ТОС «Лопусково»</w:t>
            </w:r>
          </w:p>
          <w:p w:rsidR="00386DA3" w:rsidRPr="00386DA3" w:rsidRDefault="00386DA3" w:rsidP="008B3F29">
            <w:pPr>
              <w:pStyle w:val="ConsPlusCell"/>
              <w:rPr>
                <w:rFonts w:ascii="Times New Roman" w:hAnsi="Times New Roman" w:cs="Times New Roman"/>
                <w:color w:val="000000"/>
                <w:sz w:val="16"/>
                <w:szCs w:val="16"/>
              </w:rPr>
            </w:pPr>
            <w:r w:rsidRPr="00386DA3">
              <w:rPr>
                <w:rFonts w:ascii="Times New Roman" w:hAnsi="Times New Roman" w:cs="Times New Roman"/>
                <w:sz w:val="16"/>
                <w:szCs w:val="16"/>
              </w:rPr>
              <w:t>«Приобретение и установка светодио</w:t>
            </w:r>
            <w:r w:rsidRPr="00386DA3">
              <w:rPr>
                <w:rFonts w:ascii="Times New Roman" w:hAnsi="Times New Roman" w:cs="Times New Roman"/>
                <w:sz w:val="16"/>
                <w:szCs w:val="16"/>
              </w:rPr>
              <w:t>д</w:t>
            </w:r>
            <w:r w:rsidRPr="00386DA3">
              <w:rPr>
                <w:rFonts w:ascii="Times New Roman" w:hAnsi="Times New Roman" w:cs="Times New Roman"/>
                <w:sz w:val="16"/>
                <w:szCs w:val="16"/>
              </w:rPr>
              <w:t>ных уличных светильников и фотореле»</w:t>
            </w:r>
          </w:p>
        </w:tc>
        <w:tc>
          <w:tcPr>
            <w:tcW w:w="1843" w:type="dxa"/>
            <w:vMerge w:val="restart"/>
            <w:tcBorders>
              <w:top w:val="single" w:sz="4" w:space="0" w:color="auto"/>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 ТОС</w:t>
            </w:r>
          </w:p>
        </w:tc>
        <w:tc>
          <w:tcPr>
            <w:tcW w:w="1076" w:type="dxa"/>
            <w:vMerge w:val="restart"/>
            <w:tcBorders>
              <w:top w:val="single" w:sz="4" w:space="0" w:color="auto"/>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2024 год</w:t>
            </w:r>
          </w:p>
        </w:tc>
        <w:tc>
          <w:tcPr>
            <w:tcW w:w="1275" w:type="dxa"/>
            <w:vMerge w:val="restart"/>
            <w:tcBorders>
              <w:top w:val="single" w:sz="4" w:space="0" w:color="auto"/>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120,0</w:t>
            </w:r>
          </w:p>
        </w:tc>
        <w:tc>
          <w:tcPr>
            <w:tcW w:w="851"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r>
      <w:tr w:rsidR="00386DA3" w:rsidRPr="00F764FA" w:rsidTr="00386DA3">
        <w:trPr>
          <w:trHeight w:val="562"/>
          <w:tblCellSpacing w:w="5" w:type="nil"/>
          <w:jc w:val="center"/>
        </w:trPr>
        <w:tc>
          <w:tcPr>
            <w:tcW w:w="993"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Областной бюджет</w:t>
            </w:r>
          </w:p>
        </w:tc>
        <w:tc>
          <w:tcPr>
            <w:tcW w:w="793"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r>
      <w:tr w:rsidR="00386DA3" w:rsidRPr="00F764FA" w:rsidTr="00386DA3">
        <w:trPr>
          <w:trHeight w:val="817"/>
          <w:tblCellSpacing w:w="5" w:type="nil"/>
          <w:jc w:val="center"/>
        </w:trPr>
        <w:tc>
          <w:tcPr>
            <w:tcW w:w="993" w:type="dxa"/>
            <w:vMerge w:val="restart"/>
            <w:tcBorders>
              <w:top w:val="single" w:sz="4" w:space="0" w:color="auto"/>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1.3.1.6.</w:t>
            </w:r>
          </w:p>
        </w:tc>
        <w:tc>
          <w:tcPr>
            <w:tcW w:w="4536" w:type="dxa"/>
            <w:vMerge w:val="restart"/>
            <w:tcBorders>
              <w:top w:val="single" w:sz="4" w:space="0" w:color="auto"/>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color w:val="000000"/>
                <w:sz w:val="16"/>
                <w:szCs w:val="16"/>
              </w:rPr>
            </w:pPr>
            <w:r w:rsidRPr="00386DA3">
              <w:rPr>
                <w:rFonts w:ascii="Times New Roman" w:hAnsi="Times New Roman" w:cs="Times New Roman"/>
                <w:color w:val="000000"/>
                <w:sz w:val="16"/>
                <w:szCs w:val="16"/>
              </w:rPr>
              <w:t>Реализация проекта ТОС «Волчьи ямы»</w:t>
            </w:r>
            <w:r w:rsidRPr="00386DA3">
              <w:rPr>
                <w:rFonts w:ascii="Times New Roman" w:hAnsi="Times New Roman" w:cs="Times New Roman"/>
                <w:sz w:val="16"/>
                <w:szCs w:val="16"/>
              </w:rPr>
              <w:t xml:space="preserve"> «Благоустройство территории у общес</w:t>
            </w:r>
            <w:r w:rsidRPr="00386DA3">
              <w:rPr>
                <w:rFonts w:ascii="Times New Roman" w:hAnsi="Times New Roman" w:cs="Times New Roman"/>
                <w:sz w:val="16"/>
                <w:szCs w:val="16"/>
              </w:rPr>
              <w:t>т</w:t>
            </w:r>
            <w:r w:rsidRPr="00386DA3">
              <w:rPr>
                <w:rFonts w:ascii="Times New Roman" w:hAnsi="Times New Roman" w:cs="Times New Roman"/>
                <w:sz w:val="16"/>
                <w:szCs w:val="16"/>
              </w:rPr>
              <w:t>венного колодца»</w:t>
            </w:r>
          </w:p>
        </w:tc>
        <w:tc>
          <w:tcPr>
            <w:tcW w:w="1843" w:type="dxa"/>
            <w:vMerge w:val="restart"/>
            <w:tcBorders>
              <w:top w:val="single" w:sz="4" w:space="0" w:color="auto"/>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 ТОС</w:t>
            </w:r>
          </w:p>
        </w:tc>
        <w:tc>
          <w:tcPr>
            <w:tcW w:w="1076" w:type="dxa"/>
            <w:vMerge w:val="restart"/>
            <w:tcBorders>
              <w:top w:val="single" w:sz="4" w:space="0" w:color="auto"/>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2024 год</w:t>
            </w:r>
          </w:p>
        </w:tc>
        <w:tc>
          <w:tcPr>
            <w:tcW w:w="1275" w:type="dxa"/>
            <w:vMerge w:val="restart"/>
            <w:tcBorders>
              <w:top w:val="single" w:sz="4" w:space="0" w:color="auto"/>
              <w:left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3.1</w:t>
            </w:r>
          </w:p>
        </w:tc>
        <w:tc>
          <w:tcPr>
            <w:tcW w:w="1334"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r>
      <w:tr w:rsidR="00386DA3" w:rsidRPr="00F764FA" w:rsidTr="00386DA3">
        <w:trPr>
          <w:trHeight w:val="505"/>
          <w:tblCellSpacing w:w="5" w:type="nil"/>
          <w:jc w:val="center"/>
        </w:trPr>
        <w:tc>
          <w:tcPr>
            <w:tcW w:w="993"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4536"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color w:val="000000"/>
                <w:sz w:val="16"/>
                <w:szCs w:val="16"/>
              </w:rPr>
            </w:pPr>
          </w:p>
        </w:tc>
        <w:tc>
          <w:tcPr>
            <w:tcW w:w="1843"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076"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275" w:type="dxa"/>
            <w:vMerge/>
            <w:tcBorders>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1334"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Областной бюджет</w:t>
            </w:r>
          </w:p>
        </w:tc>
        <w:tc>
          <w:tcPr>
            <w:tcW w:w="793"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767"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58,0</w:t>
            </w:r>
          </w:p>
        </w:tc>
        <w:tc>
          <w:tcPr>
            <w:tcW w:w="851"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r>
      <w:tr w:rsidR="00386DA3" w:rsidRPr="00F764FA" w:rsidTr="00386DA3">
        <w:trPr>
          <w:trHeight w:val="845"/>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1.3.2</w:t>
            </w:r>
          </w:p>
        </w:tc>
        <w:tc>
          <w:tcPr>
            <w:tcW w:w="4536"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jc w:val="both"/>
              <w:rPr>
                <w:sz w:val="16"/>
                <w:szCs w:val="16"/>
              </w:rPr>
            </w:pPr>
            <w:r w:rsidRPr="00386DA3">
              <w:rPr>
                <w:sz w:val="16"/>
                <w:szCs w:val="16"/>
              </w:rPr>
              <w:t>Организация мероприятий, направленных на повышение мотивации членов</w:t>
            </w:r>
          </w:p>
          <w:p w:rsidR="00386DA3" w:rsidRPr="00386DA3" w:rsidRDefault="00386DA3" w:rsidP="008B3F29">
            <w:pPr>
              <w:jc w:val="both"/>
              <w:rPr>
                <w:sz w:val="16"/>
                <w:szCs w:val="16"/>
              </w:rPr>
            </w:pPr>
            <w:r w:rsidRPr="00386DA3">
              <w:rPr>
                <w:sz w:val="16"/>
                <w:szCs w:val="16"/>
              </w:rPr>
              <w:t>ТОС, обеспечение финансовой</w:t>
            </w:r>
          </w:p>
          <w:p w:rsidR="00386DA3" w:rsidRPr="00386DA3" w:rsidRDefault="00386DA3" w:rsidP="008B3F29">
            <w:pPr>
              <w:jc w:val="both"/>
              <w:rPr>
                <w:sz w:val="16"/>
                <w:szCs w:val="16"/>
              </w:rPr>
            </w:pPr>
            <w:r w:rsidRPr="00386DA3">
              <w:rPr>
                <w:sz w:val="16"/>
                <w:szCs w:val="16"/>
              </w:rPr>
              <w:t>поддержки.</w:t>
            </w:r>
          </w:p>
        </w:tc>
        <w:tc>
          <w:tcPr>
            <w:tcW w:w="1843"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 ТОС</w:t>
            </w:r>
          </w:p>
        </w:tc>
        <w:tc>
          <w:tcPr>
            <w:tcW w:w="1076"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2024 год</w:t>
            </w:r>
          </w:p>
        </w:tc>
        <w:tc>
          <w:tcPr>
            <w:tcW w:w="1275"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3.2</w:t>
            </w:r>
          </w:p>
        </w:tc>
        <w:tc>
          <w:tcPr>
            <w:tcW w:w="1334"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767"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r>
      <w:tr w:rsidR="00386DA3" w:rsidRPr="00F764FA" w:rsidTr="00386DA3">
        <w:trPr>
          <w:trHeight w:val="845"/>
          <w:tblCellSpacing w:w="5" w:type="nil"/>
          <w:jc w:val="center"/>
        </w:trPr>
        <w:tc>
          <w:tcPr>
            <w:tcW w:w="993" w:type="dxa"/>
            <w:tcBorders>
              <w:top w:val="single" w:sz="4" w:space="0" w:color="auto"/>
              <w:left w:val="single" w:sz="4" w:space="0" w:color="auto"/>
              <w:bottom w:val="single" w:sz="4" w:space="0" w:color="auto"/>
              <w:right w:val="single" w:sz="4" w:space="0" w:color="auto"/>
            </w:tcBorders>
          </w:tcPr>
          <w:p w:rsidR="00386DA3" w:rsidRPr="00386DA3" w:rsidRDefault="00386DA3" w:rsidP="00386DA3">
            <w:pPr>
              <w:pStyle w:val="ConsPlusCell"/>
              <w:widowControl w:val="0"/>
              <w:numPr>
                <w:ilvl w:val="2"/>
                <w:numId w:val="20"/>
              </w:numPr>
              <w:rPr>
                <w:rFonts w:ascii="Times New Roman" w:hAnsi="Times New Roman" w:cs="Times New Roman"/>
                <w:sz w:val="16"/>
                <w:szCs w:val="16"/>
              </w:rPr>
            </w:pPr>
            <w:r w:rsidRPr="00386DA3">
              <w:rPr>
                <w:rFonts w:ascii="Times New Roman" w:hAnsi="Times New Roman" w:cs="Times New Roman"/>
                <w:sz w:val="16"/>
                <w:szCs w:val="16"/>
              </w:rPr>
              <w:t>1</w:t>
            </w:r>
          </w:p>
        </w:tc>
        <w:tc>
          <w:tcPr>
            <w:tcW w:w="4536"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jc w:val="both"/>
              <w:rPr>
                <w:sz w:val="16"/>
                <w:szCs w:val="16"/>
              </w:rPr>
            </w:pPr>
            <w:r w:rsidRPr="00386DA3">
              <w:rPr>
                <w:sz w:val="16"/>
                <w:szCs w:val="16"/>
              </w:rPr>
              <w:t>Формирование земельного  участка для спортивно- игровой   площадки</w:t>
            </w:r>
          </w:p>
        </w:tc>
        <w:tc>
          <w:tcPr>
            <w:tcW w:w="1843"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1076"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2024 год</w:t>
            </w:r>
          </w:p>
        </w:tc>
        <w:tc>
          <w:tcPr>
            <w:tcW w:w="1275"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3.3</w:t>
            </w:r>
          </w:p>
        </w:tc>
        <w:tc>
          <w:tcPr>
            <w:tcW w:w="1334"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Бюджет сельского поселения</w:t>
            </w:r>
          </w:p>
        </w:tc>
        <w:tc>
          <w:tcPr>
            <w:tcW w:w="793"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767"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386DA3" w:rsidRPr="00386DA3" w:rsidRDefault="00386DA3" w:rsidP="008B3F29">
            <w:pPr>
              <w:pStyle w:val="ConsPlusCell"/>
              <w:rPr>
                <w:rFonts w:ascii="Times New Roman" w:hAnsi="Times New Roman" w:cs="Times New Roman"/>
                <w:sz w:val="16"/>
                <w:szCs w:val="16"/>
              </w:rPr>
            </w:pPr>
          </w:p>
        </w:tc>
      </w:tr>
    </w:tbl>
    <w:p w:rsidR="00386DA3" w:rsidRDefault="00386DA3" w:rsidP="00386DA3"/>
    <w:p w:rsidR="00386DA3" w:rsidRPr="00F764FA" w:rsidRDefault="00386DA3" w:rsidP="00386DA3">
      <w:pPr>
        <w:ind w:firstLine="567"/>
        <w:jc w:val="both"/>
        <w:rPr>
          <w:sz w:val="16"/>
          <w:szCs w:val="16"/>
          <w:shd w:val="clear" w:color="auto" w:fill="FFFFFF"/>
        </w:rPr>
      </w:pPr>
      <w:r w:rsidRPr="00F764FA">
        <w:rPr>
          <w:sz w:val="16"/>
          <w:szCs w:val="16"/>
        </w:rPr>
        <w:t xml:space="preserve">2. </w:t>
      </w:r>
      <w:r w:rsidRPr="00F764FA">
        <w:rPr>
          <w:sz w:val="16"/>
          <w:szCs w:val="16"/>
          <w:shd w:val="clear" w:color="auto" w:fill="FFFFFF"/>
        </w:rPr>
        <w:t>Опубликовать постановление  в бюллетене «Официальный вестник Боровёнковского сельского поселения</w:t>
      </w:r>
      <w:r w:rsidRPr="00F764FA">
        <w:rPr>
          <w:sz w:val="16"/>
          <w:szCs w:val="16"/>
        </w:rPr>
        <w:t>"</w:t>
      </w:r>
      <w:r w:rsidRPr="00F764FA">
        <w:rPr>
          <w:color w:val="000000"/>
          <w:sz w:val="16"/>
          <w:szCs w:val="16"/>
        </w:rPr>
        <w:t xml:space="preserve"> и разместить на официальном сайте муниципального образования в информационно-телекоммуникационной сети «Интернет».</w:t>
      </w:r>
    </w:p>
    <w:p w:rsidR="00386DA3" w:rsidRPr="00F764FA" w:rsidRDefault="00386DA3" w:rsidP="00386DA3">
      <w:pPr>
        <w:pStyle w:val="ConsPlusNormal"/>
        <w:widowControl/>
        <w:ind w:firstLine="0"/>
        <w:jc w:val="both"/>
        <w:rPr>
          <w:rFonts w:ascii="Times New Roman" w:hAnsi="Times New Roman" w:cs="Times New Roman"/>
          <w:sz w:val="16"/>
          <w:szCs w:val="16"/>
        </w:rPr>
      </w:pPr>
    </w:p>
    <w:p w:rsidR="00386DA3" w:rsidRPr="00386DA3" w:rsidRDefault="00386DA3" w:rsidP="00386DA3">
      <w:pPr>
        <w:pStyle w:val="af"/>
        <w:pBdr>
          <w:bottom w:val="single" w:sz="12" w:space="1" w:color="auto"/>
        </w:pBdr>
        <w:spacing w:line="240" w:lineRule="exact"/>
        <w:rPr>
          <w:b/>
          <w:sz w:val="18"/>
          <w:szCs w:val="18"/>
        </w:rPr>
      </w:pPr>
      <w:r w:rsidRPr="00386DA3">
        <w:rPr>
          <w:b/>
          <w:sz w:val="18"/>
          <w:szCs w:val="18"/>
        </w:rPr>
        <w:t>Глава сельского поселения  Н.Г.Пискарева</w:t>
      </w:r>
    </w:p>
    <w:p w:rsidR="00386DA3" w:rsidRPr="00386DA3" w:rsidRDefault="00386DA3" w:rsidP="00386DA3">
      <w:pPr>
        <w:autoSpaceDE w:val="0"/>
        <w:autoSpaceDN w:val="0"/>
        <w:adjustRightInd w:val="0"/>
        <w:jc w:val="center"/>
        <w:rPr>
          <w:rFonts w:ascii="MS Shell Dlg" w:hAnsi="MS Shell Dlg" w:cs="MS Shell Dlg"/>
          <w:b/>
          <w:sz w:val="18"/>
          <w:szCs w:val="18"/>
        </w:rPr>
      </w:pPr>
      <w:r w:rsidRPr="00386DA3">
        <w:rPr>
          <w:b/>
          <w:sz w:val="18"/>
          <w:szCs w:val="18"/>
        </w:rPr>
        <w:t>АДМИНИСТРАЦИЯ БОРОВËНКОВСКОГО СЕЛЬСКОГО ПОСЕЛЕНИЯ</w:t>
      </w:r>
    </w:p>
    <w:p w:rsidR="00386DA3" w:rsidRPr="00386DA3" w:rsidRDefault="00386DA3" w:rsidP="00386DA3">
      <w:pPr>
        <w:spacing w:line="240" w:lineRule="exact"/>
        <w:jc w:val="center"/>
        <w:rPr>
          <w:b/>
          <w:sz w:val="18"/>
          <w:szCs w:val="18"/>
        </w:rPr>
      </w:pPr>
      <w:r w:rsidRPr="00386DA3">
        <w:rPr>
          <w:b/>
          <w:sz w:val="18"/>
          <w:szCs w:val="18"/>
        </w:rPr>
        <w:t>П О С Т А Н О В Л Е Н И Е</w:t>
      </w:r>
    </w:p>
    <w:p w:rsidR="00386DA3" w:rsidRPr="00386DA3" w:rsidRDefault="00386DA3" w:rsidP="00386DA3">
      <w:pPr>
        <w:spacing w:line="240" w:lineRule="exact"/>
        <w:jc w:val="center"/>
        <w:rPr>
          <w:b/>
          <w:sz w:val="16"/>
          <w:szCs w:val="16"/>
        </w:rPr>
      </w:pPr>
      <w:r>
        <w:rPr>
          <w:b/>
          <w:sz w:val="16"/>
          <w:szCs w:val="16"/>
        </w:rPr>
        <w:t>от 25.11.2024 №  183</w:t>
      </w:r>
    </w:p>
    <w:p w:rsidR="00386DA3" w:rsidRPr="00AA0515" w:rsidRDefault="00386DA3" w:rsidP="00386DA3">
      <w:pPr>
        <w:spacing w:line="240" w:lineRule="exact"/>
        <w:jc w:val="center"/>
        <w:rPr>
          <w:sz w:val="16"/>
          <w:szCs w:val="16"/>
        </w:rPr>
      </w:pPr>
      <w:r w:rsidRPr="00AA0515">
        <w:rPr>
          <w:b/>
          <w:sz w:val="16"/>
          <w:szCs w:val="16"/>
        </w:rPr>
        <w:t xml:space="preserve">О внесении изменений в </w:t>
      </w:r>
      <w:r w:rsidRPr="00AA0515">
        <w:rPr>
          <w:b/>
          <w:bCs/>
          <w:color w:val="000000"/>
          <w:spacing w:val="-2"/>
          <w:sz w:val="16"/>
          <w:szCs w:val="16"/>
        </w:rPr>
        <w:t>муниципальную  программу</w:t>
      </w:r>
      <w:r w:rsidRPr="00AA0515">
        <w:rPr>
          <w:b/>
          <w:sz w:val="16"/>
          <w:szCs w:val="16"/>
        </w:rPr>
        <w:t>«Развитие информационного общества</w:t>
      </w:r>
      <w:r w:rsidRPr="00AA0515">
        <w:rPr>
          <w:b/>
          <w:bCs/>
          <w:color w:val="000000"/>
          <w:spacing w:val="-2"/>
          <w:sz w:val="16"/>
          <w:szCs w:val="16"/>
        </w:rPr>
        <w:t xml:space="preserve"> Боровёнковского сельского поселения»</w:t>
      </w:r>
    </w:p>
    <w:p w:rsidR="00386DA3" w:rsidRPr="00AA0515" w:rsidRDefault="00386DA3" w:rsidP="00386DA3">
      <w:pPr>
        <w:spacing w:line="240" w:lineRule="exact"/>
        <w:rPr>
          <w:b/>
          <w:sz w:val="16"/>
          <w:szCs w:val="16"/>
        </w:rPr>
      </w:pPr>
    </w:p>
    <w:p w:rsidR="00386DA3" w:rsidRPr="00AA0515" w:rsidRDefault="00386DA3" w:rsidP="00386DA3">
      <w:pPr>
        <w:ind w:firstLine="539"/>
        <w:jc w:val="both"/>
        <w:rPr>
          <w:sz w:val="16"/>
          <w:szCs w:val="16"/>
        </w:rPr>
      </w:pPr>
      <w:r w:rsidRPr="00AA0515">
        <w:rPr>
          <w:sz w:val="16"/>
          <w:szCs w:val="16"/>
        </w:rPr>
        <w:t xml:space="preserve">   </w:t>
      </w:r>
      <w:r w:rsidRPr="00AA0515">
        <w:rPr>
          <w:bCs/>
          <w:sz w:val="16"/>
          <w:szCs w:val="16"/>
        </w:rPr>
        <w:t xml:space="preserve">В </w:t>
      </w:r>
      <w:r w:rsidRPr="00AA0515">
        <w:rPr>
          <w:sz w:val="16"/>
          <w:szCs w:val="16"/>
          <w:shd w:val="clear" w:color="auto" w:fill="FFFFFF"/>
        </w:rPr>
        <w:t xml:space="preserve">связи с уточнением планируемых к реализации мероприятий муниципальной программы </w:t>
      </w:r>
      <w:r w:rsidRPr="00AA0515">
        <w:rPr>
          <w:bCs/>
          <w:spacing w:val="-10"/>
          <w:sz w:val="16"/>
          <w:szCs w:val="16"/>
        </w:rPr>
        <w:t>Администрация Боровёнковского сельского поселения</w:t>
      </w:r>
      <w:r w:rsidRPr="00AA0515">
        <w:rPr>
          <w:bCs/>
          <w:sz w:val="16"/>
          <w:szCs w:val="16"/>
        </w:rPr>
        <w:t xml:space="preserve">    </w:t>
      </w:r>
      <w:r w:rsidRPr="00AA0515">
        <w:rPr>
          <w:sz w:val="16"/>
          <w:szCs w:val="16"/>
          <w:shd w:val="clear" w:color="auto" w:fill="FFFFFF"/>
        </w:rPr>
        <w:t xml:space="preserve">Администрация Боровёнковского сельского поселения </w:t>
      </w:r>
    </w:p>
    <w:p w:rsidR="00386DA3" w:rsidRPr="00AA0515" w:rsidRDefault="00386DA3" w:rsidP="00386DA3">
      <w:pPr>
        <w:ind w:firstLine="539"/>
        <w:jc w:val="both"/>
        <w:rPr>
          <w:sz w:val="16"/>
          <w:szCs w:val="16"/>
        </w:rPr>
      </w:pPr>
      <w:r w:rsidRPr="00AA0515">
        <w:rPr>
          <w:sz w:val="16"/>
          <w:szCs w:val="16"/>
        </w:rPr>
        <w:t xml:space="preserve"> </w:t>
      </w:r>
      <w:r w:rsidRPr="00AA0515">
        <w:rPr>
          <w:b/>
          <w:sz w:val="16"/>
          <w:szCs w:val="16"/>
        </w:rPr>
        <w:t>ПОСТАНОВЛЯЕТ:</w:t>
      </w:r>
    </w:p>
    <w:p w:rsidR="00386DA3" w:rsidRPr="00AA0515" w:rsidRDefault="00386DA3" w:rsidP="00386DA3">
      <w:pPr>
        <w:jc w:val="both"/>
        <w:rPr>
          <w:sz w:val="16"/>
          <w:szCs w:val="16"/>
        </w:rPr>
      </w:pPr>
      <w:r w:rsidRPr="00AA0515">
        <w:rPr>
          <w:sz w:val="16"/>
          <w:szCs w:val="16"/>
        </w:rPr>
        <w:t xml:space="preserve">1. Внести в </w:t>
      </w:r>
      <w:r w:rsidRPr="00AA0515">
        <w:rPr>
          <w:bCs/>
          <w:color w:val="000000"/>
          <w:spacing w:val="-2"/>
          <w:sz w:val="16"/>
          <w:szCs w:val="16"/>
        </w:rPr>
        <w:t xml:space="preserve">муниципальную  программу </w:t>
      </w:r>
      <w:r w:rsidRPr="00AA0515">
        <w:rPr>
          <w:sz w:val="16"/>
          <w:szCs w:val="16"/>
        </w:rPr>
        <w:t>«Развитие информационного общества</w:t>
      </w:r>
      <w:r w:rsidRPr="00AA0515">
        <w:rPr>
          <w:bCs/>
          <w:color w:val="000000"/>
          <w:spacing w:val="-2"/>
          <w:sz w:val="16"/>
          <w:szCs w:val="16"/>
        </w:rPr>
        <w:t xml:space="preserve"> Боровёнковского сельского поселения», утвержденную </w:t>
      </w:r>
      <w:r w:rsidRPr="00AA0515">
        <w:rPr>
          <w:sz w:val="16"/>
          <w:szCs w:val="16"/>
        </w:rPr>
        <w:t xml:space="preserve">постановлением  Администрации Боровёнковского сельского поселения от 07.11.2019 №  139 (в редакции постановлений от  14.02.2020 № 25, от  16.03.2020 № 32, от 30.04.2020 № 54, </w:t>
      </w:r>
      <w:r w:rsidRPr="00AA0515">
        <w:rPr>
          <w:rStyle w:val="aff"/>
          <w:b w:val="0"/>
          <w:sz w:val="16"/>
          <w:szCs w:val="16"/>
          <w:shd w:val="clear" w:color="auto" w:fill="FFFFFF"/>
        </w:rPr>
        <w:t>от 02.07.2020 № 75, от 29.10.2020 № 130, от 18.11.2020 № 153, от 27.11.2020 № 169,</w:t>
      </w:r>
      <w:r w:rsidRPr="00AA0515">
        <w:rPr>
          <w:sz w:val="16"/>
          <w:szCs w:val="16"/>
        </w:rPr>
        <w:t xml:space="preserve"> от 01.03.2021 № 19, от 15.07.2021 № 95, от 04.02.2022 № 10, от 17.02.2022 № 12, от 08.11.2022 № 105 от 28.02.2023 № 21, от 09.03.2023 № 23, от 31.05.2023 № 65, от 11.01.2024 № 2, от 17.05.2024 № 67 от 10.06.2024 № 81, № 128 от 01.10.2024, от 07.10.2024 № 132, от 11.11.2024 № 158) следующие  изменения: </w:t>
      </w:r>
    </w:p>
    <w:p w:rsidR="00386DA3" w:rsidRPr="00AA0515" w:rsidRDefault="00386DA3" w:rsidP="00386DA3">
      <w:pPr>
        <w:widowControl w:val="0"/>
        <w:autoSpaceDE w:val="0"/>
        <w:autoSpaceDN w:val="0"/>
        <w:adjustRightInd w:val="0"/>
        <w:jc w:val="both"/>
        <w:rPr>
          <w:sz w:val="16"/>
          <w:szCs w:val="16"/>
        </w:rPr>
      </w:pPr>
    </w:p>
    <w:p w:rsidR="00386DA3" w:rsidRPr="00AA0515" w:rsidRDefault="00386DA3" w:rsidP="00386DA3">
      <w:pPr>
        <w:jc w:val="both"/>
        <w:rPr>
          <w:sz w:val="16"/>
          <w:szCs w:val="16"/>
        </w:rPr>
      </w:pPr>
      <w:r w:rsidRPr="00AA0515">
        <w:rPr>
          <w:sz w:val="16"/>
          <w:szCs w:val="16"/>
        </w:rPr>
        <w:t>- Мероприятия  муниципальной программы изложить в новой редакции:</w:t>
      </w:r>
    </w:p>
    <w:p w:rsidR="00386DA3" w:rsidRPr="00AA0515" w:rsidRDefault="00386DA3" w:rsidP="00386DA3">
      <w:pPr>
        <w:jc w:val="center"/>
        <w:rPr>
          <w:sz w:val="16"/>
          <w:szCs w:val="16"/>
        </w:rPr>
      </w:pPr>
      <w:r w:rsidRPr="00AA0515">
        <w:rPr>
          <w:b/>
          <w:sz w:val="16"/>
          <w:szCs w:val="16"/>
        </w:rPr>
        <w:t>Мероприятия муниципальной программы</w:t>
      </w:r>
    </w:p>
    <w:tbl>
      <w:tblPr>
        <w:tblW w:w="5000" w:type="pct"/>
        <w:jc w:val="center"/>
        <w:tblLayout w:type="fixed"/>
        <w:tblCellMar>
          <w:left w:w="75" w:type="dxa"/>
          <w:right w:w="75" w:type="dxa"/>
        </w:tblCellMar>
        <w:tblLook w:val="0000"/>
      </w:tblPr>
      <w:tblGrid>
        <w:gridCol w:w="524"/>
        <w:gridCol w:w="3002"/>
        <w:gridCol w:w="1255"/>
        <w:gridCol w:w="612"/>
        <w:gridCol w:w="1254"/>
        <w:gridCol w:w="928"/>
        <w:gridCol w:w="846"/>
        <w:gridCol w:w="611"/>
        <w:gridCol w:w="449"/>
        <w:gridCol w:w="590"/>
        <w:gridCol w:w="545"/>
      </w:tblGrid>
      <w:tr w:rsidR="00386DA3" w:rsidRPr="00386DA3" w:rsidTr="00386DA3">
        <w:trPr>
          <w:trHeight w:val="640"/>
          <w:jc w:val="center"/>
        </w:trPr>
        <w:tc>
          <w:tcPr>
            <w:tcW w:w="5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 xml:space="preserve">№  </w:t>
            </w:r>
            <w:r w:rsidRPr="00386DA3">
              <w:rPr>
                <w:rFonts w:ascii="Times New Roman" w:hAnsi="Times New Roman" w:cs="Times New Roman"/>
                <w:sz w:val="16"/>
                <w:szCs w:val="16"/>
              </w:rPr>
              <w:br/>
              <w:t>п/п</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Наименование   мероприятия</w:t>
            </w:r>
          </w:p>
        </w:tc>
        <w:tc>
          <w:tcPr>
            <w:tcW w:w="12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Исполнитель</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 xml:space="preserve">Срок </w:t>
            </w:r>
            <w:r w:rsidRPr="00386DA3">
              <w:rPr>
                <w:rFonts w:ascii="Times New Roman" w:hAnsi="Times New Roman" w:cs="Times New Roman"/>
                <w:sz w:val="16"/>
                <w:szCs w:val="16"/>
              </w:rPr>
              <w:br/>
              <w:t>реал</w:t>
            </w:r>
            <w:r w:rsidRPr="00386DA3">
              <w:rPr>
                <w:rFonts w:ascii="Times New Roman" w:hAnsi="Times New Roman" w:cs="Times New Roman"/>
                <w:sz w:val="16"/>
                <w:szCs w:val="16"/>
              </w:rPr>
              <w:t>и</w:t>
            </w:r>
            <w:r w:rsidRPr="00386DA3">
              <w:rPr>
                <w:rFonts w:ascii="Times New Roman" w:hAnsi="Times New Roman" w:cs="Times New Roman"/>
                <w:sz w:val="16"/>
                <w:szCs w:val="16"/>
              </w:rPr>
              <w:t>зации</w:t>
            </w:r>
          </w:p>
        </w:tc>
        <w:tc>
          <w:tcPr>
            <w:tcW w:w="12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 xml:space="preserve">Целевой    </w:t>
            </w:r>
            <w:r w:rsidRPr="00386DA3">
              <w:rPr>
                <w:rFonts w:ascii="Times New Roman" w:hAnsi="Times New Roman" w:cs="Times New Roman"/>
                <w:sz w:val="16"/>
                <w:szCs w:val="16"/>
              </w:rPr>
              <w:br/>
              <w:t xml:space="preserve">  показатель   </w:t>
            </w:r>
            <w:r w:rsidRPr="00386DA3">
              <w:rPr>
                <w:rFonts w:ascii="Times New Roman" w:hAnsi="Times New Roman" w:cs="Times New Roman"/>
                <w:sz w:val="16"/>
                <w:szCs w:val="16"/>
              </w:rPr>
              <w:br/>
              <w:t>(номер целев</w:t>
            </w:r>
            <w:r w:rsidRPr="00386DA3">
              <w:rPr>
                <w:rFonts w:ascii="Times New Roman" w:hAnsi="Times New Roman" w:cs="Times New Roman"/>
                <w:sz w:val="16"/>
                <w:szCs w:val="16"/>
              </w:rPr>
              <w:t>о</w:t>
            </w:r>
            <w:r w:rsidRPr="00386DA3">
              <w:rPr>
                <w:rFonts w:ascii="Times New Roman" w:hAnsi="Times New Roman" w:cs="Times New Roman"/>
                <w:sz w:val="16"/>
                <w:szCs w:val="16"/>
              </w:rPr>
              <w:t>го  показателя из паспорта муниципальной</w:t>
            </w:r>
            <w:r w:rsidRPr="00386DA3">
              <w:rPr>
                <w:rFonts w:ascii="Times New Roman" w:hAnsi="Times New Roman" w:cs="Times New Roman"/>
                <w:sz w:val="16"/>
                <w:szCs w:val="16"/>
              </w:rPr>
              <w:br/>
              <w:t xml:space="preserve">  программы)</w:t>
            </w: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Источник</w:t>
            </w:r>
            <w:r w:rsidRPr="00386DA3">
              <w:rPr>
                <w:rFonts w:ascii="Times New Roman" w:hAnsi="Times New Roman" w:cs="Times New Roman"/>
                <w:sz w:val="16"/>
                <w:szCs w:val="16"/>
              </w:rPr>
              <w:br/>
              <w:t>финанс</w:t>
            </w:r>
            <w:r w:rsidRPr="00386DA3">
              <w:rPr>
                <w:rFonts w:ascii="Times New Roman" w:hAnsi="Times New Roman" w:cs="Times New Roman"/>
                <w:sz w:val="16"/>
                <w:szCs w:val="16"/>
              </w:rPr>
              <w:t>и</w:t>
            </w:r>
            <w:r w:rsidRPr="00386DA3">
              <w:rPr>
                <w:rFonts w:ascii="Times New Roman" w:hAnsi="Times New Roman" w:cs="Times New Roman"/>
                <w:sz w:val="16"/>
                <w:szCs w:val="16"/>
              </w:rPr>
              <w:t>рования</w:t>
            </w:r>
          </w:p>
        </w:tc>
        <w:tc>
          <w:tcPr>
            <w:tcW w:w="3041" w:type="dxa"/>
            <w:gridSpan w:val="5"/>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 xml:space="preserve">Объем финансирования по годам </w:t>
            </w:r>
          </w:p>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(тыс. руб.)</w:t>
            </w:r>
          </w:p>
        </w:tc>
      </w:tr>
      <w:tr w:rsidR="00386DA3" w:rsidRPr="00386DA3" w:rsidTr="00386DA3">
        <w:trPr>
          <w:trHeight w:val="480"/>
          <w:jc w:val="center"/>
        </w:trPr>
        <w:tc>
          <w:tcPr>
            <w:tcW w:w="524" w:type="dxa"/>
            <w:vMerge/>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rPr>
                <w:rFonts w:ascii="Times New Roman" w:hAnsi="Times New Roman" w:cs="Times New Roman"/>
                <w:sz w:val="16"/>
                <w:szCs w:val="16"/>
              </w:rPr>
            </w:pPr>
          </w:p>
        </w:tc>
        <w:tc>
          <w:tcPr>
            <w:tcW w:w="3002" w:type="dxa"/>
            <w:vMerge/>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sz w:val="16"/>
                <w:szCs w:val="16"/>
              </w:rPr>
            </w:pPr>
          </w:p>
        </w:tc>
        <w:tc>
          <w:tcPr>
            <w:tcW w:w="1255" w:type="dxa"/>
            <w:vMerge/>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sz w:val="16"/>
                <w:szCs w:val="16"/>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sz w:val="16"/>
                <w:szCs w:val="16"/>
              </w:rPr>
            </w:pPr>
          </w:p>
        </w:tc>
        <w:tc>
          <w:tcPr>
            <w:tcW w:w="1254" w:type="dxa"/>
            <w:vMerge/>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sz w:val="16"/>
                <w:szCs w:val="16"/>
              </w:rPr>
            </w:pPr>
          </w:p>
        </w:tc>
        <w:tc>
          <w:tcPr>
            <w:tcW w:w="928" w:type="dxa"/>
            <w:vMerge/>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sz w:val="16"/>
                <w:szCs w:val="16"/>
              </w:rPr>
            </w:pPr>
          </w:p>
        </w:tc>
        <w:tc>
          <w:tcPr>
            <w:tcW w:w="846"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2020</w:t>
            </w:r>
          </w:p>
        </w:tc>
        <w:tc>
          <w:tcPr>
            <w:tcW w:w="611"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2021</w:t>
            </w:r>
          </w:p>
        </w:tc>
        <w:tc>
          <w:tcPr>
            <w:tcW w:w="449"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2022</w:t>
            </w:r>
          </w:p>
        </w:tc>
        <w:tc>
          <w:tcPr>
            <w:tcW w:w="590"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2023</w:t>
            </w:r>
          </w:p>
        </w:tc>
        <w:tc>
          <w:tcPr>
            <w:tcW w:w="545"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2024</w:t>
            </w:r>
          </w:p>
        </w:tc>
      </w:tr>
      <w:tr w:rsidR="00386DA3" w:rsidRPr="00386DA3" w:rsidTr="00386DA3">
        <w:trPr>
          <w:jc w:val="center"/>
        </w:trPr>
        <w:tc>
          <w:tcPr>
            <w:tcW w:w="524"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b/>
                <w:bCs/>
                <w:sz w:val="16"/>
                <w:szCs w:val="16"/>
              </w:rPr>
              <w:t>1</w:t>
            </w:r>
          </w:p>
        </w:tc>
        <w:tc>
          <w:tcPr>
            <w:tcW w:w="3002"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b/>
                <w:bCs/>
                <w:sz w:val="16"/>
                <w:szCs w:val="16"/>
              </w:rPr>
              <w:t>2</w:t>
            </w:r>
          </w:p>
        </w:tc>
        <w:tc>
          <w:tcPr>
            <w:tcW w:w="1255"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b/>
                <w:bCs/>
                <w:sz w:val="16"/>
                <w:szCs w:val="16"/>
              </w:rPr>
              <w:t>3</w:t>
            </w:r>
          </w:p>
        </w:tc>
        <w:tc>
          <w:tcPr>
            <w:tcW w:w="612"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b/>
                <w:bCs/>
                <w:sz w:val="16"/>
                <w:szCs w:val="16"/>
              </w:rPr>
              <w:t>4</w:t>
            </w:r>
          </w:p>
        </w:tc>
        <w:tc>
          <w:tcPr>
            <w:tcW w:w="1254"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b/>
                <w:bCs/>
                <w:sz w:val="16"/>
                <w:szCs w:val="16"/>
              </w:rPr>
              <w:t>5</w:t>
            </w:r>
          </w:p>
        </w:tc>
        <w:tc>
          <w:tcPr>
            <w:tcW w:w="928"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b/>
                <w:bCs/>
                <w:sz w:val="16"/>
                <w:szCs w:val="16"/>
              </w:rPr>
              <w:t>6</w:t>
            </w:r>
          </w:p>
        </w:tc>
        <w:tc>
          <w:tcPr>
            <w:tcW w:w="846"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b/>
                <w:bCs/>
                <w:sz w:val="16"/>
                <w:szCs w:val="16"/>
              </w:rPr>
              <w:t>7</w:t>
            </w:r>
          </w:p>
        </w:tc>
        <w:tc>
          <w:tcPr>
            <w:tcW w:w="611"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b/>
                <w:bCs/>
                <w:sz w:val="16"/>
                <w:szCs w:val="16"/>
              </w:rPr>
              <w:t>8</w:t>
            </w:r>
          </w:p>
        </w:tc>
        <w:tc>
          <w:tcPr>
            <w:tcW w:w="449"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b/>
                <w:bCs/>
                <w:sz w:val="16"/>
                <w:szCs w:val="16"/>
              </w:rPr>
              <w:t>9</w:t>
            </w:r>
          </w:p>
        </w:tc>
        <w:tc>
          <w:tcPr>
            <w:tcW w:w="590"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b/>
                <w:bCs/>
                <w:sz w:val="16"/>
                <w:szCs w:val="16"/>
              </w:rPr>
              <w:t>10</w:t>
            </w:r>
          </w:p>
        </w:tc>
        <w:tc>
          <w:tcPr>
            <w:tcW w:w="545"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b/>
                <w:bCs/>
                <w:sz w:val="16"/>
                <w:szCs w:val="16"/>
              </w:rPr>
              <w:t>11</w:t>
            </w:r>
          </w:p>
        </w:tc>
      </w:tr>
      <w:tr w:rsidR="00386DA3" w:rsidRPr="00386DA3" w:rsidTr="00386DA3">
        <w:trPr>
          <w:trHeight w:val="351"/>
          <w:jc w:val="center"/>
        </w:trPr>
        <w:tc>
          <w:tcPr>
            <w:tcW w:w="10616" w:type="dxa"/>
            <w:gridSpan w:val="11"/>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  </w:t>
            </w:r>
          </w:p>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b/>
                <w:sz w:val="16"/>
                <w:szCs w:val="16"/>
              </w:rPr>
              <w:t>Цель</w:t>
            </w:r>
            <w:r w:rsidRPr="00386DA3">
              <w:rPr>
                <w:rFonts w:ascii="Times New Roman" w:hAnsi="Times New Roman" w:cs="Times New Roman"/>
                <w:sz w:val="16"/>
                <w:szCs w:val="16"/>
              </w:rPr>
              <w:t xml:space="preserve"> </w:t>
            </w:r>
            <w:r w:rsidRPr="00386DA3">
              <w:rPr>
                <w:rFonts w:ascii="Times New Roman" w:hAnsi="Times New Roman" w:cs="Times New Roman"/>
                <w:b/>
                <w:sz w:val="16"/>
                <w:szCs w:val="16"/>
              </w:rPr>
              <w:t>Развитие информационного общества на территории Боровёнковского сельского поселения</w:t>
            </w:r>
            <w:r w:rsidRPr="00386DA3">
              <w:rPr>
                <w:rFonts w:ascii="Times New Roman" w:hAnsi="Times New Roman" w:cs="Times New Roman"/>
                <w:sz w:val="16"/>
                <w:szCs w:val="16"/>
              </w:rPr>
              <w:t>.</w:t>
            </w:r>
          </w:p>
        </w:tc>
      </w:tr>
      <w:tr w:rsidR="00386DA3" w:rsidRPr="00386DA3" w:rsidTr="00386DA3">
        <w:trPr>
          <w:jc w:val="center"/>
        </w:trPr>
        <w:tc>
          <w:tcPr>
            <w:tcW w:w="524" w:type="dxa"/>
            <w:tcBorders>
              <w:left w:val="single" w:sz="4" w:space="0" w:color="000000"/>
              <w:bottom w:val="single" w:sz="4" w:space="0" w:color="000000"/>
              <w:right w:val="single" w:sz="4" w:space="0" w:color="000000"/>
            </w:tcBorders>
            <w:shd w:val="clear" w:color="auto" w:fill="auto"/>
          </w:tcPr>
          <w:p w:rsidR="00386DA3" w:rsidRPr="00386DA3" w:rsidRDefault="00386DA3" w:rsidP="00386DA3">
            <w:pPr>
              <w:pStyle w:val="ConsPlusCell"/>
              <w:widowControl w:val="0"/>
              <w:numPr>
                <w:ilvl w:val="0"/>
                <w:numId w:val="12"/>
              </w:numPr>
              <w:suppressAutoHyphens/>
              <w:autoSpaceDN/>
              <w:adjustRightInd/>
              <w:snapToGrid w:val="0"/>
              <w:ind w:left="720"/>
              <w:rPr>
                <w:rFonts w:ascii="Times New Roman" w:hAnsi="Times New Roman" w:cs="Times New Roman"/>
                <w:sz w:val="16"/>
                <w:szCs w:val="16"/>
              </w:rPr>
            </w:pPr>
          </w:p>
        </w:tc>
        <w:tc>
          <w:tcPr>
            <w:tcW w:w="10092" w:type="dxa"/>
            <w:gridSpan w:val="10"/>
            <w:tcBorders>
              <w:left w:val="single" w:sz="4" w:space="0" w:color="000000"/>
              <w:bottom w:val="single" w:sz="4" w:space="0" w:color="000000"/>
              <w:right w:val="single" w:sz="4" w:space="0" w:color="000000"/>
            </w:tcBorders>
            <w:shd w:val="clear" w:color="auto" w:fill="auto"/>
          </w:tcPr>
          <w:p w:rsidR="00386DA3" w:rsidRPr="00386DA3" w:rsidRDefault="00386DA3" w:rsidP="008B3F29">
            <w:pPr>
              <w:widowControl w:val="0"/>
              <w:autoSpaceDE w:val="0"/>
              <w:jc w:val="both"/>
              <w:rPr>
                <w:sz w:val="16"/>
                <w:szCs w:val="16"/>
              </w:rPr>
            </w:pPr>
            <w:r w:rsidRPr="00386DA3">
              <w:rPr>
                <w:b/>
                <w:sz w:val="16"/>
                <w:szCs w:val="16"/>
              </w:rPr>
              <w:t>Задача 1.</w:t>
            </w:r>
            <w:r w:rsidRPr="00386DA3">
              <w:rPr>
                <w:sz w:val="16"/>
                <w:szCs w:val="16"/>
              </w:rPr>
              <w:t xml:space="preserve"> </w:t>
            </w:r>
            <w:r w:rsidRPr="00386DA3">
              <w:rPr>
                <w:b/>
                <w:sz w:val="16"/>
                <w:szCs w:val="16"/>
              </w:rPr>
              <w:t>Создание условий для развития информатизации и сопровождения программного комплекса</w:t>
            </w:r>
          </w:p>
        </w:tc>
      </w:tr>
      <w:tr w:rsidR="00386DA3" w:rsidRPr="00386DA3" w:rsidTr="00386DA3">
        <w:trPr>
          <w:jc w:val="center"/>
        </w:trPr>
        <w:tc>
          <w:tcPr>
            <w:tcW w:w="524"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1.1.</w:t>
            </w:r>
          </w:p>
        </w:tc>
        <w:tc>
          <w:tcPr>
            <w:tcW w:w="3002"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shd w:val="clear" w:color="auto" w:fill="FFFFFF"/>
              <w:ind w:right="14" w:firstLine="14"/>
              <w:jc w:val="both"/>
              <w:rPr>
                <w:sz w:val="16"/>
                <w:szCs w:val="16"/>
              </w:rPr>
            </w:pPr>
            <w:r w:rsidRPr="00386DA3">
              <w:rPr>
                <w:sz w:val="16"/>
                <w:szCs w:val="16"/>
              </w:rPr>
              <w:t>Проведение инвентаризации сущес</w:t>
            </w:r>
            <w:r w:rsidRPr="00386DA3">
              <w:rPr>
                <w:sz w:val="16"/>
                <w:szCs w:val="16"/>
              </w:rPr>
              <w:t>т</w:t>
            </w:r>
            <w:r w:rsidRPr="00386DA3">
              <w:rPr>
                <w:sz w:val="16"/>
                <w:szCs w:val="16"/>
              </w:rPr>
              <w:t>вующей информационной системы</w:t>
            </w:r>
          </w:p>
        </w:tc>
        <w:tc>
          <w:tcPr>
            <w:tcW w:w="1255"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612"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 ква</w:t>
            </w:r>
            <w:r w:rsidRPr="00386DA3">
              <w:rPr>
                <w:rFonts w:ascii="Times New Roman" w:hAnsi="Times New Roman" w:cs="Times New Roman"/>
                <w:sz w:val="16"/>
                <w:szCs w:val="16"/>
              </w:rPr>
              <w:t>р</w:t>
            </w:r>
            <w:r w:rsidRPr="00386DA3">
              <w:rPr>
                <w:rFonts w:ascii="Times New Roman" w:hAnsi="Times New Roman" w:cs="Times New Roman"/>
                <w:sz w:val="16"/>
                <w:szCs w:val="16"/>
              </w:rPr>
              <w:t xml:space="preserve">тал </w:t>
            </w:r>
            <w:r w:rsidRPr="00386DA3">
              <w:rPr>
                <w:rFonts w:ascii="Times New Roman" w:hAnsi="Times New Roman" w:cs="Times New Roman"/>
                <w:sz w:val="16"/>
                <w:szCs w:val="16"/>
              </w:rPr>
              <w:lastRenderedPageBreak/>
              <w:t xml:space="preserve">2020 </w:t>
            </w:r>
          </w:p>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год</w:t>
            </w:r>
          </w:p>
        </w:tc>
        <w:tc>
          <w:tcPr>
            <w:tcW w:w="1254"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lastRenderedPageBreak/>
              <w:t>1.1.1.</w:t>
            </w:r>
          </w:p>
        </w:tc>
        <w:tc>
          <w:tcPr>
            <w:tcW w:w="928"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Не требует финанс</w:t>
            </w:r>
            <w:r w:rsidRPr="00386DA3">
              <w:rPr>
                <w:rFonts w:ascii="Times New Roman" w:hAnsi="Times New Roman" w:cs="Times New Roman"/>
                <w:sz w:val="16"/>
                <w:szCs w:val="16"/>
              </w:rPr>
              <w:t>и</w:t>
            </w:r>
            <w:r w:rsidRPr="00386DA3">
              <w:rPr>
                <w:rFonts w:ascii="Times New Roman" w:hAnsi="Times New Roman" w:cs="Times New Roman"/>
                <w:sz w:val="16"/>
                <w:szCs w:val="16"/>
              </w:rPr>
              <w:t>рования</w:t>
            </w:r>
          </w:p>
        </w:tc>
        <w:tc>
          <w:tcPr>
            <w:tcW w:w="846"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611"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449"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590"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545"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r>
      <w:tr w:rsidR="00386DA3" w:rsidRPr="00386DA3" w:rsidTr="00386DA3">
        <w:trPr>
          <w:jc w:val="center"/>
        </w:trPr>
        <w:tc>
          <w:tcPr>
            <w:tcW w:w="524"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lastRenderedPageBreak/>
              <w:t xml:space="preserve">1.2. </w:t>
            </w:r>
          </w:p>
        </w:tc>
        <w:tc>
          <w:tcPr>
            <w:tcW w:w="3002"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shd w:val="clear" w:color="auto" w:fill="FFFFFF"/>
              <w:ind w:right="14" w:firstLine="14"/>
              <w:jc w:val="both"/>
              <w:rPr>
                <w:sz w:val="16"/>
                <w:szCs w:val="16"/>
              </w:rPr>
            </w:pPr>
            <w:r w:rsidRPr="00386DA3">
              <w:rPr>
                <w:sz w:val="16"/>
                <w:szCs w:val="16"/>
              </w:rPr>
              <w:t>Обновление парка электронной вычи</w:t>
            </w:r>
            <w:r w:rsidRPr="00386DA3">
              <w:rPr>
                <w:sz w:val="16"/>
                <w:szCs w:val="16"/>
              </w:rPr>
              <w:t>с</w:t>
            </w:r>
            <w:r w:rsidRPr="00386DA3">
              <w:rPr>
                <w:sz w:val="16"/>
                <w:szCs w:val="16"/>
              </w:rPr>
              <w:t>лительной техники, отвечающей совр</w:t>
            </w:r>
            <w:r w:rsidRPr="00386DA3">
              <w:rPr>
                <w:sz w:val="16"/>
                <w:szCs w:val="16"/>
              </w:rPr>
              <w:t>е</w:t>
            </w:r>
            <w:r w:rsidRPr="00386DA3">
              <w:rPr>
                <w:sz w:val="16"/>
                <w:szCs w:val="16"/>
              </w:rPr>
              <w:t xml:space="preserve">менным требованиям </w:t>
            </w:r>
          </w:p>
        </w:tc>
        <w:tc>
          <w:tcPr>
            <w:tcW w:w="1255"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612"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2020-2024 годы</w:t>
            </w:r>
          </w:p>
        </w:tc>
        <w:tc>
          <w:tcPr>
            <w:tcW w:w="1254"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1.1.1.</w:t>
            </w:r>
          </w:p>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1.1.2.</w:t>
            </w:r>
          </w:p>
        </w:tc>
        <w:tc>
          <w:tcPr>
            <w:tcW w:w="928"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Бюджет сельского поселения</w:t>
            </w:r>
          </w:p>
        </w:tc>
        <w:tc>
          <w:tcPr>
            <w:tcW w:w="846"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61,55</w:t>
            </w:r>
          </w:p>
        </w:tc>
        <w:tc>
          <w:tcPr>
            <w:tcW w:w="611"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449"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590"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545"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r>
      <w:tr w:rsidR="00386DA3" w:rsidRPr="00386DA3" w:rsidTr="00386DA3">
        <w:trPr>
          <w:jc w:val="center"/>
        </w:trPr>
        <w:tc>
          <w:tcPr>
            <w:tcW w:w="524"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1.3.</w:t>
            </w:r>
          </w:p>
        </w:tc>
        <w:tc>
          <w:tcPr>
            <w:tcW w:w="3002"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shd w:val="clear" w:color="auto" w:fill="FFFFFF"/>
              <w:ind w:right="14" w:firstLine="14"/>
              <w:jc w:val="both"/>
              <w:rPr>
                <w:sz w:val="16"/>
                <w:szCs w:val="16"/>
              </w:rPr>
            </w:pPr>
            <w:r w:rsidRPr="00386DA3">
              <w:rPr>
                <w:sz w:val="16"/>
                <w:szCs w:val="16"/>
              </w:rPr>
              <w:t>Приобретение, ремонт и техническое обслуживание оргтехники, приобретение расходных материалов, комплектующих к ПК, в том числе услуги по заправке и ремонту  картриджей, ремонту компь</w:t>
            </w:r>
            <w:r w:rsidRPr="00386DA3">
              <w:rPr>
                <w:sz w:val="16"/>
                <w:szCs w:val="16"/>
              </w:rPr>
              <w:t>ю</w:t>
            </w:r>
            <w:r w:rsidRPr="00386DA3">
              <w:rPr>
                <w:sz w:val="16"/>
                <w:szCs w:val="16"/>
              </w:rPr>
              <w:t>терной техники и оргтехники, приобр</w:t>
            </w:r>
            <w:r w:rsidRPr="00386DA3">
              <w:rPr>
                <w:sz w:val="16"/>
                <w:szCs w:val="16"/>
              </w:rPr>
              <w:t>е</w:t>
            </w:r>
            <w:r w:rsidRPr="00386DA3">
              <w:rPr>
                <w:sz w:val="16"/>
                <w:szCs w:val="16"/>
              </w:rPr>
              <w:t>тение картриджей, услуги по списанию, утилизации оргтехники и компьютерной техники.</w:t>
            </w:r>
          </w:p>
        </w:tc>
        <w:tc>
          <w:tcPr>
            <w:tcW w:w="1255"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612"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2020-2024 годы</w:t>
            </w:r>
          </w:p>
        </w:tc>
        <w:tc>
          <w:tcPr>
            <w:tcW w:w="1254"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1.1.3.</w:t>
            </w:r>
          </w:p>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 xml:space="preserve"> 1.1.4.</w:t>
            </w:r>
          </w:p>
        </w:tc>
        <w:tc>
          <w:tcPr>
            <w:tcW w:w="928"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Бюджет сельского поселения</w:t>
            </w:r>
          </w:p>
        </w:tc>
        <w:tc>
          <w:tcPr>
            <w:tcW w:w="846"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13,57</w:t>
            </w:r>
          </w:p>
        </w:tc>
        <w:tc>
          <w:tcPr>
            <w:tcW w:w="611"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9,93</w:t>
            </w:r>
          </w:p>
        </w:tc>
        <w:tc>
          <w:tcPr>
            <w:tcW w:w="449"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22,6</w:t>
            </w:r>
          </w:p>
        </w:tc>
        <w:tc>
          <w:tcPr>
            <w:tcW w:w="590"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16,0</w:t>
            </w:r>
          </w:p>
        </w:tc>
        <w:tc>
          <w:tcPr>
            <w:tcW w:w="545"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19,6</w:t>
            </w:r>
          </w:p>
        </w:tc>
      </w:tr>
      <w:tr w:rsidR="00386DA3" w:rsidRPr="00386DA3" w:rsidTr="00386DA3">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1.4.</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shd w:val="clear" w:color="auto" w:fill="FFFFFF"/>
              <w:ind w:left="14"/>
              <w:jc w:val="both"/>
              <w:rPr>
                <w:sz w:val="16"/>
                <w:szCs w:val="16"/>
              </w:rPr>
            </w:pPr>
            <w:r w:rsidRPr="00386DA3">
              <w:rPr>
                <w:sz w:val="16"/>
                <w:szCs w:val="16"/>
              </w:rPr>
              <w:t>Оплата услуг связи, включая  обеспеч</w:t>
            </w:r>
            <w:r w:rsidRPr="00386DA3">
              <w:rPr>
                <w:sz w:val="16"/>
                <w:szCs w:val="16"/>
              </w:rPr>
              <w:t>е</w:t>
            </w:r>
            <w:r w:rsidRPr="00386DA3">
              <w:rPr>
                <w:sz w:val="16"/>
                <w:szCs w:val="16"/>
              </w:rPr>
              <w:t>ние доступа к сети Интернет</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1.1.5.</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40,7</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40,2</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44,0</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45,0</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51,7</w:t>
            </w:r>
          </w:p>
        </w:tc>
      </w:tr>
      <w:tr w:rsidR="00386DA3" w:rsidRPr="00386DA3" w:rsidTr="00386DA3">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w:t>
            </w:r>
          </w:p>
        </w:tc>
        <w:tc>
          <w:tcPr>
            <w:tcW w:w="8957" w:type="dxa"/>
            <w:gridSpan w:val="8"/>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b/>
                <w:sz w:val="16"/>
                <w:szCs w:val="16"/>
              </w:rPr>
              <w:t>Задача 2.</w:t>
            </w:r>
            <w:r w:rsidRPr="00386DA3">
              <w:rPr>
                <w:rFonts w:ascii="Times New Roman" w:hAnsi="Times New Roman" w:cs="Times New Roman"/>
                <w:sz w:val="16"/>
                <w:szCs w:val="16"/>
              </w:rPr>
              <w:t xml:space="preserve">  </w:t>
            </w:r>
            <w:r w:rsidRPr="00386DA3">
              <w:rPr>
                <w:rFonts w:ascii="Times New Roman" w:hAnsi="Times New Roman" w:cs="Times New Roman"/>
                <w:b/>
                <w:sz w:val="16"/>
                <w:szCs w:val="16"/>
              </w:rPr>
              <w:t>Обеспечение безопасности информационной телекоммуникационной инфраструктуры</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rPr>
                <w:rFonts w:ascii="Times New Roman" w:hAnsi="Times New Roman" w:cs="Times New Roman"/>
                <w:b/>
                <w:sz w:val="16"/>
                <w:szCs w:val="16"/>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rPr>
                <w:rFonts w:ascii="Times New Roman" w:hAnsi="Times New Roman" w:cs="Times New Roman"/>
                <w:b/>
                <w:sz w:val="16"/>
                <w:szCs w:val="16"/>
              </w:rPr>
            </w:pPr>
          </w:p>
        </w:tc>
      </w:tr>
      <w:tr w:rsidR="00386DA3" w:rsidRPr="00386DA3" w:rsidTr="00386DA3">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2.1.</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rPr>
                <w:sz w:val="16"/>
                <w:szCs w:val="16"/>
              </w:rPr>
            </w:pPr>
            <w:r w:rsidRPr="00386DA3">
              <w:rPr>
                <w:sz w:val="16"/>
                <w:szCs w:val="16"/>
              </w:rPr>
              <w:t>Обновление, приобретение лицензио</w:t>
            </w:r>
            <w:r w:rsidRPr="00386DA3">
              <w:rPr>
                <w:sz w:val="16"/>
                <w:szCs w:val="16"/>
              </w:rPr>
              <w:t>н</w:t>
            </w:r>
            <w:r w:rsidRPr="00386DA3">
              <w:rPr>
                <w:sz w:val="16"/>
                <w:szCs w:val="16"/>
              </w:rPr>
              <w:t>ных средств антивирусной защиты</w:t>
            </w:r>
          </w:p>
          <w:p w:rsidR="00386DA3" w:rsidRPr="00386DA3" w:rsidRDefault="00386DA3" w:rsidP="008B3F29">
            <w:pPr>
              <w:rPr>
                <w:sz w:val="16"/>
                <w:szCs w:val="16"/>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1.2.1.</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2,45</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1,99</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1,79</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1,55</w:t>
            </w:r>
          </w:p>
        </w:tc>
      </w:tr>
      <w:tr w:rsidR="00386DA3" w:rsidRPr="00386DA3" w:rsidTr="00386DA3">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2.2.</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rPr>
                <w:sz w:val="16"/>
                <w:szCs w:val="16"/>
              </w:rPr>
            </w:pPr>
            <w:r w:rsidRPr="00386DA3">
              <w:rPr>
                <w:sz w:val="16"/>
                <w:szCs w:val="16"/>
              </w:rPr>
              <w:t>Приобретение, обновление и содержание оборудования и программного обеспеч</w:t>
            </w:r>
            <w:r w:rsidRPr="00386DA3">
              <w:rPr>
                <w:sz w:val="16"/>
                <w:szCs w:val="16"/>
              </w:rPr>
              <w:t>е</w:t>
            </w:r>
            <w:r w:rsidRPr="00386DA3">
              <w:rPr>
                <w:sz w:val="16"/>
                <w:szCs w:val="16"/>
              </w:rPr>
              <w:t>ния для защиты информации и обеспеч</w:t>
            </w:r>
            <w:r w:rsidRPr="00386DA3">
              <w:rPr>
                <w:sz w:val="16"/>
                <w:szCs w:val="16"/>
              </w:rPr>
              <w:t>е</w:t>
            </w:r>
            <w:r w:rsidRPr="00386DA3">
              <w:rPr>
                <w:sz w:val="16"/>
                <w:szCs w:val="16"/>
              </w:rPr>
              <w:t>ние информационной безопасности</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1.2.2.</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21,14</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8,5</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2,7</w:t>
            </w:r>
          </w:p>
        </w:tc>
      </w:tr>
      <w:tr w:rsidR="00386DA3" w:rsidRPr="00386DA3" w:rsidTr="00386DA3">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3</w:t>
            </w:r>
          </w:p>
        </w:tc>
        <w:tc>
          <w:tcPr>
            <w:tcW w:w="8957" w:type="dxa"/>
            <w:gridSpan w:val="8"/>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b/>
                <w:sz w:val="16"/>
                <w:szCs w:val="16"/>
              </w:rPr>
              <w:t>Задача 3</w:t>
            </w:r>
            <w:r w:rsidRPr="00386DA3">
              <w:rPr>
                <w:rFonts w:ascii="Times New Roman" w:hAnsi="Times New Roman" w:cs="Times New Roman"/>
                <w:sz w:val="16"/>
                <w:szCs w:val="16"/>
              </w:rPr>
              <w:t xml:space="preserve">. </w:t>
            </w:r>
            <w:r w:rsidRPr="00386DA3">
              <w:rPr>
                <w:rFonts w:ascii="Times New Roman" w:hAnsi="Times New Roman" w:cs="Times New Roman"/>
                <w:b/>
                <w:sz w:val="16"/>
                <w:szCs w:val="16"/>
              </w:rPr>
              <w:t>Эффективное и бесперебойное функционирование деятельности администрации</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rPr>
                <w:rFonts w:ascii="Times New Roman" w:hAnsi="Times New Roman" w:cs="Times New Roman"/>
                <w:b/>
                <w:sz w:val="16"/>
                <w:szCs w:val="16"/>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rPr>
                <w:rFonts w:ascii="Times New Roman" w:hAnsi="Times New Roman" w:cs="Times New Roman"/>
                <w:b/>
                <w:sz w:val="16"/>
                <w:szCs w:val="16"/>
              </w:rPr>
            </w:pPr>
          </w:p>
        </w:tc>
      </w:tr>
      <w:tr w:rsidR="00386DA3" w:rsidRPr="00386DA3" w:rsidTr="00386DA3">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3.1.</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rPr>
                <w:sz w:val="16"/>
                <w:szCs w:val="16"/>
              </w:rPr>
            </w:pPr>
            <w:r w:rsidRPr="00386DA3">
              <w:rPr>
                <w:sz w:val="16"/>
                <w:szCs w:val="16"/>
              </w:rPr>
              <w:t>Приобретение ключей  электронных подписей и квалифицированных серт</w:t>
            </w:r>
            <w:r w:rsidRPr="00386DA3">
              <w:rPr>
                <w:sz w:val="16"/>
                <w:szCs w:val="16"/>
              </w:rPr>
              <w:t>и</w:t>
            </w:r>
            <w:r w:rsidRPr="00386DA3">
              <w:rPr>
                <w:sz w:val="16"/>
                <w:szCs w:val="16"/>
              </w:rPr>
              <w:t xml:space="preserve">фикатов ключей проверки электронной подписи </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1.3.2.</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3,4</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3,4</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2,5</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r>
      <w:tr w:rsidR="00386DA3" w:rsidRPr="00386DA3" w:rsidTr="00386DA3">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3.1.1</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rPr>
                <w:sz w:val="16"/>
                <w:szCs w:val="16"/>
              </w:rPr>
            </w:pPr>
            <w:r w:rsidRPr="00386DA3">
              <w:rPr>
                <w:sz w:val="16"/>
                <w:szCs w:val="16"/>
              </w:rPr>
              <w:t>В том числе право использования пр</w:t>
            </w:r>
            <w:r w:rsidRPr="00386DA3">
              <w:rPr>
                <w:sz w:val="16"/>
                <w:szCs w:val="16"/>
              </w:rPr>
              <w:t>о</w:t>
            </w:r>
            <w:r w:rsidRPr="00386DA3">
              <w:rPr>
                <w:sz w:val="16"/>
                <w:szCs w:val="16"/>
              </w:rPr>
              <w:t>граммы для ЭВМ «АС «Кабинет УЦ» по тарифному плану «КЭП для Росреестра»,  включая услуги абонентского обслуж</w:t>
            </w:r>
            <w:r w:rsidRPr="00386DA3">
              <w:rPr>
                <w:sz w:val="16"/>
                <w:szCs w:val="16"/>
              </w:rPr>
              <w:t>и</w:t>
            </w:r>
            <w:r w:rsidRPr="00386DA3">
              <w:rPr>
                <w:sz w:val="16"/>
                <w:szCs w:val="16"/>
              </w:rPr>
              <w:t xml:space="preserve">вания по тарифному плану «КЭП для Росреестра»,.  </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2021-2024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1.3.2.</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3,4</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2,5</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r>
      <w:tr w:rsidR="00386DA3" w:rsidRPr="00386DA3" w:rsidTr="00386DA3">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3.2</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rPr>
                <w:sz w:val="16"/>
                <w:szCs w:val="16"/>
              </w:rPr>
            </w:pPr>
            <w:r w:rsidRPr="00386DA3">
              <w:rPr>
                <w:sz w:val="16"/>
                <w:szCs w:val="16"/>
              </w:rPr>
              <w:t>Услуги по сопровождению СПС Ко</w:t>
            </w:r>
            <w:r w:rsidRPr="00386DA3">
              <w:rPr>
                <w:sz w:val="16"/>
                <w:szCs w:val="16"/>
              </w:rPr>
              <w:t>н</w:t>
            </w:r>
            <w:r w:rsidRPr="00386DA3">
              <w:rPr>
                <w:sz w:val="16"/>
                <w:szCs w:val="16"/>
              </w:rPr>
              <w:t xml:space="preserve">сультант, Бюджетные организации </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1.3.1.</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76,7604</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80,598</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83,1</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93,48</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r>
      <w:tr w:rsidR="00386DA3" w:rsidRPr="00386DA3" w:rsidTr="00386DA3">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3.3</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rPr>
                <w:sz w:val="16"/>
                <w:szCs w:val="16"/>
              </w:rPr>
            </w:pPr>
            <w:r w:rsidRPr="00386DA3">
              <w:rPr>
                <w:sz w:val="16"/>
                <w:szCs w:val="16"/>
              </w:rPr>
              <w:t>Приобретение лицензии на   использов</w:t>
            </w:r>
            <w:r w:rsidRPr="00386DA3">
              <w:rPr>
                <w:sz w:val="16"/>
                <w:szCs w:val="16"/>
              </w:rPr>
              <w:t>а</w:t>
            </w:r>
            <w:r w:rsidRPr="00386DA3">
              <w:rPr>
                <w:sz w:val="16"/>
                <w:szCs w:val="16"/>
              </w:rPr>
              <w:t>ние «СБиС ЭО-Базовый» бюджет</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1.3.1.</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4,9</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4,9</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6,0</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5,6</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6,8</w:t>
            </w:r>
          </w:p>
        </w:tc>
      </w:tr>
      <w:tr w:rsidR="00386DA3" w:rsidRPr="00386DA3" w:rsidTr="00386DA3">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3.4</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rPr>
                <w:sz w:val="16"/>
                <w:szCs w:val="16"/>
              </w:rPr>
            </w:pPr>
            <w:r w:rsidRPr="00386DA3">
              <w:rPr>
                <w:sz w:val="16"/>
                <w:szCs w:val="16"/>
              </w:rPr>
              <w:t>Приобретение лицензии на  использов</w:t>
            </w:r>
            <w:r w:rsidRPr="00386DA3">
              <w:rPr>
                <w:sz w:val="16"/>
                <w:szCs w:val="16"/>
              </w:rPr>
              <w:t>а</w:t>
            </w:r>
            <w:r w:rsidRPr="00386DA3">
              <w:rPr>
                <w:sz w:val="16"/>
                <w:szCs w:val="16"/>
              </w:rPr>
              <w:t>ние программного продукта «Парус-Бюджет»</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1.3.1.</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34,2</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37,5</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42,0</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45,4</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49,9</w:t>
            </w:r>
          </w:p>
        </w:tc>
      </w:tr>
      <w:tr w:rsidR="00386DA3" w:rsidRPr="00386DA3" w:rsidTr="00386DA3">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3.5.</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rPr>
                <w:sz w:val="16"/>
                <w:szCs w:val="16"/>
              </w:rPr>
            </w:pPr>
            <w:r w:rsidRPr="00386DA3">
              <w:rPr>
                <w:sz w:val="16"/>
                <w:szCs w:val="16"/>
              </w:rPr>
              <w:t>Приобретение, обновление и сопрово</w:t>
            </w:r>
            <w:r w:rsidRPr="00386DA3">
              <w:rPr>
                <w:sz w:val="16"/>
                <w:szCs w:val="16"/>
              </w:rPr>
              <w:t>ж</w:t>
            </w:r>
            <w:r w:rsidRPr="00386DA3">
              <w:rPr>
                <w:sz w:val="16"/>
                <w:szCs w:val="16"/>
              </w:rPr>
              <w:t>дение лицензионного  базового, систе</w:t>
            </w:r>
            <w:r w:rsidRPr="00386DA3">
              <w:rPr>
                <w:sz w:val="16"/>
                <w:szCs w:val="16"/>
              </w:rPr>
              <w:t>м</w:t>
            </w:r>
            <w:r w:rsidRPr="00386DA3">
              <w:rPr>
                <w:sz w:val="16"/>
                <w:szCs w:val="16"/>
              </w:rPr>
              <w:t>ного, прикладного и клиентского пр</w:t>
            </w:r>
            <w:r w:rsidRPr="00386DA3">
              <w:rPr>
                <w:sz w:val="16"/>
                <w:szCs w:val="16"/>
              </w:rPr>
              <w:t>о</w:t>
            </w:r>
            <w:r w:rsidRPr="00386DA3">
              <w:rPr>
                <w:sz w:val="16"/>
                <w:szCs w:val="16"/>
              </w:rPr>
              <w:t>граммного обеспечения для обеспечения функций ОМС</w:t>
            </w:r>
          </w:p>
          <w:p w:rsidR="00386DA3" w:rsidRPr="00386DA3" w:rsidRDefault="00386DA3" w:rsidP="008B3F29">
            <w:pPr>
              <w:rPr>
                <w:sz w:val="16"/>
                <w:szCs w:val="16"/>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1.3.2.</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1,9</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r>
      <w:tr w:rsidR="00386DA3" w:rsidRPr="00386DA3" w:rsidTr="00386DA3">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3,6</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rPr>
                <w:sz w:val="16"/>
                <w:szCs w:val="16"/>
              </w:rPr>
            </w:pPr>
            <w:r w:rsidRPr="00386DA3">
              <w:rPr>
                <w:sz w:val="16"/>
                <w:szCs w:val="16"/>
              </w:rPr>
              <w:t>Предоставление доступа к СЭД «Дело-</w:t>
            </w:r>
            <w:r w:rsidRPr="00386DA3">
              <w:rPr>
                <w:sz w:val="16"/>
                <w:szCs w:val="16"/>
                <w:lang w:val="en-US"/>
              </w:rPr>
              <w:t>WEB</w:t>
            </w:r>
            <w:r w:rsidRPr="00386DA3">
              <w:rPr>
                <w:sz w:val="16"/>
                <w:szCs w:val="16"/>
              </w:rPr>
              <w:t>», техническое сопровождение и обслуживание учетной записи</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2022-2024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1.3.1</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2,9</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8,23</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12,0</w:t>
            </w:r>
          </w:p>
        </w:tc>
      </w:tr>
      <w:tr w:rsidR="00386DA3" w:rsidRPr="00386DA3" w:rsidTr="00386DA3">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3.7</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rPr>
                <w:sz w:val="16"/>
                <w:szCs w:val="16"/>
              </w:rPr>
            </w:pPr>
            <w:r w:rsidRPr="00386DA3">
              <w:rPr>
                <w:sz w:val="16"/>
                <w:szCs w:val="16"/>
              </w:rPr>
              <w:t>Приобретение фискального накопителя для ККМ</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2024 год</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1.3.3</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18,7</w:t>
            </w:r>
          </w:p>
        </w:tc>
      </w:tr>
      <w:tr w:rsidR="00386DA3" w:rsidRPr="00386DA3" w:rsidTr="00386DA3">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3.8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rPr>
                <w:sz w:val="16"/>
                <w:szCs w:val="16"/>
              </w:rPr>
            </w:pPr>
            <w:r w:rsidRPr="00386DA3">
              <w:rPr>
                <w:sz w:val="16"/>
                <w:szCs w:val="16"/>
              </w:rPr>
              <w:t>Приобретение нагрудного видеорегис</w:t>
            </w:r>
            <w:r w:rsidRPr="00386DA3">
              <w:rPr>
                <w:sz w:val="16"/>
                <w:szCs w:val="16"/>
              </w:rPr>
              <w:t>т</w:t>
            </w:r>
            <w:r w:rsidRPr="00386DA3">
              <w:rPr>
                <w:sz w:val="16"/>
                <w:szCs w:val="16"/>
              </w:rPr>
              <w:t>ратора</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2024 год</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1.3.4</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r>
      <w:tr w:rsidR="00386DA3" w:rsidRPr="00386DA3" w:rsidTr="00386DA3">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4</w:t>
            </w:r>
          </w:p>
        </w:tc>
        <w:tc>
          <w:tcPr>
            <w:tcW w:w="8508" w:type="dxa"/>
            <w:gridSpan w:val="7"/>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b/>
                <w:sz w:val="16"/>
                <w:szCs w:val="16"/>
              </w:rPr>
              <w:t>Задача 4</w:t>
            </w:r>
            <w:r w:rsidRPr="00386DA3">
              <w:rPr>
                <w:rFonts w:ascii="Times New Roman" w:hAnsi="Times New Roman" w:cs="Times New Roman"/>
                <w:sz w:val="16"/>
                <w:szCs w:val="16"/>
              </w:rPr>
              <w:t xml:space="preserve">  </w:t>
            </w:r>
            <w:r w:rsidRPr="00386DA3">
              <w:rPr>
                <w:rFonts w:ascii="Times New Roman" w:hAnsi="Times New Roman" w:cs="Times New Roman"/>
                <w:b/>
                <w:sz w:val="16"/>
                <w:szCs w:val="16"/>
              </w:rPr>
              <w:t>Повышение грамотности специалистов администрации  в сфере  ИКТ</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sz w:val="16"/>
                <w:szCs w:val="16"/>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sz w:val="16"/>
                <w:szCs w:val="16"/>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sz w:val="16"/>
                <w:szCs w:val="16"/>
              </w:rPr>
            </w:pPr>
          </w:p>
        </w:tc>
      </w:tr>
      <w:tr w:rsidR="00386DA3" w:rsidRPr="00386DA3" w:rsidTr="00386DA3">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4.1</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shd w:val="clear" w:color="auto" w:fill="FFFFFF"/>
              <w:ind w:left="14"/>
              <w:jc w:val="both"/>
              <w:rPr>
                <w:sz w:val="16"/>
                <w:szCs w:val="16"/>
              </w:rPr>
            </w:pPr>
            <w:r w:rsidRPr="00386DA3">
              <w:rPr>
                <w:sz w:val="16"/>
                <w:szCs w:val="16"/>
              </w:rPr>
              <w:t>Участие в семинарах  и научно-практических конференциях по пробл</w:t>
            </w:r>
            <w:r w:rsidRPr="00386DA3">
              <w:rPr>
                <w:sz w:val="16"/>
                <w:szCs w:val="16"/>
              </w:rPr>
              <w:t>е</w:t>
            </w:r>
            <w:r w:rsidRPr="00386DA3">
              <w:rPr>
                <w:sz w:val="16"/>
                <w:szCs w:val="16"/>
              </w:rPr>
              <w:t>мам развития ИКТ</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1.4.2.</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Не требует финанс</w:t>
            </w:r>
            <w:r w:rsidRPr="00386DA3">
              <w:rPr>
                <w:rFonts w:ascii="Times New Roman" w:hAnsi="Times New Roman" w:cs="Times New Roman"/>
                <w:color w:val="000000"/>
                <w:sz w:val="16"/>
                <w:szCs w:val="16"/>
              </w:rPr>
              <w:t>и</w:t>
            </w:r>
            <w:r w:rsidRPr="00386DA3">
              <w:rPr>
                <w:rFonts w:ascii="Times New Roman" w:hAnsi="Times New Roman" w:cs="Times New Roman"/>
                <w:color w:val="000000"/>
                <w:sz w:val="16"/>
                <w:szCs w:val="16"/>
              </w:rPr>
              <w:t>рования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r>
      <w:tr w:rsidR="00386DA3" w:rsidRPr="00386DA3" w:rsidTr="00386DA3">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4.2.</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shd w:val="clear" w:color="auto" w:fill="FFFFFF"/>
              <w:ind w:left="14"/>
              <w:jc w:val="both"/>
              <w:rPr>
                <w:sz w:val="16"/>
                <w:szCs w:val="16"/>
              </w:rPr>
            </w:pPr>
            <w:r w:rsidRPr="00386DA3">
              <w:rPr>
                <w:sz w:val="16"/>
                <w:szCs w:val="16"/>
              </w:rPr>
              <w:t>Обучение специалистов администрации  в сфере  ИКТ</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1.4.1.</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Финанс</w:t>
            </w:r>
            <w:r w:rsidRPr="00386DA3">
              <w:rPr>
                <w:rFonts w:ascii="Times New Roman" w:hAnsi="Times New Roman" w:cs="Times New Roman"/>
                <w:color w:val="000000"/>
                <w:sz w:val="16"/>
                <w:szCs w:val="16"/>
              </w:rPr>
              <w:t>и</w:t>
            </w:r>
            <w:r w:rsidRPr="00386DA3">
              <w:rPr>
                <w:rFonts w:ascii="Times New Roman" w:hAnsi="Times New Roman" w:cs="Times New Roman"/>
                <w:color w:val="000000"/>
                <w:sz w:val="16"/>
                <w:szCs w:val="16"/>
              </w:rPr>
              <w:t>рование в рамках муниц</w:t>
            </w:r>
            <w:r w:rsidRPr="00386DA3">
              <w:rPr>
                <w:rFonts w:ascii="Times New Roman" w:hAnsi="Times New Roman" w:cs="Times New Roman"/>
                <w:color w:val="000000"/>
                <w:sz w:val="16"/>
                <w:szCs w:val="16"/>
              </w:rPr>
              <w:t>и</w:t>
            </w:r>
            <w:r w:rsidRPr="00386DA3">
              <w:rPr>
                <w:rFonts w:ascii="Times New Roman" w:hAnsi="Times New Roman" w:cs="Times New Roman"/>
                <w:color w:val="000000"/>
                <w:sz w:val="16"/>
                <w:szCs w:val="16"/>
              </w:rPr>
              <w:t xml:space="preserve">пальной программы </w:t>
            </w:r>
            <w:r w:rsidRPr="00386DA3">
              <w:rPr>
                <w:rFonts w:ascii="Times New Roman" w:hAnsi="Times New Roman" w:cs="Times New Roman"/>
                <w:sz w:val="16"/>
                <w:szCs w:val="16"/>
              </w:rPr>
              <w:t>«Реформ</w:t>
            </w:r>
            <w:r w:rsidRPr="00386DA3">
              <w:rPr>
                <w:rFonts w:ascii="Times New Roman" w:hAnsi="Times New Roman" w:cs="Times New Roman"/>
                <w:sz w:val="16"/>
                <w:szCs w:val="16"/>
              </w:rPr>
              <w:t>и</w:t>
            </w:r>
            <w:r w:rsidRPr="00386DA3">
              <w:rPr>
                <w:rFonts w:ascii="Times New Roman" w:hAnsi="Times New Roman" w:cs="Times New Roman"/>
                <w:sz w:val="16"/>
                <w:szCs w:val="16"/>
              </w:rPr>
              <w:t>рование и развитие системы муниц</w:t>
            </w:r>
            <w:r w:rsidRPr="00386DA3">
              <w:rPr>
                <w:rFonts w:ascii="Times New Roman" w:hAnsi="Times New Roman" w:cs="Times New Roman"/>
                <w:sz w:val="16"/>
                <w:szCs w:val="16"/>
              </w:rPr>
              <w:t>и</w:t>
            </w:r>
            <w:r w:rsidRPr="00386DA3">
              <w:rPr>
                <w:rFonts w:ascii="Times New Roman" w:hAnsi="Times New Roman" w:cs="Times New Roman"/>
                <w:sz w:val="16"/>
                <w:szCs w:val="16"/>
              </w:rPr>
              <w:lastRenderedPageBreak/>
              <w:t>пального управл</w:t>
            </w:r>
            <w:r w:rsidRPr="00386DA3">
              <w:rPr>
                <w:rFonts w:ascii="Times New Roman" w:hAnsi="Times New Roman" w:cs="Times New Roman"/>
                <w:sz w:val="16"/>
                <w:szCs w:val="16"/>
              </w:rPr>
              <w:t>е</w:t>
            </w:r>
            <w:r w:rsidRPr="00386DA3">
              <w:rPr>
                <w:rFonts w:ascii="Times New Roman" w:hAnsi="Times New Roman" w:cs="Times New Roman"/>
                <w:sz w:val="16"/>
                <w:szCs w:val="16"/>
              </w:rPr>
              <w:t>ния в Б</w:t>
            </w:r>
            <w:r w:rsidRPr="00386DA3">
              <w:rPr>
                <w:rFonts w:ascii="Times New Roman" w:hAnsi="Times New Roman" w:cs="Times New Roman"/>
                <w:sz w:val="16"/>
                <w:szCs w:val="16"/>
              </w:rPr>
              <w:t>о</w:t>
            </w:r>
            <w:r w:rsidRPr="00386DA3">
              <w:rPr>
                <w:rFonts w:ascii="Times New Roman" w:hAnsi="Times New Roman" w:cs="Times New Roman"/>
                <w:sz w:val="16"/>
                <w:szCs w:val="16"/>
              </w:rPr>
              <w:t>ровёнко</w:t>
            </w:r>
            <w:r w:rsidRPr="00386DA3">
              <w:rPr>
                <w:rFonts w:ascii="Times New Roman" w:hAnsi="Times New Roman" w:cs="Times New Roman"/>
                <w:sz w:val="16"/>
                <w:szCs w:val="16"/>
              </w:rPr>
              <w:t>в</w:t>
            </w:r>
            <w:r w:rsidRPr="00386DA3">
              <w:rPr>
                <w:rFonts w:ascii="Times New Roman" w:hAnsi="Times New Roman" w:cs="Times New Roman"/>
                <w:sz w:val="16"/>
                <w:szCs w:val="16"/>
              </w:rPr>
              <w:t>ском сел</w:t>
            </w:r>
            <w:r w:rsidRPr="00386DA3">
              <w:rPr>
                <w:rFonts w:ascii="Times New Roman" w:hAnsi="Times New Roman" w:cs="Times New Roman"/>
                <w:sz w:val="16"/>
                <w:szCs w:val="16"/>
              </w:rPr>
              <w:t>ь</w:t>
            </w:r>
            <w:r w:rsidRPr="00386DA3">
              <w:rPr>
                <w:rFonts w:ascii="Times New Roman" w:hAnsi="Times New Roman" w:cs="Times New Roman"/>
                <w:sz w:val="16"/>
                <w:szCs w:val="16"/>
              </w:rPr>
              <w:t>ском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лении на 2021-2025 годы»</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lastRenderedPageBreak/>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r>
      <w:tr w:rsidR="00386DA3" w:rsidRPr="00386DA3" w:rsidTr="00386DA3">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lastRenderedPageBreak/>
              <w:t>5</w:t>
            </w:r>
          </w:p>
        </w:tc>
        <w:tc>
          <w:tcPr>
            <w:tcW w:w="8508" w:type="dxa"/>
            <w:gridSpan w:val="7"/>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b/>
                <w:sz w:val="16"/>
                <w:szCs w:val="16"/>
              </w:rPr>
              <w:t>Задача 5.</w:t>
            </w:r>
            <w:r w:rsidRPr="00386DA3">
              <w:rPr>
                <w:rFonts w:ascii="Times New Roman" w:hAnsi="Times New Roman" w:cs="Times New Roman"/>
                <w:sz w:val="16"/>
                <w:szCs w:val="16"/>
              </w:rPr>
              <w:t xml:space="preserve"> </w:t>
            </w:r>
            <w:r w:rsidRPr="00386DA3">
              <w:rPr>
                <w:rFonts w:ascii="Times New Roman" w:hAnsi="Times New Roman" w:cs="Times New Roman"/>
                <w:b/>
                <w:color w:val="000000"/>
                <w:sz w:val="16"/>
                <w:szCs w:val="16"/>
              </w:rPr>
              <w:t>Обеспечение информационной открытости деятельности органов местного самоуправления Боровё</w:t>
            </w:r>
            <w:r w:rsidRPr="00386DA3">
              <w:rPr>
                <w:rFonts w:ascii="Times New Roman" w:hAnsi="Times New Roman" w:cs="Times New Roman"/>
                <w:b/>
                <w:color w:val="000000"/>
                <w:sz w:val="16"/>
                <w:szCs w:val="16"/>
              </w:rPr>
              <w:t>н</w:t>
            </w:r>
            <w:r w:rsidRPr="00386DA3">
              <w:rPr>
                <w:rFonts w:ascii="Times New Roman" w:hAnsi="Times New Roman" w:cs="Times New Roman"/>
                <w:b/>
                <w:color w:val="000000"/>
                <w:sz w:val="16"/>
                <w:szCs w:val="16"/>
              </w:rPr>
              <w:t>ковского сельского поселения</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sz w:val="16"/>
                <w:szCs w:val="16"/>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sz w:val="16"/>
                <w:szCs w:val="16"/>
              </w:rPr>
            </w:pP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sz w:val="16"/>
                <w:szCs w:val="16"/>
              </w:rPr>
            </w:pPr>
          </w:p>
        </w:tc>
      </w:tr>
      <w:tr w:rsidR="00386DA3" w:rsidRPr="00386DA3" w:rsidTr="00386DA3">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5.1.</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shd w:val="clear" w:color="auto" w:fill="FFFFFF"/>
              <w:ind w:left="14"/>
              <w:jc w:val="both"/>
              <w:rPr>
                <w:sz w:val="16"/>
                <w:szCs w:val="16"/>
              </w:rPr>
            </w:pPr>
            <w:r w:rsidRPr="00386DA3">
              <w:rPr>
                <w:sz w:val="16"/>
                <w:szCs w:val="16"/>
              </w:rPr>
              <w:t>Информационная поддержка и дальне</w:t>
            </w:r>
            <w:r w:rsidRPr="00386DA3">
              <w:rPr>
                <w:sz w:val="16"/>
                <w:szCs w:val="16"/>
              </w:rPr>
              <w:t>й</w:t>
            </w:r>
            <w:r w:rsidRPr="00386DA3">
              <w:rPr>
                <w:sz w:val="16"/>
                <w:szCs w:val="16"/>
              </w:rPr>
              <w:t>шее расширение информационных се</w:t>
            </w:r>
            <w:r w:rsidRPr="00386DA3">
              <w:rPr>
                <w:sz w:val="16"/>
                <w:szCs w:val="16"/>
              </w:rPr>
              <w:t>р</w:t>
            </w:r>
            <w:r w:rsidRPr="00386DA3">
              <w:rPr>
                <w:sz w:val="16"/>
                <w:szCs w:val="16"/>
              </w:rPr>
              <w:t>висов официального сайта Боровёнко</w:t>
            </w:r>
            <w:r w:rsidRPr="00386DA3">
              <w:rPr>
                <w:sz w:val="16"/>
                <w:szCs w:val="16"/>
              </w:rPr>
              <w:t>в</w:t>
            </w:r>
            <w:r w:rsidRPr="00386DA3">
              <w:rPr>
                <w:sz w:val="16"/>
                <w:szCs w:val="16"/>
              </w:rPr>
              <w:t>ского сельского поселения (хостинг, техподдержка, регистрация домена)</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1.5.3.</w:t>
            </w:r>
          </w:p>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1.5.4.</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13,0</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13,0</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13,0</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21,0</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8,0</w:t>
            </w:r>
          </w:p>
        </w:tc>
      </w:tr>
      <w:tr w:rsidR="00386DA3" w:rsidRPr="00386DA3" w:rsidTr="00386DA3">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5.2.</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shd w:val="clear" w:color="auto" w:fill="FFFFFF"/>
              <w:ind w:left="14"/>
              <w:jc w:val="both"/>
              <w:rPr>
                <w:sz w:val="16"/>
                <w:szCs w:val="16"/>
              </w:rPr>
            </w:pPr>
            <w:r w:rsidRPr="00386DA3">
              <w:rPr>
                <w:sz w:val="16"/>
                <w:szCs w:val="16"/>
              </w:rPr>
              <w:t>Обеспечение публикации информации о деятельности органов местного сам</w:t>
            </w:r>
            <w:r w:rsidRPr="00386DA3">
              <w:rPr>
                <w:sz w:val="16"/>
                <w:szCs w:val="16"/>
              </w:rPr>
              <w:t>о</w:t>
            </w:r>
            <w:r w:rsidRPr="00386DA3">
              <w:rPr>
                <w:sz w:val="16"/>
                <w:szCs w:val="16"/>
              </w:rPr>
              <w:t>управления Боровёнковского сельского поселения  в сети Интернет</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1.5.2.</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Не требует финанс</w:t>
            </w:r>
            <w:r w:rsidRPr="00386DA3">
              <w:rPr>
                <w:rFonts w:ascii="Times New Roman" w:hAnsi="Times New Roman" w:cs="Times New Roman"/>
                <w:color w:val="000000"/>
                <w:sz w:val="16"/>
                <w:szCs w:val="16"/>
              </w:rPr>
              <w:t>и</w:t>
            </w:r>
            <w:r w:rsidRPr="00386DA3">
              <w:rPr>
                <w:rFonts w:ascii="Times New Roman" w:hAnsi="Times New Roman" w:cs="Times New Roman"/>
                <w:color w:val="000000"/>
                <w:sz w:val="16"/>
                <w:szCs w:val="16"/>
              </w:rPr>
              <w:t>рования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r>
      <w:tr w:rsidR="00386DA3" w:rsidRPr="00386DA3" w:rsidTr="00386DA3">
        <w:trPr>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5.3</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shd w:val="clear" w:color="auto" w:fill="FFFFFF"/>
              <w:ind w:left="14"/>
              <w:jc w:val="both"/>
              <w:rPr>
                <w:sz w:val="16"/>
                <w:szCs w:val="16"/>
              </w:rPr>
            </w:pPr>
            <w:r w:rsidRPr="00386DA3">
              <w:rPr>
                <w:sz w:val="16"/>
                <w:szCs w:val="16"/>
              </w:rPr>
              <w:t>Обеспечение публикации официальной информации о деятельности органов местного самоуправления   в печатных средствах массовой информации</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Администрация сельского пос</w:t>
            </w:r>
            <w:r w:rsidRPr="00386DA3">
              <w:rPr>
                <w:rFonts w:ascii="Times New Roman" w:hAnsi="Times New Roman" w:cs="Times New Roman"/>
                <w:sz w:val="16"/>
                <w:szCs w:val="16"/>
              </w:rPr>
              <w:t>е</w:t>
            </w:r>
            <w:r w:rsidRPr="00386DA3">
              <w:rPr>
                <w:rFonts w:ascii="Times New Roman" w:hAnsi="Times New Roman" w:cs="Times New Roman"/>
                <w:sz w:val="16"/>
                <w:szCs w:val="16"/>
              </w:rPr>
              <w:t>ления</w:t>
            </w: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2020-2024 годы</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1.5.1.</w:t>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Бюджет сельского поселения</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7,00813</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4,512</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8,8</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5,7</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color w:val="FF0000"/>
                <w:sz w:val="16"/>
                <w:szCs w:val="16"/>
              </w:rPr>
            </w:pPr>
            <w:r w:rsidRPr="00386DA3">
              <w:rPr>
                <w:rFonts w:ascii="Times New Roman" w:hAnsi="Times New Roman" w:cs="Times New Roman"/>
                <w:sz w:val="16"/>
                <w:szCs w:val="16"/>
              </w:rPr>
              <w:t>12,4</w:t>
            </w:r>
          </w:p>
        </w:tc>
      </w:tr>
      <w:tr w:rsidR="00386DA3" w:rsidRPr="00386DA3" w:rsidTr="00386DA3">
        <w:trPr>
          <w:jc w:val="center"/>
        </w:trPr>
        <w:tc>
          <w:tcPr>
            <w:tcW w:w="7575" w:type="dxa"/>
            <w:gridSpan w:val="6"/>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b/>
                <w:sz w:val="16"/>
                <w:szCs w:val="16"/>
              </w:rPr>
              <w:t>Итого</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b/>
                <w:sz w:val="16"/>
                <w:szCs w:val="16"/>
              </w:rPr>
              <w:t>280,57853</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b/>
                <w:sz w:val="16"/>
                <w:szCs w:val="16"/>
              </w:rPr>
              <w:t>196,03</w:t>
            </w:r>
          </w:p>
        </w:tc>
        <w:tc>
          <w:tcPr>
            <w:tcW w:w="4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b/>
                <w:sz w:val="16"/>
                <w:szCs w:val="16"/>
              </w:rPr>
              <w:t>233,4</w:t>
            </w: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b/>
                <w:sz w:val="16"/>
                <w:szCs w:val="16"/>
              </w:rPr>
              <w:t>242,2</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b/>
                <w:sz w:val="16"/>
                <w:szCs w:val="16"/>
              </w:rPr>
              <w:t>183,35</w:t>
            </w:r>
          </w:p>
        </w:tc>
      </w:tr>
    </w:tbl>
    <w:p w:rsidR="00386DA3" w:rsidRDefault="00386DA3" w:rsidP="00386DA3">
      <w:pPr>
        <w:rPr>
          <w:sz w:val="16"/>
          <w:szCs w:val="16"/>
        </w:rPr>
      </w:pPr>
      <w:r>
        <w:rPr>
          <w:sz w:val="16"/>
          <w:szCs w:val="16"/>
        </w:rPr>
        <w:t>2.</w:t>
      </w:r>
      <w:r w:rsidRPr="00AA0515">
        <w:rPr>
          <w:sz w:val="16"/>
          <w:szCs w:val="16"/>
        </w:rPr>
        <w:t>Опубликовать постановление в бюллетене «Официальный вестник Боровёнковского сельского поселения» и разместить на официальном сайте Бор</w:t>
      </w:r>
      <w:r w:rsidRPr="00AA0515">
        <w:rPr>
          <w:sz w:val="16"/>
          <w:szCs w:val="16"/>
        </w:rPr>
        <w:t>о</w:t>
      </w:r>
      <w:r w:rsidRPr="00AA0515">
        <w:rPr>
          <w:sz w:val="16"/>
          <w:szCs w:val="16"/>
        </w:rPr>
        <w:t>вёнковского сельского поселения в информационно-телекоммуникационной  сети «Интернет».</w:t>
      </w:r>
    </w:p>
    <w:p w:rsidR="00386DA3" w:rsidRPr="00AA0515" w:rsidRDefault="00386DA3" w:rsidP="00386DA3">
      <w:pPr>
        <w:rPr>
          <w:sz w:val="16"/>
          <w:szCs w:val="16"/>
        </w:rPr>
      </w:pPr>
    </w:p>
    <w:p w:rsidR="00386DA3" w:rsidRPr="00386DA3" w:rsidRDefault="00386DA3" w:rsidP="00386DA3">
      <w:pPr>
        <w:pStyle w:val="af"/>
        <w:pBdr>
          <w:bottom w:val="single" w:sz="12" w:space="1" w:color="auto"/>
        </w:pBdr>
        <w:spacing w:line="240" w:lineRule="exact"/>
        <w:rPr>
          <w:b/>
          <w:sz w:val="18"/>
          <w:szCs w:val="18"/>
        </w:rPr>
      </w:pPr>
      <w:r w:rsidRPr="00386DA3">
        <w:rPr>
          <w:b/>
          <w:sz w:val="18"/>
          <w:szCs w:val="18"/>
        </w:rPr>
        <w:t>Глава сельского поселения  Н.Г.Пискарева</w:t>
      </w:r>
    </w:p>
    <w:p w:rsidR="00386DA3" w:rsidRPr="00386DA3" w:rsidRDefault="00386DA3" w:rsidP="00386DA3">
      <w:pPr>
        <w:autoSpaceDE w:val="0"/>
        <w:autoSpaceDN w:val="0"/>
        <w:adjustRightInd w:val="0"/>
        <w:jc w:val="center"/>
        <w:rPr>
          <w:rFonts w:ascii="MS Shell Dlg" w:hAnsi="MS Shell Dlg" w:cs="MS Shell Dlg"/>
          <w:b/>
          <w:sz w:val="18"/>
          <w:szCs w:val="18"/>
        </w:rPr>
      </w:pPr>
      <w:r w:rsidRPr="00386DA3">
        <w:rPr>
          <w:b/>
          <w:sz w:val="18"/>
          <w:szCs w:val="18"/>
        </w:rPr>
        <w:t>АДМИНИСТРАЦИЯ БОРОВËНКОВСКОГО СЕЛЬСКОГО ПОСЕЛЕНИЯ</w:t>
      </w:r>
    </w:p>
    <w:p w:rsidR="00386DA3" w:rsidRPr="00386DA3" w:rsidRDefault="00386DA3" w:rsidP="00386DA3">
      <w:pPr>
        <w:spacing w:line="240" w:lineRule="exact"/>
        <w:jc w:val="center"/>
        <w:rPr>
          <w:b/>
          <w:sz w:val="18"/>
          <w:szCs w:val="18"/>
        </w:rPr>
      </w:pPr>
      <w:r w:rsidRPr="00386DA3">
        <w:rPr>
          <w:b/>
          <w:sz w:val="18"/>
          <w:szCs w:val="18"/>
        </w:rPr>
        <w:t>П О С Т А Н О В Л Е Н И Е</w:t>
      </w:r>
    </w:p>
    <w:p w:rsidR="00386DA3" w:rsidRPr="00386DA3" w:rsidRDefault="00386DA3" w:rsidP="00386DA3">
      <w:pPr>
        <w:spacing w:line="240" w:lineRule="exact"/>
        <w:jc w:val="center"/>
        <w:rPr>
          <w:b/>
          <w:sz w:val="16"/>
          <w:szCs w:val="16"/>
        </w:rPr>
      </w:pPr>
      <w:r>
        <w:rPr>
          <w:b/>
          <w:sz w:val="16"/>
          <w:szCs w:val="16"/>
        </w:rPr>
        <w:t>от 25.11.2024 № 194</w:t>
      </w:r>
    </w:p>
    <w:p w:rsidR="00386DA3" w:rsidRPr="00386DA3" w:rsidRDefault="00386DA3" w:rsidP="00386DA3">
      <w:pPr>
        <w:spacing w:line="240" w:lineRule="exact"/>
        <w:jc w:val="center"/>
        <w:rPr>
          <w:b/>
          <w:sz w:val="16"/>
          <w:szCs w:val="16"/>
        </w:rPr>
      </w:pPr>
      <w:r w:rsidRPr="00921A65">
        <w:rPr>
          <w:b/>
          <w:sz w:val="16"/>
          <w:szCs w:val="16"/>
        </w:rPr>
        <w:t xml:space="preserve">О внесении изменений в </w:t>
      </w:r>
      <w:r w:rsidRPr="00921A65">
        <w:rPr>
          <w:b/>
          <w:bCs/>
          <w:color w:val="000000"/>
          <w:spacing w:val="-2"/>
          <w:sz w:val="16"/>
          <w:szCs w:val="16"/>
        </w:rPr>
        <w:t>муниципальную  программу</w:t>
      </w:r>
      <w:r w:rsidRPr="00921A65">
        <w:rPr>
          <w:b/>
          <w:sz w:val="16"/>
          <w:szCs w:val="16"/>
        </w:rPr>
        <w:t>«Организация благоустройства Боровёнковского сельского поселения на 2022-2026 годы</w:t>
      </w:r>
      <w:r w:rsidRPr="00921A65">
        <w:rPr>
          <w:b/>
          <w:bCs/>
          <w:color w:val="000000"/>
          <w:spacing w:val="-2"/>
          <w:sz w:val="16"/>
          <w:szCs w:val="16"/>
        </w:rPr>
        <w:t>»</w:t>
      </w:r>
    </w:p>
    <w:p w:rsidR="00386DA3" w:rsidRPr="00921A65" w:rsidRDefault="00386DA3" w:rsidP="00386DA3">
      <w:pPr>
        <w:spacing w:line="240" w:lineRule="exact"/>
        <w:rPr>
          <w:b/>
          <w:bCs/>
          <w:color w:val="000000"/>
          <w:spacing w:val="-2"/>
          <w:sz w:val="16"/>
          <w:szCs w:val="16"/>
        </w:rPr>
      </w:pPr>
    </w:p>
    <w:p w:rsidR="00386DA3" w:rsidRPr="00921A65" w:rsidRDefault="00386DA3" w:rsidP="00386DA3">
      <w:pPr>
        <w:ind w:firstLine="709"/>
        <w:jc w:val="both"/>
        <w:rPr>
          <w:color w:val="000000"/>
          <w:sz w:val="16"/>
          <w:szCs w:val="16"/>
        </w:rPr>
      </w:pPr>
      <w:r w:rsidRPr="00921A65">
        <w:rPr>
          <w:color w:val="000000"/>
          <w:sz w:val="16"/>
          <w:szCs w:val="16"/>
          <w:shd w:val="clear" w:color="auto" w:fill="FFFFFF"/>
        </w:rPr>
        <w:t>В соответствии с Бюджетным кодексом Российской Федерации, решением Совета депутатов Боровёнковского сельского поселения от 23.05.2024 № 137 «О бюджете Боровёнковского сельского поселения на 2024 год и на плановый период 2025 и 2026 годов», Администрация Боровё</w:t>
      </w:r>
      <w:r w:rsidRPr="00921A65">
        <w:rPr>
          <w:color w:val="000000"/>
          <w:sz w:val="16"/>
          <w:szCs w:val="16"/>
          <w:shd w:val="clear" w:color="auto" w:fill="FFFFFF"/>
        </w:rPr>
        <w:t>н</w:t>
      </w:r>
      <w:r w:rsidRPr="00921A65">
        <w:rPr>
          <w:color w:val="000000"/>
          <w:sz w:val="16"/>
          <w:szCs w:val="16"/>
          <w:shd w:val="clear" w:color="auto" w:fill="FFFFFF"/>
        </w:rPr>
        <w:t>ковского сельского поселения</w:t>
      </w:r>
    </w:p>
    <w:p w:rsidR="00386DA3" w:rsidRPr="00921A65" w:rsidRDefault="00386DA3" w:rsidP="00386DA3">
      <w:pPr>
        <w:jc w:val="both"/>
        <w:rPr>
          <w:b/>
          <w:sz w:val="16"/>
          <w:szCs w:val="16"/>
        </w:rPr>
      </w:pPr>
      <w:r w:rsidRPr="00921A65">
        <w:rPr>
          <w:sz w:val="16"/>
          <w:szCs w:val="16"/>
        </w:rPr>
        <w:t xml:space="preserve">     </w:t>
      </w:r>
      <w:r w:rsidRPr="00921A65">
        <w:rPr>
          <w:b/>
          <w:sz w:val="16"/>
          <w:szCs w:val="16"/>
        </w:rPr>
        <w:t xml:space="preserve"> ПОСТАНОВЛЯЕТ:</w:t>
      </w:r>
    </w:p>
    <w:p w:rsidR="00386DA3" w:rsidRPr="00921A65" w:rsidRDefault="00386DA3" w:rsidP="00386DA3">
      <w:pPr>
        <w:numPr>
          <w:ilvl w:val="0"/>
          <w:numId w:val="11"/>
        </w:numPr>
        <w:ind w:left="0" w:firstLine="426"/>
        <w:jc w:val="both"/>
        <w:rPr>
          <w:sz w:val="16"/>
          <w:szCs w:val="16"/>
        </w:rPr>
      </w:pPr>
      <w:r w:rsidRPr="00921A65">
        <w:rPr>
          <w:sz w:val="16"/>
          <w:szCs w:val="16"/>
        </w:rPr>
        <w:t xml:space="preserve">Внести в </w:t>
      </w:r>
      <w:r w:rsidRPr="00921A65">
        <w:rPr>
          <w:bCs/>
          <w:color w:val="000000"/>
          <w:spacing w:val="-2"/>
          <w:sz w:val="16"/>
          <w:szCs w:val="16"/>
        </w:rPr>
        <w:t xml:space="preserve">муниципальную  программу </w:t>
      </w:r>
      <w:r w:rsidRPr="00921A65">
        <w:rPr>
          <w:sz w:val="16"/>
          <w:szCs w:val="16"/>
        </w:rPr>
        <w:t>«Организация благоустройства Боровёнковского сельского поселения на 2022-2026 годы</w:t>
      </w:r>
      <w:r w:rsidRPr="00921A65">
        <w:rPr>
          <w:bCs/>
          <w:color w:val="000000"/>
          <w:spacing w:val="-2"/>
          <w:sz w:val="16"/>
          <w:szCs w:val="16"/>
        </w:rPr>
        <w:t>», утвержде</w:t>
      </w:r>
      <w:r w:rsidRPr="00921A65">
        <w:rPr>
          <w:bCs/>
          <w:color w:val="000000"/>
          <w:spacing w:val="-2"/>
          <w:sz w:val="16"/>
          <w:szCs w:val="16"/>
        </w:rPr>
        <w:t>н</w:t>
      </w:r>
      <w:r w:rsidRPr="00921A65">
        <w:rPr>
          <w:bCs/>
          <w:color w:val="000000"/>
          <w:spacing w:val="-2"/>
          <w:sz w:val="16"/>
          <w:szCs w:val="16"/>
        </w:rPr>
        <w:t xml:space="preserve">ную </w:t>
      </w:r>
      <w:r w:rsidRPr="00921A65">
        <w:rPr>
          <w:sz w:val="16"/>
          <w:szCs w:val="16"/>
        </w:rPr>
        <w:t xml:space="preserve">постановлением администрации Боровёнковского сельского поселения от 16.11.2021 № 175 (в редакции постановлений от 21.03.2022  №22 , от 05.08.2022 № 83, от 13.10.2022 № 99, от 30.11.2022 № 119, от 26.12.2022  № 127, </w:t>
      </w:r>
      <w:r w:rsidRPr="00921A65">
        <w:rPr>
          <w:color w:val="000000"/>
          <w:sz w:val="16"/>
          <w:szCs w:val="16"/>
        </w:rPr>
        <w:t xml:space="preserve">от 17.01.2023 № 6, от 19.05.2023 № 59, от 21.07.2023 № 79, от 14.08.2023 № 113, от 18.01.2024 № 9, </w:t>
      </w:r>
      <w:r w:rsidRPr="00921A65">
        <w:rPr>
          <w:sz w:val="16"/>
          <w:szCs w:val="16"/>
        </w:rPr>
        <w:t xml:space="preserve">от 25. 03.2024 № 37, от 27.04.2024 №61, от 11.06.2024 №83 от 14.08.24г №113 (далее -Программа) следующие изменения: </w:t>
      </w:r>
    </w:p>
    <w:p w:rsidR="00386DA3" w:rsidRPr="00921A65" w:rsidRDefault="00386DA3" w:rsidP="00386DA3">
      <w:pPr>
        <w:jc w:val="both"/>
        <w:rPr>
          <w:sz w:val="16"/>
          <w:szCs w:val="16"/>
        </w:rPr>
      </w:pPr>
      <w:r w:rsidRPr="00921A65">
        <w:rPr>
          <w:sz w:val="16"/>
          <w:szCs w:val="16"/>
        </w:rPr>
        <w:t xml:space="preserve">1.1. Пункт 4 Паспорта муниципальной программы изложить в следующей редакции: </w:t>
      </w:r>
    </w:p>
    <w:tbl>
      <w:tblPr>
        <w:tblW w:w="9787" w:type="dxa"/>
        <w:tblInd w:w="-214" w:type="dxa"/>
        <w:tblLayout w:type="fixed"/>
        <w:tblCellMar>
          <w:left w:w="75" w:type="dxa"/>
          <w:right w:w="75" w:type="dxa"/>
        </w:tblCellMar>
        <w:tblLook w:val="0000"/>
      </w:tblPr>
      <w:tblGrid>
        <w:gridCol w:w="993"/>
        <w:gridCol w:w="3686"/>
        <w:gridCol w:w="992"/>
        <w:gridCol w:w="894"/>
        <w:gridCol w:w="8"/>
        <w:gridCol w:w="842"/>
        <w:gridCol w:w="8"/>
        <w:gridCol w:w="849"/>
        <w:gridCol w:w="1515"/>
      </w:tblGrid>
      <w:tr w:rsidR="00386DA3" w:rsidRPr="00386DA3" w:rsidTr="008B3F29">
        <w:trPr>
          <w:trHeight w:val="400"/>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N п/п </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Цели, задачи муниципальной программы, наим</w:t>
            </w:r>
            <w:r w:rsidRPr="00386DA3">
              <w:rPr>
                <w:rFonts w:ascii="Times New Roman" w:hAnsi="Times New Roman" w:cs="Times New Roman"/>
                <w:sz w:val="16"/>
                <w:szCs w:val="16"/>
              </w:rPr>
              <w:t>е</w:t>
            </w:r>
            <w:r w:rsidRPr="00386DA3">
              <w:rPr>
                <w:rFonts w:ascii="Times New Roman" w:hAnsi="Times New Roman" w:cs="Times New Roman"/>
                <w:sz w:val="16"/>
                <w:szCs w:val="16"/>
              </w:rPr>
              <w:t xml:space="preserve">нование и единица измерения целевого показателя         </w:t>
            </w:r>
          </w:p>
        </w:tc>
        <w:tc>
          <w:tcPr>
            <w:tcW w:w="5108" w:type="dxa"/>
            <w:gridSpan w:val="7"/>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Значения целевого показателя по годам</w:t>
            </w:r>
          </w:p>
        </w:tc>
      </w:tr>
      <w:tr w:rsidR="00386DA3" w:rsidRPr="00386DA3" w:rsidTr="008B3F29">
        <w:trPr>
          <w:trHeight w:val="400"/>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rPr>
                <w:rFonts w:ascii="Times New Roman" w:hAnsi="Times New Roman" w:cs="Times New Roman"/>
                <w:sz w:val="16"/>
                <w:szCs w:val="16"/>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rPr>
                <w:rFonts w:ascii="Times New Roman" w:hAnsi="Times New Roman" w:cs="Times New Roman"/>
                <w:sz w:val="16"/>
                <w:szCs w:val="16"/>
              </w:rPr>
            </w:pPr>
          </w:p>
        </w:tc>
        <w:tc>
          <w:tcPr>
            <w:tcW w:w="992"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2022</w:t>
            </w:r>
          </w:p>
        </w:tc>
        <w:tc>
          <w:tcPr>
            <w:tcW w:w="894"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2023</w:t>
            </w:r>
          </w:p>
        </w:tc>
        <w:tc>
          <w:tcPr>
            <w:tcW w:w="850" w:type="dxa"/>
            <w:gridSpan w:val="2"/>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2024</w:t>
            </w:r>
          </w:p>
        </w:tc>
        <w:tc>
          <w:tcPr>
            <w:tcW w:w="857" w:type="dxa"/>
            <w:gridSpan w:val="2"/>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2025</w:t>
            </w:r>
          </w:p>
        </w:tc>
        <w:tc>
          <w:tcPr>
            <w:tcW w:w="1515"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2026</w:t>
            </w:r>
          </w:p>
        </w:tc>
      </w:tr>
      <w:tr w:rsidR="00386DA3" w:rsidRPr="00386DA3" w:rsidTr="008B3F29">
        <w:tc>
          <w:tcPr>
            <w:tcW w:w="993"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  1   </w:t>
            </w:r>
          </w:p>
        </w:tc>
        <w:tc>
          <w:tcPr>
            <w:tcW w:w="3686"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             2              </w:t>
            </w:r>
          </w:p>
        </w:tc>
        <w:tc>
          <w:tcPr>
            <w:tcW w:w="992"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   3   </w:t>
            </w:r>
          </w:p>
        </w:tc>
        <w:tc>
          <w:tcPr>
            <w:tcW w:w="894"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  4   </w:t>
            </w:r>
          </w:p>
        </w:tc>
        <w:tc>
          <w:tcPr>
            <w:tcW w:w="850" w:type="dxa"/>
            <w:gridSpan w:val="2"/>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  5      </w:t>
            </w:r>
          </w:p>
        </w:tc>
        <w:tc>
          <w:tcPr>
            <w:tcW w:w="857" w:type="dxa"/>
            <w:gridSpan w:val="2"/>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   6</w:t>
            </w:r>
          </w:p>
        </w:tc>
        <w:tc>
          <w:tcPr>
            <w:tcW w:w="1515"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   7</w:t>
            </w:r>
          </w:p>
        </w:tc>
      </w:tr>
      <w:tr w:rsidR="00386DA3" w:rsidRPr="00386DA3" w:rsidTr="008B3F29">
        <w:tc>
          <w:tcPr>
            <w:tcW w:w="993"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1.    </w:t>
            </w:r>
          </w:p>
        </w:tc>
        <w:tc>
          <w:tcPr>
            <w:tcW w:w="8794" w:type="dxa"/>
            <w:gridSpan w:val="8"/>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  Цель. Повышение уровня внешнего благоустройства и санитарного содержания населенных пунктов Боровёнковского сел</w:t>
            </w:r>
            <w:r w:rsidRPr="00386DA3">
              <w:rPr>
                <w:rFonts w:ascii="Times New Roman" w:hAnsi="Times New Roman" w:cs="Times New Roman"/>
                <w:sz w:val="16"/>
                <w:szCs w:val="16"/>
              </w:rPr>
              <w:t>ь</w:t>
            </w:r>
            <w:r w:rsidRPr="00386DA3">
              <w:rPr>
                <w:rFonts w:ascii="Times New Roman" w:hAnsi="Times New Roman" w:cs="Times New Roman"/>
                <w:sz w:val="16"/>
                <w:szCs w:val="16"/>
              </w:rPr>
              <w:t>ского поселения, создание системы комплексного благоустройства поселения, направленной на улучшение качества жизни населения с целью удовлетворения потребностей населения поселения в благоприятных условиях</w:t>
            </w:r>
          </w:p>
        </w:tc>
      </w:tr>
      <w:tr w:rsidR="00386DA3" w:rsidRPr="00386DA3" w:rsidTr="008B3F29">
        <w:tc>
          <w:tcPr>
            <w:tcW w:w="993"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1.1.  </w:t>
            </w:r>
          </w:p>
        </w:tc>
        <w:tc>
          <w:tcPr>
            <w:tcW w:w="8794" w:type="dxa"/>
            <w:gridSpan w:val="8"/>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af5"/>
              <w:spacing w:before="280" w:after="0"/>
              <w:rPr>
                <w:sz w:val="16"/>
                <w:szCs w:val="16"/>
              </w:rPr>
            </w:pPr>
            <w:r w:rsidRPr="00386DA3">
              <w:rPr>
                <w:b/>
                <w:sz w:val="16"/>
                <w:szCs w:val="16"/>
              </w:rPr>
              <w:t>Задача 1. Озеленение территории сельского поселения</w:t>
            </w:r>
          </w:p>
        </w:tc>
      </w:tr>
      <w:tr w:rsidR="00386DA3" w:rsidRPr="00386DA3" w:rsidTr="008B3F29">
        <w:tc>
          <w:tcPr>
            <w:tcW w:w="993"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1.1.1.</w:t>
            </w:r>
          </w:p>
        </w:tc>
        <w:tc>
          <w:tcPr>
            <w:tcW w:w="3686"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Удаление   старовозрастных </w:t>
            </w:r>
          </w:p>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зеленых насаждений (шт.)</w:t>
            </w:r>
          </w:p>
          <w:p w:rsidR="00386DA3" w:rsidRPr="00386DA3" w:rsidRDefault="00386DA3" w:rsidP="008B3F29">
            <w:pPr>
              <w:pStyle w:val="ConsPlusCell"/>
              <w:rPr>
                <w:rFonts w:ascii="Times New Roman" w:hAnsi="Times New Roman" w:cs="Times New Roman"/>
                <w:sz w:val="16"/>
                <w:szCs w:val="16"/>
              </w:rPr>
            </w:pPr>
          </w:p>
        </w:tc>
        <w:tc>
          <w:tcPr>
            <w:tcW w:w="992"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5</w:t>
            </w:r>
          </w:p>
        </w:tc>
        <w:tc>
          <w:tcPr>
            <w:tcW w:w="894"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5</w:t>
            </w:r>
          </w:p>
        </w:tc>
        <w:tc>
          <w:tcPr>
            <w:tcW w:w="850" w:type="dxa"/>
            <w:gridSpan w:val="2"/>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color w:val="000000"/>
                <w:sz w:val="16"/>
                <w:szCs w:val="16"/>
              </w:rPr>
              <w:t>5</w:t>
            </w:r>
          </w:p>
        </w:tc>
        <w:tc>
          <w:tcPr>
            <w:tcW w:w="857" w:type="dxa"/>
            <w:gridSpan w:val="2"/>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1515"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color w:val="000000"/>
                <w:sz w:val="16"/>
                <w:szCs w:val="16"/>
              </w:rPr>
              <w:t xml:space="preserve">  -</w:t>
            </w:r>
          </w:p>
        </w:tc>
      </w:tr>
      <w:tr w:rsidR="00386DA3" w:rsidRPr="00386DA3" w:rsidTr="008B3F29">
        <w:trPr>
          <w:trHeight w:val="349"/>
        </w:trPr>
        <w:tc>
          <w:tcPr>
            <w:tcW w:w="993"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1.1.2.</w:t>
            </w:r>
          </w:p>
        </w:tc>
        <w:tc>
          <w:tcPr>
            <w:tcW w:w="3686"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Благоустройство сквера по ул. Кооперативная д.5, Аллеи Победы и Сквера Памяти по ул. Советов, уч 6б. (поливка, прополка клумб, покупка и посадка растений) (кол-во раз)</w:t>
            </w:r>
          </w:p>
        </w:tc>
        <w:tc>
          <w:tcPr>
            <w:tcW w:w="992"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94"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gridSpan w:val="2"/>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857" w:type="dxa"/>
            <w:gridSpan w:val="2"/>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color w:val="000000"/>
                <w:sz w:val="16"/>
                <w:szCs w:val="16"/>
              </w:rPr>
              <w:t>20</w:t>
            </w:r>
          </w:p>
        </w:tc>
        <w:tc>
          <w:tcPr>
            <w:tcW w:w="1515"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color w:val="000000"/>
                <w:sz w:val="16"/>
                <w:szCs w:val="16"/>
              </w:rPr>
              <w:t xml:space="preserve">     20</w:t>
            </w:r>
          </w:p>
        </w:tc>
      </w:tr>
      <w:tr w:rsidR="00386DA3" w:rsidRPr="00386DA3" w:rsidTr="008B3F29">
        <w:tc>
          <w:tcPr>
            <w:tcW w:w="993"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1.2.</w:t>
            </w:r>
          </w:p>
        </w:tc>
        <w:tc>
          <w:tcPr>
            <w:tcW w:w="8794" w:type="dxa"/>
            <w:gridSpan w:val="8"/>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af5"/>
              <w:spacing w:before="0" w:after="0"/>
              <w:rPr>
                <w:sz w:val="16"/>
                <w:szCs w:val="16"/>
              </w:rPr>
            </w:pPr>
            <w:r w:rsidRPr="00386DA3">
              <w:rPr>
                <w:b/>
                <w:sz w:val="16"/>
                <w:szCs w:val="16"/>
              </w:rPr>
              <w:t>Задача 2.  Организация</w:t>
            </w:r>
            <w:r w:rsidRPr="00386DA3">
              <w:rPr>
                <w:sz w:val="16"/>
                <w:szCs w:val="16"/>
              </w:rPr>
              <w:t xml:space="preserve"> </w:t>
            </w:r>
            <w:r w:rsidRPr="00386DA3">
              <w:rPr>
                <w:b/>
                <w:sz w:val="16"/>
                <w:szCs w:val="16"/>
              </w:rPr>
              <w:t>содержания мест захоронения на территории Боровёнковского сельского поселения</w:t>
            </w:r>
          </w:p>
        </w:tc>
      </w:tr>
      <w:tr w:rsidR="00386DA3" w:rsidRPr="00386DA3" w:rsidTr="008B3F29">
        <w:tc>
          <w:tcPr>
            <w:tcW w:w="993"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1.2.1</w:t>
            </w:r>
          </w:p>
        </w:tc>
        <w:tc>
          <w:tcPr>
            <w:tcW w:w="3686"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Содержание кладбища Боровёнковского сельского поселения(ед.)</w:t>
            </w:r>
          </w:p>
        </w:tc>
        <w:tc>
          <w:tcPr>
            <w:tcW w:w="992"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5</w:t>
            </w:r>
          </w:p>
        </w:tc>
        <w:tc>
          <w:tcPr>
            <w:tcW w:w="902" w:type="dxa"/>
            <w:gridSpan w:val="2"/>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5</w:t>
            </w:r>
          </w:p>
        </w:tc>
        <w:tc>
          <w:tcPr>
            <w:tcW w:w="850" w:type="dxa"/>
            <w:gridSpan w:val="2"/>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5</w:t>
            </w:r>
          </w:p>
        </w:tc>
        <w:tc>
          <w:tcPr>
            <w:tcW w:w="849"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5</w:t>
            </w:r>
          </w:p>
        </w:tc>
        <w:tc>
          <w:tcPr>
            <w:tcW w:w="1515"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5</w:t>
            </w:r>
          </w:p>
        </w:tc>
      </w:tr>
      <w:tr w:rsidR="00386DA3" w:rsidRPr="00386DA3" w:rsidTr="00D25267">
        <w:trPr>
          <w:trHeight w:val="145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1.3.</w:t>
            </w:r>
          </w:p>
        </w:tc>
        <w:tc>
          <w:tcPr>
            <w:tcW w:w="8794" w:type="dxa"/>
            <w:gridSpan w:val="8"/>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b/>
                <w:sz w:val="16"/>
                <w:szCs w:val="16"/>
              </w:rPr>
            </w:pPr>
            <w:r w:rsidRPr="00386DA3">
              <w:rPr>
                <w:rFonts w:ascii="Times New Roman" w:hAnsi="Times New Roman" w:cs="Times New Roman"/>
                <w:b/>
                <w:sz w:val="16"/>
                <w:szCs w:val="16"/>
              </w:rPr>
              <w:t xml:space="preserve">Задача 3. Восстановление (ремонт, реставрация, благоустройство, обустройство) воинских захоронений на территории Боровёнковского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tc>
      </w:tr>
      <w:tr w:rsidR="00386DA3" w:rsidRPr="00386DA3" w:rsidTr="008B3F29">
        <w:trPr>
          <w:trHeight w:val="989"/>
        </w:trPr>
        <w:tc>
          <w:tcPr>
            <w:tcW w:w="993"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lastRenderedPageBreak/>
              <w:t>1.3.1.</w:t>
            </w:r>
          </w:p>
          <w:p w:rsidR="00386DA3" w:rsidRPr="00386DA3" w:rsidRDefault="00386DA3" w:rsidP="008B3F29">
            <w:pPr>
              <w:pStyle w:val="ConsPlusCell"/>
              <w:rPr>
                <w:rFonts w:ascii="Times New Roman" w:hAnsi="Times New Roman" w:cs="Times New Roman"/>
                <w:sz w:val="16"/>
                <w:szCs w:val="16"/>
              </w:rPr>
            </w:pPr>
          </w:p>
          <w:p w:rsidR="00386DA3" w:rsidRPr="00386DA3" w:rsidRDefault="00386DA3" w:rsidP="008B3F29">
            <w:pPr>
              <w:pStyle w:val="ConsPlusCell"/>
              <w:rPr>
                <w:rFonts w:ascii="Times New Roman" w:hAnsi="Times New Roman" w:cs="Times New Roman"/>
                <w:sz w:val="16"/>
                <w:szCs w:val="16"/>
              </w:rPr>
            </w:pPr>
          </w:p>
        </w:tc>
        <w:tc>
          <w:tcPr>
            <w:tcW w:w="3686"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 Восстановление (ремонт, реставрация, благоус</w:t>
            </w:r>
            <w:r w:rsidRPr="00386DA3">
              <w:rPr>
                <w:rFonts w:ascii="Times New Roman" w:hAnsi="Times New Roman" w:cs="Times New Roman"/>
                <w:sz w:val="16"/>
                <w:szCs w:val="16"/>
              </w:rPr>
              <w:t>т</w:t>
            </w:r>
            <w:r w:rsidRPr="00386DA3">
              <w:rPr>
                <w:rFonts w:ascii="Times New Roman" w:hAnsi="Times New Roman" w:cs="Times New Roman"/>
                <w:sz w:val="16"/>
                <w:szCs w:val="16"/>
              </w:rPr>
              <w:t>ройство) воинских захоронений (ед.)</w:t>
            </w:r>
          </w:p>
        </w:tc>
        <w:tc>
          <w:tcPr>
            <w:tcW w:w="992"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sz w:val="16"/>
                <w:szCs w:val="16"/>
              </w:rPr>
            </w:pPr>
          </w:p>
          <w:p w:rsidR="00386DA3" w:rsidRPr="00386DA3" w:rsidRDefault="00386DA3" w:rsidP="008B3F29">
            <w:pPr>
              <w:pStyle w:val="ConsPlusCell"/>
              <w:jc w:val="center"/>
              <w:rPr>
                <w:rFonts w:ascii="Times New Roman" w:hAnsi="Times New Roman" w:cs="Times New Roman"/>
                <w:sz w:val="16"/>
                <w:szCs w:val="16"/>
              </w:rPr>
            </w:pPr>
          </w:p>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 xml:space="preserve">  1</w:t>
            </w:r>
          </w:p>
        </w:tc>
        <w:tc>
          <w:tcPr>
            <w:tcW w:w="902" w:type="dxa"/>
            <w:gridSpan w:val="2"/>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sz w:val="16"/>
                <w:szCs w:val="16"/>
              </w:rPr>
            </w:pPr>
          </w:p>
          <w:p w:rsidR="00386DA3" w:rsidRPr="00386DA3" w:rsidRDefault="00386DA3" w:rsidP="008B3F29">
            <w:pPr>
              <w:pStyle w:val="ConsPlusCell"/>
              <w:jc w:val="center"/>
              <w:rPr>
                <w:rFonts w:ascii="Times New Roman" w:hAnsi="Times New Roman" w:cs="Times New Roman"/>
                <w:sz w:val="16"/>
                <w:szCs w:val="16"/>
              </w:rPr>
            </w:pPr>
          </w:p>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w:t>
            </w:r>
          </w:p>
        </w:tc>
        <w:tc>
          <w:tcPr>
            <w:tcW w:w="850" w:type="dxa"/>
            <w:gridSpan w:val="2"/>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color w:val="000000"/>
                <w:sz w:val="16"/>
                <w:szCs w:val="16"/>
              </w:rPr>
            </w:pPr>
          </w:p>
          <w:p w:rsidR="00386DA3" w:rsidRPr="00386DA3" w:rsidRDefault="00386DA3" w:rsidP="008B3F29">
            <w:pPr>
              <w:pStyle w:val="ConsPlusCell"/>
              <w:jc w:val="center"/>
              <w:rPr>
                <w:rFonts w:ascii="Times New Roman" w:hAnsi="Times New Roman" w:cs="Times New Roman"/>
                <w:color w:val="000000"/>
                <w:sz w:val="16"/>
                <w:szCs w:val="16"/>
              </w:rPr>
            </w:pPr>
          </w:p>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3</w:t>
            </w:r>
          </w:p>
        </w:tc>
        <w:tc>
          <w:tcPr>
            <w:tcW w:w="849"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color w:val="000000"/>
                <w:sz w:val="16"/>
                <w:szCs w:val="16"/>
              </w:rPr>
            </w:pPr>
          </w:p>
          <w:p w:rsidR="00386DA3" w:rsidRPr="00386DA3" w:rsidRDefault="00386DA3" w:rsidP="008B3F29">
            <w:pPr>
              <w:pStyle w:val="ConsPlusCell"/>
              <w:jc w:val="center"/>
              <w:rPr>
                <w:rFonts w:ascii="Times New Roman" w:hAnsi="Times New Roman" w:cs="Times New Roman"/>
                <w:color w:val="000000"/>
                <w:sz w:val="16"/>
                <w:szCs w:val="16"/>
              </w:rPr>
            </w:pPr>
          </w:p>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1515"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color w:val="000000"/>
                <w:sz w:val="16"/>
                <w:szCs w:val="16"/>
              </w:rPr>
            </w:pPr>
          </w:p>
          <w:p w:rsidR="00386DA3" w:rsidRPr="00386DA3" w:rsidRDefault="00386DA3" w:rsidP="008B3F29">
            <w:pPr>
              <w:pStyle w:val="ConsPlusCell"/>
              <w:jc w:val="center"/>
              <w:rPr>
                <w:rFonts w:ascii="Times New Roman" w:hAnsi="Times New Roman" w:cs="Times New Roman"/>
                <w:color w:val="000000"/>
                <w:sz w:val="16"/>
                <w:szCs w:val="16"/>
              </w:rPr>
            </w:pPr>
          </w:p>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r>
      <w:tr w:rsidR="00386DA3" w:rsidRPr="00386DA3" w:rsidTr="008B3F29">
        <w:trPr>
          <w:trHeight w:val="364"/>
        </w:trPr>
        <w:tc>
          <w:tcPr>
            <w:tcW w:w="993"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1.3.2.</w:t>
            </w:r>
          </w:p>
        </w:tc>
        <w:tc>
          <w:tcPr>
            <w:tcW w:w="3686"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Приобретение и установка ограждений</w:t>
            </w:r>
          </w:p>
        </w:tc>
        <w:tc>
          <w:tcPr>
            <w:tcW w:w="992"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902" w:type="dxa"/>
            <w:gridSpan w:val="2"/>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w:t>
            </w:r>
          </w:p>
        </w:tc>
        <w:tc>
          <w:tcPr>
            <w:tcW w:w="850" w:type="dxa"/>
            <w:gridSpan w:val="2"/>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849"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1515"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r>
      <w:tr w:rsidR="00386DA3" w:rsidRPr="00386DA3" w:rsidTr="008B3F29">
        <w:tc>
          <w:tcPr>
            <w:tcW w:w="993" w:type="dxa"/>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1.4</w:t>
            </w:r>
          </w:p>
        </w:tc>
        <w:tc>
          <w:tcPr>
            <w:tcW w:w="8794" w:type="dxa"/>
            <w:gridSpan w:val="8"/>
            <w:tcBorders>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b/>
                <w:sz w:val="16"/>
                <w:szCs w:val="16"/>
                <w:lang w:eastAsia="en-US"/>
              </w:rPr>
              <w:t>Задача 4. Проведение прочих мероприятий комплексного благоустройства территории поселения</w:t>
            </w:r>
          </w:p>
        </w:tc>
      </w:tr>
      <w:tr w:rsidR="00386DA3" w:rsidRPr="00386DA3" w:rsidTr="008B3F29">
        <w:trPr>
          <w:trHeight w:val="79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1.4.1.</w:t>
            </w:r>
          </w:p>
          <w:p w:rsidR="00386DA3" w:rsidRPr="00386DA3" w:rsidRDefault="00386DA3" w:rsidP="008B3F29">
            <w:pPr>
              <w:pStyle w:val="ConsPlusCell"/>
              <w:rPr>
                <w:rFonts w:ascii="Times New Roman" w:hAnsi="Times New Roman" w:cs="Times New Roman"/>
                <w:sz w:val="16"/>
                <w:szCs w:val="1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Работы по благоустройству территорий сельского поселения (ед.)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sz w:val="16"/>
                <w:szCs w:val="16"/>
              </w:rPr>
            </w:pPr>
          </w:p>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sz w:val="16"/>
                <w:szCs w:val="16"/>
              </w:rPr>
            </w:pPr>
          </w:p>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color w:val="000000"/>
                <w:sz w:val="16"/>
                <w:szCs w:val="16"/>
              </w:rPr>
            </w:pPr>
          </w:p>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color w:val="000000"/>
                <w:sz w:val="16"/>
                <w:szCs w:val="16"/>
              </w:rPr>
            </w:pPr>
          </w:p>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color w:val="000000"/>
                <w:sz w:val="16"/>
                <w:szCs w:val="16"/>
              </w:rPr>
            </w:pPr>
          </w:p>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r>
      <w:tr w:rsidR="00386DA3" w:rsidRPr="00386DA3" w:rsidTr="008B3F29">
        <w:trPr>
          <w:trHeight w:val="475"/>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1.4.2.</w:t>
            </w:r>
          </w:p>
          <w:p w:rsidR="00386DA3" w:rsidRPr="00386DA3" w:rsidRDefault="00386DA3" w:rsidP="008B3F29">
            <w:pPr>
              <w:pStyle w:val="ConsPlusCell"/>
              <w:rPr>
                <w:rFonts w:ascii="Times New Roman" w:hAnsi="Times New Roman" w:cs="Times New Roman"/>
                <w:sz w:val="16"/>
                <w:szCs w:val="1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Удаление Борщевика Сосновского (га)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sz w:val="16"/>
                <w:szCs w:val="16"/>
              </w:rPr>
            </w:pPr>
          </w:p>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4</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sz w:val="16"/>
                <w:szCs w:val="16"/>
              </w:rPr>
            </w:pPr>
          </w:p>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color w:val="000000"/>
                <w:sz w:val="16"/>
                <w:szCs w:val="16"/>
              </w:rPr>
            </w:pPr>
          </w:p>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color w:val="000000"/>
                <w:sz w:val="16"/>
                <w:szCs w:val="16"/>
              </w:rPr>
            </w:pPr>
          </w:p>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snapToGrid w:val="0"/>
              <w:jc w:val="center"/>
              <w:rPr>
                <w:rFonts w:ascii="Times New Roman" w:hAnsi="Times New Roman" w:cs="Times New Roman"/>
                <w:color w:val="000000"/>
                <w:sz w:val="16"/>
                <w:szCs w:val="16"/>
              </w:rPr>
            </w:pPr>
          </w:p>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r>
      <w:tr w:rsidR="00386DA3" w:rsidRPr="00386DA3" w:rsidTr="008B3F29">
        <w:trPr>
          <w:trHeight w:val="934"/>
        </w:trPr>
        <w:tc>
          <w:tcPr>
            <w:tcW w:w="993" w:type="dxa"/>
            <w:tcBorders>
              <w:top w:val="single" w:sz="4" w:space="0" w:color="000000"/>
              <w:left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1.4.3.</w:t>
            </w:r>
          </w:p>
          <w:p w:rsidR="00386DA3" w:rsidRPr="00386DA3" w:rsidRDefault="00386DA3" w:rsidP="008B3F29">
            <w:pPr>
              <w:pStyle w:val="ConsPlusCell"/>
              <w:rPr>
                <w:rFonts w:ascii="Times New Roman" w:hAnsi="Times New Roman" w:cs="Times New Roman"/>
                <w:sz w:val="16"/>
                <w:szCs w:val="16"/>
              </w:rPr>
            </w:pPr>
          </w:p>
        </w:tc>
        <w:tc>
          <w:tcPr>
            <w:tcW w:w="3686" w:type="dxa"/>
            <w:tcBorders>
              <w:top w:val="single" w:sz="4" w:space="0" w:color="000000"/>
              <w:left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Скос травы в общественных местах поселка (включая Аллею Победы, Сквер Памяти) (кв.м)</w:t>
            </w:r>
          </w:p>
        </w:tc>
        <w:tc>
          <w:tcPr>
            <w:tcW w:w="992" w:type="dxa"/>
            <w:tcBorders>
              <w:top w:val="single" w:sz="4" w:space="0" w:color="000000"/>
              <w:left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902" w:type="dxa"/>
            <w:gridSpan w:val="2"/>
            <w:tcBorders>
              <w:top w:val="single" w:sz="4" w:space="0" w:color="000000"/>
              <w:left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2000</w:t>
            </w:r>
          </w:p>
        </w:tc>
        <w:tc>
          <w:tcPr>
            <w:tcW w:w="850" w:type="dxa"/>
            <w:gridSpan w:val="2"/>
            <w:tcBorders>
              <w:top w:val="single" w:sz="4" w:space="0" w:color="000000"/>
              <w:left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10000</w:t>
            </w:r>
          </w:p>
        </w:tc>
        <w:tc>
          <w:tcPr>
            <w:tcW w:w="849" w:type="dxa"/>
            <w:tcBorders>
              <w:top w:val="single" w:sz="4" w:space="0" w:color="000000"/>
              <w:left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10000</w:t>
            </w:r>
          </w:p>
        </w:tc>
        <w:tc>
          <w:tcPr>
            <w:tcW w:w="1515" w:type="dxa"/>
            <w:tcBorders>
              <w:top w:val="single" w:sz="4" w:space="0" w:color="000000"/>
              <w:left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10000</w:t>
            </w:r>
          </w:p>
        </w:tc>
      </w:tr>
      <w:tr w:rsidR="00386DA3" w:rsidRPr="00386DA3" w:rsidTr="008B3F29">
        <w:tc>
          <w:tcPr>
            <w:tcW w:w="993" w:type="dxa"/>
            <w:tcBorders>
              <w:top w:val="single" w:sz="4" w:space="0" w:color="000000"/>
              <w:left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1.4.4.</w:t>
            </w:r>
          </w:p>
        </w:tc>
        <w:tc>
          <w:tcPr>
            <w:tcW w:w="3686" w:type="dxa"/>
            <w:tcBorders>
              <w:top w:val="single" w:sz="4" w:space="0" w:color="000000"/>
              <w:left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Ручная уборка улиц, тротуаров (включая Аллею Победы, Сквер Памяти и сквер по ул. Кооперати</w:t>
            </w:r>
            <w:r w:rsidRPr="00386DA3">
              <w:rPr>
                <w:rFonts w:ascii="Times New Roman" w:hAnsi="Times New Roman" w:cs="Times New Roman"/>
                <w:sz w:val="16"/>
                <w:szCs w:val="16"/>
              </w:rPr>
              <w:t>в</w:t>
            </w:r>
            <w:r w:rsidRPr="00386DA3">
              <w:rPr>
                <w:rFonts w:ascii="Times New Roman" w:hAnsi="Times New Roman" w:cs="Times New Roman"/>
                <w:sz w:val="16"/>
                <w:szCs w:val="16"/>
              </w:rPr>
              <w:t>ная д.5) (раз)</w:t>
            </w:r>
          </w:p>
        </w:tc>
        <w:tc>
          <w:tcPr>
            <w:tcW w:w="992" w:type="dxa"/>
            <w:tcBorders>
              <w:top w:val="single" w:sz="4" w:space="0" w:color="000000"/>
              <w:left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902" w:type="dxa"/>
            <w:gridSpan w:val="2"/>
            <w:tcBorders>
              <w:top w:val="single" w:sz="4" w:space="0" w:color="000000"/>
              <w:left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gridSpan w:val="2"/>
            <w:tcBorders>
              <w:top w:val="single" w:sz="4" w:space="0" w:color="000000"/>
              <w:left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849" w:type="dxa"/>
            <w:tcBorders>
              <w:top w:val="single" w:sz="4" w:space="0" w:color="000000"/>
              <w:left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1515" w:type="dxa"/>
            <w:tcBorders>
              <w:top w:val="single" w:sz="4" w:space="0" w:color="000000"/>
              <w:left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r>
      <w:tr w:rsidR="00386DA3" w:rsidRPr="00386DA3" w:rsidTr="008B3F29">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1.4.5.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widowControl w:val="0"/>
              <w:autoSpaceDE w:val="0"/>
              <w:rPr>
                <w:sz w:val="16"/>
                <w:szCs w:val="16"/>
              </w:rPr>
            </w:pPr>
            <w:r w:rsidRPr="00386DA3">
              <w:rPr>
                <w:sz w:val="16"/>
                <w:szCs w:val="16"/>
              </w:rPr>
              <w:t>Чистка от снега Аллеи Победы, Сквера Памяти и сквера по ул. Кооперативная д.5(раз) (350 р цена за уч 10м*10м)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4</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r>
      <w:tr w:rsidR="00386DA3" w:rsidRPr="00386DA3" w:rsidTr="008B3F29">
        <w:trPr>
          <w:trHeight w:val="37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1.4.6.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widowControl w:val="0"/>
              <w:autoSpaceDE w:val="0"/>
              <w:rPr>
                <w:sz w:val="16"/>
                <w:szCs w:val="16"/>
              </w:rPr>
            </w:pPr>
            <w:r w:rsidRPr="00386DA3">
              <w:rPr>
                <w:sz w:val="16"/>
                <w:szCs w:val="16"/>
              </w:rPr>
              <w:t>Ремонт имущества (ед.)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r>
      <w:tr w:rsidR="00386DA3" w:rsidRPr="00386DA3" w:rsidTr="008B3F29">
        <w:trPr>
          <w:trHeight w:val="18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1.4.7.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widowControl w:val="0"/>
              <w:autoSpaceDE w:val="0"/>
              <w:rPr>
                <w:sz w:val="16"/>
                <w:szCs w:val="16"/>
              </w:rPr>
            </w:pPr>
            <w:r w:rsidRPr="00386DA3">
              <w:rPr>
                <w:sz w:val="16"/>
                <w:szCs w:val="16"/>
              </w:rPr>
              <w:t>Приобретение табличек «Правила эксплуатации детской площадки»(ед.)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r>
      <w:tr w:rsidR="00386DA3" w:rsidRPr="00386DA3" w:rsidTr="008B3F29">
        <w:trPr>
          <w:trHeight w:val="705"/>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1.4.8.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widowControl w:val="0"/>
              <w:autoSpaceDE w:val="0"/>
              <w:rPr>
                <w:sz w:val="16"/>
                <w:szCs w:val="16"/>
              </w:rPr>
            </w:pPr>
            <w:r w:rsidRPr="00386DA3">
              <w:rPr>
                <w:sz w:val="16"/>
                <w:szCs w:val="16"/>
              </w:rPr>
              <w:t>Приобретение и обслуживание триммера(раз)</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2</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3</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3</w:t>
            </w:r>
          </w:p>
        </w:tc>
      </w:tr>
      <w:tr w:rsidR="00386DA3" w:rsidRPr="00386DA3" w:rsidTr="008B3F29">
        <w:trPr>
          <w:trHeight w:val="366"/>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1.4.9.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widowControl w:val="0"/>
              <w:autoSpaceDE w:val="0"/>
              <w:rPr>
                <w:sz w:val="16"/>
                <w:szCs w:val="16"/>
              </w:rPr>
            </w:pPr>
            <w:r w:rsidRPr="00386DA3">
              <w:rPr>
                <w:sz w:val="16"/>
                <w:szCs w:val="16"/>
              </w:rPr>
              <w:t>Предоставление доступа к системе видеонаблюд</w:t>
            </w:r>
            <w:r w:rsidRPr="00386DA3">
              <w:rPr>
                <w:sz w:val="16"/>
                <w:szCs w:val="16"/>
              </w:rPr>
              <w:t>е</w:t>
            </w:r>
            <w:r w:rsidRPr="00386DA3">
              <w:rPr>
                <w:sz w:val="16"/>
                <w:szCs w:val="16"/>
              </w:rPr>
              <w:t>ния (шт)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3</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 xml:space="preserve">5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5</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5</w:t>
            </w:r>
          </w:p>
        </w:tc>
      </w:tr>
      <w:tr w:rsidR="00386DA3" w:rsidRPr="00386DA3" w:rsidTr="008B3F29">
        <w:trPr>
          <w:trHeight w:val="528"/>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1.4.10.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widowControl w:val="0"/>
              <w:autoSpaceDE w:val="0"/>
              <w:rPr>
                <w:sz w:val="16"/>
                <w:szCs w:val="16"/>
              </w:rPr>
            </w:pPr>
            <w:r w:rsidRPr="00386DA3">
              <w:rPr>
                <w:sz w:val="16"/>
                <w:szCs w:val="16"/>
              </w:rPr>
              <w:t>Приобретение расходных материалов и хоз.товаров (ед.)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5</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r>
      <w:tr w:rsidR="00386DA3" w:rsidRPr="00386DA3" w:rsidTr="008B3F29">
        <w:trPr>
          <w:trHeight w:val="120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1.4.11.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widowControl w:val="0"/>
              <w:autoSpaceDE w:val="0"/>
              <w:rPr>
                <w:sz w:val="16"/>
                <w:szCs w:val="16"/>
              </w:rPr>
            </w:pPr>
            <w:r w:rsidRPr="00386DA3">
              <w:rPr>
                <w:sz w:val="16"/>
                <w:szCs w:val="16"/>
              </w:rPr>
              <w:t>Работы по благоустройству общественных терр</w:t>
            </w:r>
            <w:r w:rsidRPr="00386DA3">
              <w:rPr>
                <w:sz w:val="16"/>
                <w:szCs w:val="16"/>
              </w:rPr>
              <w:t>и</w:t>
            </w:r>
            <w:r w:rsidRPr="00386DA3">
              <w:rPr>
                <w:sz w:val="16"/>
                <w:szCs w:val="16"/>
              </w:rPr>
              <w:t>торий Боровёнковского сельского поселения (шт.)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17</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r>
      <w:tr w:rsidR="00386DA3" w:rsidRPr="00386DA3" w:rsidTr="008B3F29">
        <w:trPr>
          <w:trHeight w:val="828"/>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1.4.12.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widowControl w:val="0"/>
              <w:autoSpaceDE w:val="0"/>
              <w:rPr>
                <w:sz w:val="16"/>
                <w:szCs w:val="16"/>
              </w:rPr>
            </w:pPr>
            <w:r w:rsidRPr="00386DA3">
              <w:rPr>
                <w:sz w:val="16"/>
                <w:szCs w:val="16"/>
              </w:rPr>
              <w:t>Приобретение и установка детского игрового об</w:t>
            </w:r>
            <w:r w:rsidRPr="00386DA3">
              <w:rPr>
                <w:sz w:val="16"/>
                <w:szCs w:val="16"/>
              </w:rPr>
              <w:t>о</w:t>
            </w:r>
            <w:r w:rsidRPr="00386DA3">
              <w:rPr>
                <w:sz w:val="16"/>
                <w:szCs w:val="16"/>
              </w:rPr>
              <w:t>рудования(ед.)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r>
      <w:tr w:rsidR="00386DA3" w:rsidRPr="00386DA3" w:rsidTr="008B3F29">
        <w:trPr>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1.4.13.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widowControl w:val="0"/>
              <w:autoSpaceDE w:val="0"/>
              <w:rPr>
                <w:sz w:val="16"/>
                <w:szCs w:val="16"/>
              </w:rPr>
            </w:pPr>
            <w:r w:rsidRPr="00386DA3">
              <w:rPr>
                <w:sz w:val="16"/>
                <w:szCs w:val="16"/>
              </w:rPr>
              <w:t>Приобретение и установка баннеров и уличных информационных стендов(шт.)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3</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r>
      <w:tr w:rsidR="00386DA3" w:rsidRPr="00386DA3" w:rsidTr="008B3F29">
        <w:trPr>
          <w:trHeight w:val="51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1.4.14.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widowControl w:val="0"/>
              <w:autoSpaceDE w:val="0"/>
              <w:rPr>
                <w:sz w:val="16"/>
                <w:szCs w:val="16"/>
              </w:rPr>
            </w:pPr>
            <w:r w:rsidRPr="00386DA3">
              <w:rPr>
                <w:sz w:val="16"/>
                <w:szCs w:val="16"/>
              </w:rPr>
              <w:t>Приобретение и установка ограждений(ед.)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r>
      <w:tr w:rsidR="00386DA3" w:rsidRPr="00386DA3" w:rsidTr="008B3F29">
        <w:trPr>
          <w:trHeight w:val="119"/>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sz w:val="16"/>
                <w:szCs w:val="16"/>
              </w:rPr>
              <w:t>1.4.15.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widowControl w:val="0"/>
              <w:autoSpaceDE w:val="0"/>
              <w:rPr>
                <w:sz w:val="16"/>
                <w:szCs w:val="16"/>
              </w:rPr>
            </w:pPr>
            <w:r w:rsidRPr="00386DA3">
              <w:rPr>
                <w:sz w:val="16"/>
                <w:szCs w:val="16"/>
              </w:rPr>
              <w:t>Оформление документов земельного участка (шт.)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sz w:val="16"/>
                <w:szCs w:val="16"/>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r>
      <w:tr w:rsidR="00386DA3" w:rsidRPr="00386DA3" w:rsidTr="008B3F29">
        <w:trPr>
          <w:trHeight w:val="82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color w:val="000000"/>
                <w:sz w:val="16"/>
                <w:szCs w:val="16"/>
              </w:rPr>
              <w:t>1.5.</w:t>
            </w:r>
          </w:p>
        </w:tc>
        <w:tc>
          <w:tcPr>
            <w:tcW w:w="8794" w:type="dxa"/>
            <w:gridSpan w:val="8"/>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both"/>
              <w:rPr>
                <w:rFonts w:ascii="Times New Roman" w:hAnsi="Times New Roman" w:cs="Times New Roman"/>
                <w:sz w:val="16"/>
                <w:szCs w:val="16"/>
              </w:rPr>
            </w:pPr>
            <w:r w:rsidRPr="00386DA3">
              <w:rPr>
                <w:rFonts w:ascii="Times New Roman" w:hAnsi="Times New Roman" w:cs="Times New Roman"/>
                <w:b/>
                <w:color w:val="000000"/>
                <w:sz w:val="16"/>
                <w:szCs w:val="16"/>
              </w:rPr>
              <w:t>Задача 5. Предотвращение распространения борщевика Сосновского</w:t>
            </w:r>
            <w:r w:rsidRPr="00386DA3">
              <w:rPr>
                <w:rFonts w:ascii="Times New Roman" w:hAnsi="Times New Roman" w:cs="Times New Roman"/>
                <w:color w:val="000000"/>
                <w:sz w:val="16"/>
                <w:szCs w:val="16"/>
              </w:rPr>
              <w:t xml:space="preserve"> </w:t>
            </w:r>
          </w:p>
        </w:tc>
      </w:tr>
      <w:tr w:rsidR="00386DA3" w:rsidRPr="00386DA3" w:rsidTr="008B3F29">
        <w:trPr>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color w:val="000000"/>
                <w:sz w:val="16"/>
                <w:szCs w:val="16"/>
              </w:rPr>
              <w:t>1.5.1.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widowControl w:val="0"/>
              <w:autoSpaceDE w:val="0"/>
              <w:rPr>
                <w:sz w:val="16"/>
                <w:szCs w:val="16"/>
              </w:rPr>
            </w:pPr>
            <w:r w:rsidRPr="00386DA3">
              <w:rPr>
                <w:color w:val="000000"/>
                <w:sz w:val="16"/>
                <w:szCs w:val="16"/>
              </w:rPr>
              <w:t>Удаление борщевика Сосновского (химическим методом) (га)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16</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12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r>
      <w:tr w:rsidR="00386DA3" w:rsidRPr="00386DA3" w:rsidTr="008B3F29">
        <w:trPr>
          <w:trHeight w:val="59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color w:val="000000"/>
                <w:sz w:val="16"/>
                <w:szCs w:val="16"/>
              </w:rPr>
              <w:t>1.6.</w:t>
            </w:r>
          </w:p>
        </w:tc>
        <w:tc>
          <w:tcPr>
            <w:tcW w:w="8794" w:type="dxa"/>
            <w:gridSpan w:val="8"/>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both"/>
              <w:rPr>
                <w:rFonts w:ascii="Times New Roman" w:hAnsi="Times New Roman" w:cs="Times New Roman"/>
                <w:sz w:val="16"/>
                <w:szCs w:val="16"/>
              </w:rPr>
            </w:pPr>
            <w:r w:rsidRPr="00386DA3">
              <w:rPr>
                <w:rFonts w:ascii="Times New Roman" w:hAnsi="Times New Roman" w:cs="Times New Roman"/>
                <w:b/>
                <w:color w:val="000000"/>
                <w:sz w:val="16"/>
                <w:szCs w:val="16"/>
              </w:rPr>
              <w:t>Задача 6. «Поддержка местных инициатив граждан»</w:t>
            </w:r>
          </w:p>
        </w:tc>
      </w:tr>
      <w:tr w:rsidR="00386DA3" w:rsidRPr="00386DA3" w:rsidTr="008B3F29">
        <w:trPr>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sz w:val="16"/>
                <w:szCs w:val="16"/>
              </w:rPr>
            </w:pPr>
            <w:r w:rsidRPr="00386DA3">
              <w:rPr>
                <w:rFonts w:ascii="Times New Roman" w:hAnsi="Times New Roman" w:cs="Times New Roman"/>
                <w:color w:val="000000"/>
                <w:sz w:val="16"/>
                <w:szCs w:val="16"/>
              </w:rPr>
              <w:t>1.6.1.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widowControl w:val="0"/>
              <w:autoSpaceDE w:val="0"/>
              <w:rPr>
                <w:sz w:val="16"/>
                <w:szCs w:val="16"/>
              </w:rPr>
            </w:pPr>
            <w:r w:rsidRPr="00386DA3">
              <w:rPr>
                <w:color w:val="000000"/>
                <w:sz w:val="16"/>
                <w:szCs w:val="16"/>
              </w:rPr>
              <w:t xml:space="preserve">Реализация инициатив граждан в рамках ППМИ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sz w:val="16"/>
                <w:szCs w:val="16"/>
              </w:rPr>
            </w:pPr>
            <w:r w:rsidRPr="00386DA3">
              <w:rPr>
                <w:rFonts w:ascii="Times New Roman" w:hAnsi="Times New Roman" w:cs="Times New Roman"/>
                <w:color w:val="000000"/>
                <w:sz w:val="16"/>
                <w:szCs w:val="16"/>
              </w:rPr>
              <w:t>-</w:t>
            </w:r>
          </w:p>
        </w:tc>
      </w:tr>
      <w:tr w:rsidR="00386DA3" w:rsidRPr="00386DA3" w:rsidTr="008B3F29">
        <w:trPr>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color w:val="000000"/>
                <w:sz w:val="16"/>
                <w:szCs w:val="16"/>
              </w:rPr>
            </w:pPr>
            <w:r w:rsidRPr="00386DA3">
              <w:rPr>
                <w:rFonts w:ascii="Times New Roman" w:hAnsi="Times New Roman" w:cs="Times New Roman"/>
                <w:color w:val="000000"/>
                <w:sz w:val="16"/>
                <w:szCs w:val="16"/>
              </w:rPr>
              <w:lastRenderedPageBreak/>
              <w:t>1.6.2.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widowControl w:val="0"/>
              <w:autoSpaceDE w:val="0"/>
              <w:rPr>
                <w:color w:val="000000"/>
                <w:sz w:val="16"/>
                <w:szCs w:val="16"/>
              </w:rPr>
            </w:pPr>
            <w:r w:rsidRPr="00386DA3">
              <w:rPr>
                <w:sz w:val="16"/>
                <w:szCs w:val="16"/>
              </w:rPr>
              <w:t>Благоустройство спортивно-игровой площадки п.Боровёнка на ул. Дзержинского, уч 32 (шт.)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color w:val="000000"/>
                <w:sz w:val="16"/>
                <w:szCs w:val="16"/>
              </w:rPr>
            </w:pP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color w:val="00000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color w:val="000000"/>
                <w:sz w:val="16"/>
                <w:szCs w:val="16"/>
              </w:rPr>
            </w:pPr>
            <w:r w:rsidRPr="00386DA3">
              <w:rPr>
                <w:rFonts w:ascii="Times New Roman" w:hAnsi="Times New Roman" w:cs="Times New Roman"/>
                <w:color w:val="000000"/>
                <w:sz w:val="16"/>
                <w:szCs w:val="16"/>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color w:val="000000"/>
                <w:sz w:val="16"/>
                <w:szCs w:val="16"/>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color w:val="000000"/>
                <w:sz w:val="16"/>
                <w:szCs w:val="16"/>
              </w:rPr>
            </w:pPr>
          </w:p>
        </w:tc>
      </w:tr>
      <w:tr w:rsidR="00386DA3" w:rsidRPr="00386DA3" w:rsidTr="008B3F29">
        <w:trPr>
          <w:trHeight w:val="773"/>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rPr>
                <w:rFonts w:ascii="Times New Roman" w:hAnsi="Times New Roman" w:cs="Times New Roman"/>
                <w:color w:val="000000"/>
                <w:sz w:val="16"/>
                <w:szCs w:val="16"/>
              </w:rPr>
            </w:pPr>
            <w:r w:rsidRPr="00386DA3">
              <w:rPr>
                <w:rFonts w:ascii="Times New Roman" w:hAnsi="Times New Roman" w:cs="Times New Roman"/>
                <w:color w:val="000000"/>
                <w:sz w:val="16"/>
                <w:szCs w:val="16"/>
              </w:rPr>
              <w:t>1.6.3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widowControl w:val="0"/>
              <w:autoSpaceDE w:val="0"/>
              <w:rPr>
                <w:sz w:val="16"/>
                <w:szCs w:val="16"/>
              </w:rPr>
            </w:pPr>
            <w:r w:rsidRPr="00386DA3">
              <w:rPr>
                <w:sz w:val="16"/>
                <w:szCs w:val="16"/>
              </w:rPr>
              <w:t>Благоустройство спортивно-игровой площадки п.Боровёнка на ул. Дзержинского, уч 32 (1 этап), (приобретение табличек для игровой площадки (шт)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color w:val="000000"/>
                <w:sz w:val="16"/>
                <w:szCs w:val="16"/>
              </w:rPr>
            </w:pPr>
          </w:p>
        </w:tc>
        <w:tc>
          <w:tcPr>
            <w:tcW w:w="902"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color w:val="00000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color w:val="000000"/>
                <w:sz w:val="16"/>
                <w:szCs w:val="16"/>
              </w:rPr>
            </w:pPr>
            <w:r w:rsidRPr="00386DA3">
              <w:rPr>
                <w:rFonts w:ascii="Times New Roman" w:hAnsi="Times New Roman" w:cs="Times New Roman"/>
                <w:color w:val="000000"/>
                <w:sz w:val="16"/>
                <w:szCs w:val="16"/>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color w:val="000000"/>
                <w:sz w:val="16"/>
                <w:szCs w:val="16"/>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86DA3" w:rsidRPr="00386DA3" w:rsidRDefault="00386DA3" w:rsidP="008B3F29">
            <w:pPr>
              <w:pStyle w:val="ConsPlusCell"/>
              <w:jc w:val="center"/>
              <w:rPr>
                <w:rFonts w:ascii="Times New Roman" w:hAnsi="Times New Roman" w:cs="Times New Roman"/>
                <w:color w:val="000000"/>
                <w:sz w:val="16"/>
                <w:szCs w:val="16"/>
              </w:rPr>
            </w:pPr>
          </w:p>
        </w:tc>
      </w:tr>
    </w:tbl>
    <w:p w:rsidR="00386DA3" w:rsidRPr="00386DA3" w:rsidRDefault="00386DA3" w:rsidP="00386DA3">
      <w:pPr>
        <w:rPr>
          <w:sz w:val="16"/>
          <w:szCs w:val="16"/>
        </w:rPr>
      </w:pPr>
    </w:p>
    <w:p w:rsidR="00386DA3" w:rsidRPr="00921A65" w:rsidRDefault="00386DA3" w:rsidP="00386DA3">
      <w:pPr>
        <w:ind w:firstLine="426"/>
        <w:jc w:val="both"/>
        <w:rPr>
          <w:sz w:val="16"/>
          <w:szCs w:val="16"/>
        </w:rPr>
      </w:pPr>
      <w:r w:rsidRPr="00921A65">
        <w:rPr>
          <w:sz w:val="16"/>
          <w:szCs w:val="16"/>
        </w:rPr>
        <w:t>1.2. Изложить пункт 6 паспорта</w:t>
      </w:r>
      <w:r w:rsidRPr="00921A65">
        <w:rPr>
          <w:b/>
          <w:sz w:val="16"/>
          <w:szCs w:val="16"/>
        </w:rPr>
        <w:t xml:space="preserve"> </w:t>
      </w:r>
      <w:r w:rsidRPr="00921A65">
        <w:rPr>
          <w:sz w:val="16"/>
          <w:szCs w:val="16"/>
        </w:rPr>
        <w:t>«Объемы и источники финансирования муниципальной программы в целом и по годам реализации (тыс. руб.)» в следующей редакции:</w:t>
      </w:r>
    </w:p>
    <w:p w:rsidR="00386DA3" w:rsidRPr="00386DA3" w:rsidRDefault="00386DA3" w:rsidP="00386DA3">
      <w:pPr>
        <w:rPr>
          <w:sz w:val="16"/>
          <w:szCs w:val="16"/>
        </w:rPr>
      </w:pPr>
    </w:p>
    <w:p w:rsidR="00386DA3" w:rsidRPr="00921A65" w:rsidRDefault="00386DA3" w:rsidP="00386DA3">
      <w:pPr>
        <w:jc w:val="center"/>
        <w:rPr>
          <w:b/>
          <w:sz w:val="16"/>
          <w:szCs w:val="16"/>
        </w:rPr>
      </w:pPr>
      <w:r w:rsidRPr="00921A65">
        <w:rPr>
          <w:b/>
          <w:sz w:val="16"/>
          <w:szCs w:val="16"/>
        </w:rPr>
        <w:t>6. Объемы и источники финансирования муниципальной программы в целом и по годам реализации (тыс. руб.):</w:t>
      </w:r>
    </w:p>
    <w:p w:rsidR="00386DA3" w:rsidRPr="00386DA3" w:rsidRDefault="00386DA3" w:rsidP="00386DA3">
      <w:pPr>
        <w:rPr>
          <w:sz w:val="16"/>
          <w:szCs w:val="16"/>
        </w:rPr>
      </w:pPr>
    </w:p>
    <w:tbl>
      <w:tblPr>
        <w:tblW w:w="4962" w:type="pct"/>
        <w:tblLayout w:type="fixed"/>
        <w:tblCellMar>
          <w:left w:w="75" w:type="dxa"/>
          <w:right w:w="75" w:type="dxa"/>
        </w:tblCellMar>
        <w:tblLook w:val="04A0"/>
      </w:tblPr>
      <w:tblGrid>
        <w:gridCol w:w="1102"/>
        <w:gridCol w:w="1829"/>
        <w:gridCol w:w="1450"/>
        <w:gridCol w:w="1129"/>
        <w:gridCol w:w="1448"/>
        <w:gridCol w:w="2056"/>
        <w:gridCol w:w="1521"/>
      </w:tblGrid>
      <w:tr w:rsidR="00386DA3" w:rsidRPr="00921A65" w:rsidTr="008B3F29">
        <w:tc>
          <w:tcPr>
            <w:tcW w:w="523" w:type="pct"/>
            <w:vMerge w:val="restar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Год</w:t>
            </w:r>
          </w:p>
        </w:tc>
        <w:tc>
          <w:tcPr>
            <w:tcW w:w="4477" w:type="pct"/>
            <w:gridSpan w:val="6"/>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Источник финансирования</w:t>
            </w:r>
          </w:p>
        </w:tc>
      </w:tr>
      <w:tr w:rsidR="00386DA3" w:rsidRPr="00921A65" w:rsidTr="008B3F29">
        <w:tc>
          <w:tcPr>
            <w:tcW w:w="523" w:type="pct"/>
            <w:vMerge/>
            <w:tcBorders>
              <w:top w:val="single" w:sz="4" w:space="0" w:color="auto"/>
              <w:left w:val="single" w:sz="4" w:space="0" w:color="auto"/>
              <w:bottom w:val="single" w:sz="4" w:space="0" w:color="auto"/>
              <w:right w:val="single" w:sz="4" w:space="0" w:color="auto"/>
            </w:tcBorders>
            <w:vAlign w:val="center"/>
            <w:hideMark/>
          </w:tcPr>
          <w:p w:rsidR="00386DA3" w:rsidRPr="00921A65" w:rsidRDefault="00386DA3" w:rsidP="008B3F29">
            <w:pPr>
              <w:rPr>
                <w:color w:val="000000"/>
                <w:sz w:val="16"/>
                <w:szCs w:val="16"/>
              </w:rPr>
            </w:pPr>
          </w:p>
        </w:tc>
        <w:tc>
          <w:tcPr>
            <w:tcW w:w="868"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федеральный бюджет</w:t>
            </w:r>
          </w:p>
        </w:tc>
        <w:tc>
          <w:tcPr>
            <w:tcW w:w="688"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областной бюджет</w:t>
            </w:r>
          </w:p>
        </w:tc>
        <w:tc>
          <w:tcPr>
            <w:tcW w:w="536"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бюджет ра</w:t>
            </w:r>
            <w:r w:rsidRPr="00921A65">
              <w:rPr>
                <w:color w:val="000000"/>
                <w:sz w:val="16"/>
                <w:szCs w:val="16"/>
              </w:rPr>
              <w:t>й</w:t>
            </w:r>
            <w:r w:rsidRPr="00921A65">
              <w:rPr>
                <w:color w:val="000000"/>
                <w:sz w:val="16"/>
                <w:szCs w:val="16"/>
              </w:rPr>
              <w:t>она</w:t>
            </w:r>
          </w:p>
        </w:tc>
        <w:tc>
          <w:tcPr>
            <w:tcW w:w="687"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Бюджет</w:t>
            </w:r>
          </w:p>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сельского посел</w:t>
            </w:r>
            <w:r w:rsidRPr="00921A65">
              <w:rPr>
                <w:color w:val="000000"/>
                <w:sz w:val="16"/>
                <w:szCs w:val="16"/>
              </w:rPr>
              <w:t>е</w:t>
            </w:r>
            <w:r w:rsidRPr="00921A65">
              <w:rPr>
                <w:color w:val="000000"/>
                <w:sz w:val="16"/>
                <w:szCs w:val="16"/>
              </w:rPr>
              <w:t>ния</w:t>
            </w:r>
          </w:p>
        </w:tc>
        <w:tc>
          <w:tcPr>
            <w:tcW w:w="976"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внебюджетные средства</w:t>
            </w:r>
          </w:p>
        </w:tc>
        <w:tc>
          <w:tcPr>
            <w:tcW w:w="722"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Всего</w:t>
            </w:r>
          </w:p>
        </w:tc>
      </w:tr>
      <w:tr w:rsidR="00386DA3" w:rsidRPr="00921A65" w:rsidTr="008B3F29">
        <w:tc>
          <w:tcPr>
            <w:tcW w:w="523"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w:t>
            </w:r>
          </w:p>
        </w:tc>
        <w:tc>
          <w:tcPr>
            <w:tcW w:w="868"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2</w:t>
            </w:r>
          </w:p>
        </w:tc>
        <w:tc>
          <w:tcPr>
            <w:tcW w:w="688"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3</w:t>
            </w:r>
          </w:p>
        </w:tc>
        <w:tc>
          <w:tcPr>
            <w:tcW w:w="536"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4</w:t>
            </w:r>
          </w:p>
        </w:tc>
        <w:tc>
          <w:tcPr>
            <w:tcW w:w="687"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5</w:t>
            </w:r>
          </w:p>
        </w:tc>
        <w:tc>
          <w:tcPr>
            <w:tcW w:w="976"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6</w:t>
            </w:r>
          </w:p>
        </w:tc>
        <w:tc>
          <w:tcPr>
            <w:tcW w:w="722"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7</w:t>
            </w:r>
          </w:p>
        </w:tc>
      </w:tr>
      <w:tr w:rsidR="00386DA3" w:rsidRPr="00921A65" w:rsidTr="008B3F29">
        <w:trPr>
          <w:trHeight w:val="311"/>
        </w:trPr>
        <w:tc>
          <w:tcPr>
            <w:tcW w:w="523"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both"/>
              <w:rPr>
                <w:color w:val="000000"/>
                <w:sz w:val="16"/>
                <w:szCs w:val="16"/>
              </w:rPr>
            </w:pPr>
            <w:r w:rsidRPr="00921A65">
              <w:rPr>
                <w:color w:val="000000"/>
                <w:sz w:val="16"/>
                <w:szCs w:val="16"/>
              </w:rPr>
              <w:t>2022</w:t>
            </w:r>
          </w:p>
        </w:tc>
        <w:tc>
          <w:tcPr>
            <w:tcW w:w="868"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136,37063</w:t>
            </w:r>
          </w:p>
        </w:tc>
        <w:tc>
          <w:tcPr>
            <w:tcW w:w="688"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338,30517</w:t>
            </w:r>
          </w:p>
        </w:tc>
        <w:tc>
          <w:tcPr>
            <w:tcW w:w="536"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327,011</w:t>
            </w:r>
          </w:p>
        </w:tc>
        <w:tc>
          <w:tcPr>
            <w:tcW w:w="687"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382,58</w:t>
            </w:r>
          </w:p>
        </w:tc>
        <w:tc>
          <w:tcPr>
            <w:tcW w:w="976"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1184,2668</w:t>
            </w:r>
          </w:p>
        </w:tc>
      </w:tr>
      <w:tr w:rsidR="00386DA3" w:rsidRPr="00921A65" w:rsidTr="008B3F29">
        <w:tc>
          <w:tcPr>
            <w:tcW w:w="523"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both"/>
              <w:rPr>
                <w:color w:val="000000"/>
                <w:sz w:val="16"/>
                <w:szCs w:val="16"/>
              </w:rPr>
            </w:pPr>
            <w:r w:rsidRPr="00921A65">
              <w:rPr>
                <w:color w:val="000000"/>
                <w:sz w:val="16"/>
                <w:szCs w:val="16"/>
              </w:rPr>
              <w:t>2023</w:t>
            </w:r>
          </w:p>
        </w:tc>
        <w:tc>
          <w:tcPr>
            <w:tcW w:w="868"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309,46860</w:t>
            </w:r>
          </w:p>
        </w:tc>
        <w:tc>
          <w:tcPr>
            <w:tcW w:w="688"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 xml:space="preserve">238,03160  </w:t>
            </w:r>
          </w:p>
        </w:tc>
        <w:tc>
          <w:tcPr>
            <w:tcW w:w="536"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593,766</w:t>
            </w:r>
          </w:p>
        </w:tc>
        <w:tc>
          <w:tcPr>
            <w:tcW w:w="976"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1141,26620</w:t>
            </w:r>
          </w:p>
        </w:tc>
      </w:tr>
      <w:tr w:rsidR="00386DA3" w:rsidRPr="00921A65" w:rsidTr="008B3F29">
        <w:tc>
          <w:tcPr>
            <w:tcW w:w="523"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both"/>
              <w:rPr>
                <w:sz w:val="16"/>
                <w:szCs w:val="16"/>
              </w:rPr>
            </w:pPr>
            <w:r w:rsidRPr="00921A65">
              <w:rPr>
                <w:sz w:val="16"/>
                <w:szCs w:val="16"/>
              </w:rPr>
              <w:t>2024</w:t>
            </w:r>
          </w:p>
        </w:tc>
        <w:tc>
          <w:tcPr>
            <w:tcW w:w="868"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160,55263</w:t>
            </w:r>
          </w:p>
        </w:tc>
        <w:tc>
          <w:tcPr>
            <w:tcW w:w="688" w:type="pct"/>
            <w:tcBorders>
              <w:top w:val="single" w:sz="4" w:space="0" w:color="auto"/>
              <w:left w:val="single" w:sz="4" w:space="0" w:color="auto"/>
              <w:bottom w:val="single" w:sz="4" w:space="0" w:color="auto"/>
              <w:right w:val="single" w:sz="4" w:space="0" w:color="auto"/>
            </w:tcBorders>
            <w:shd w:val="clear" w:color="auto" w:fill="FFFFFF"/>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733,33247</w:t>
            </w:r>
          </w:p>
        </w:tc>
        <w:tc>
          <w:tcPr>
            <w:tcW w:w="536" w:type="pct"/>
            <w:tcBorders>
              <w:top w:val="single" w:sz="4" w:space="0" w:color="auto"/>
              <w:left w:val="single" w:sz="4" w:space="0" w:color="auto"/>
              <w:bottom w:val="single" w:sz="4" w:space="0" w:color="auto"/>
              <w:right w:val="single" w:sz="4" w:space="0" w:color="auto"/>
            </w:tcBorders>
            <w:shd w:val="clear" w:color="auto" w:fill="FFFFFF"/>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shd w:val="clear" w:color="auto" w:fill="FFFFFF"/>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1259,15</w:t>
            </w:r>
          </w:p>
        </w:tc>
        <w:tc>
          <w:tcPr>
            <w:tcW w:w="976" w:type="pct"/>
            <w:tcBorders>
              <w:top w:val="single" w:sz="4" w:space="0" w:color="auto"/>
              <w:left w:val="single" w:sz="4" w:space="0" w:color="auto"/>
              <w:bottom w:val="single" w:sz="4" w:space="0" w:color="auto"/>
              <w:right w:val="single" w:sz="4" w:space="0" w:color="auto"/>
            </w:tcBorders>
            <w:shd w:val="clear" w:color="auto" w:fill="FFFFFF"/>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FFFFFF"/>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2</w:t>
            </w:r>
            <w:r w:rsidRPr="00921A65">
              <w:rPr>
                <w:color w:val="000000"/>
                <w:sz w:val="16"/>
                <w:szCs w:val="16"/>
                <w:lang w:val="en-US"/>
              </w:rPr>
              <w:t>1</w:t>
            </w:r>
            <w:r w:rsidRPr="00921A65">
              <w:rPr>
                <w:color w:val="000000"/>
                <w:sz w:val="16"/>
                <w:szCs w:val="16"/>
              </w:rPr>
              <w:t>5</w:t>
            </w:r>
            <w:r w:rsidRPr="00921A65">
              <w:rPr>
                <w:color w:val="000000"/>
                <w:sz w:val="16"/>
                <w:szCs w:val="16"/>
                <w:lang w:val="en-US"/>
              </w:rPr>
              <w:t>3</w:t>
            </w:r>
            <w:r w:rsidRPr="00921A65">
              <w:rPr>
                <w:color w:val="000000"/>
                <w:sz w:val="16"/>
                <w:szCs w:val="16"/>
              </w:rPr>
              <w:t>,03510</w:t>
            </w:r>
          </w:p>
        </w:tc>
      </w:tr>
      <w:tr w:rsidR="00386DA3" w:rsidRPr="00921A65" w:rsidTr="008B3F29">
        <w:tc>
          <w:tcPr>
            <w:tcW w:w="523"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both"/>
              <w:rPr>
                <w:sz w:val="16"/>
                <w:szCs w:val="16"/>
              </w:rPr>
            </w:pPr>
            <w:r w:rsidRPr="00921A65">
              <w:rPr>
                <w:sz w:val="16"/>
                <w:szCs w:val="16"/>
              </w:rPr>
              <w:t>2025</w:t>
            </w:r>
          </w:p>
        </w:tc>
        <w:tc>
          <w:tcPr>
            <w:tcW w:w="868"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688"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536"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135,6</w:t>
            </w:r>
          </w:p>
        </w:tc>
        <w:tc>
          <w:tcPr>
            <w:tcW w:w="976"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135,6</w:t>
            </w:r>
          </w:p>
        </w:tc>
      </w:tr>
      <w:tr w:rsidR="00386DA3" w:rsidRPr="00921A65" w:rsidTr="008B3F29">
        <w:tc>
          <w:tcPr>
            <w:tcW w:w="523"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both"/>
              <w:rPr>
                <w:sz w:val="16"/>
                <w:szCs w:val="16"/>
              </w:rPr>
            </w:pPr>
            <w:r w:rsidRPr="00921A65">
              <w:rPr>
                <w:sz w:val="16"/>
                <w:szCs w:val="16"/>
              </w:rPr>
              <w:t>2026</w:t>
            </w:r>
          </w:p>
        </w:tc>
        <w:tc>
          <w:tcPr>
            <w:tcW w:w="868"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688"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536"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687"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135,6</w:t>
            </w:r>
          </w:p>
        </w:tc>
        <w:tc>
          <w:tcPr>
            <w:tcW w:w="976"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135,6</w:t>
            </w:r>
          </w:p>
        </w:tc>
      </w:tr>
      <w:tr w:rsidR="00386DA3" w:rsidRPr="00921A65" w:rsidTr="008B3F29">
        <w:tc>
          <w:tcPr>
            <w:tcW w:w="523"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rPr>
                <w:sz w:val="16"/>
                <w:szCs w:val="16"/>
              </w:rPr>
            </w:pPr>
            <w:r w:rsidRPr="00921A65">
              <w:rPr>
                <w:sz w:val="16"/>
                <w:szCs w:val="16"/>
              </w:rPr>
              <w:t>ВСЕГО</w:t>
            </w:r>
          </w:p>
        </w:tc>
        <w:tc>
          <w:tcPr>
            <w:tcW w:w="868"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606,39186</w:t>
            </w:r>
          </w:p>
        </w:tc>
        <w:tc>
          <w:tcPr>
            <w:tcW w:w="688"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w:t>
            </w:r>
            <w:r w:rsidRPr="00921A65">
              <w:rPr>
                <w:color w:val="000000"/>
                <w:sz w:val="16"/>
                <w:szCs w:val="16"/>
                <w:lang w:val="en-US"/>
              </w:rPr>
              <w:t>309</w:t>
            </w:r>
            <w:r w:rsidRPr="00921A65">
              <w:rPr>
                <w:color w:val="000000"/>
                <w:sz w:val="16"/>
                <w:szCs w:val="16"/>
              </w:rPr>
              <w:t>,6</w:t>
            </w:r>
            <w:r w:rsidRPr="00921A65">
              <w:rPr>
                <w:color w:val="000000"/>
                <w:sz w:val="16"/>
                <w:szCs w:val="16"/>
                <w:lang w:val="en-US"/>
              </w:rPr>
              <w:t>6</w:t>
            </w:r>
            <w:r w:rsidRPr="00921A65">
              <w:rPr>
                <w:color w:val="000000"/>
                <w:sz w:val="16"/>
                <w:szCs w:val="16"/>
              </w:rPr>
              <w:t>924</w:t>
            </w:r>
          </w:p>
        </w:tc>
        <w:tc>
          <w:tcPr>
            <w:tcW w:w="536"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327,011</w:t>
            </w:r>
          </w:p>
        </w:tc>
        <w:tc>
          <w:tcPr>
            <w:tcW w:w="687"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2506,696</w:t>
            </w:r>
          </w:p>
        </w:tc>
        <w:tc>
          <w:tcPr>
            <w:tcW w:w="976"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hideMark/>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lang w:val="en-US"/>
              </w:rPr>
              <w:t>47</w:t>
            </w:r>
            <w:r w:rsidRPr="00921A65">
              <w:rPr>
                <w:color w:val="000000"/>
                <w:sz w:val="16"/>
                <w:szCs w:val="16"/>
              </w:rPr>
              <w:t>49,7681</w:t>
            </w:r>
          </w:p>
        </w:tc>
      </w:tr>
    </w:tbl>
    <w:p w:rsidR="00386DA3" w:rsidRPr="00921A65" w:rsidRDefault="00386DA3" w:rsidP="00386DA3">
      <w:pPr>
        <w:widowControl w:val="0"/>
        <w:autoSpaceDE w:val="0"/>
        <w:autoSpaceDN w:val="0"/>
        <w:adjustRightInd w:val="0"/>
        <w:jc w:val="both"/>
        <w:rPr>
          <w:sz w:val="16"/>
          <w:szCs w:val="16"/>
        </w:rPr>
      </w:pPr>
    </w:p>
    <w:p w:rsidR="00386DA3" w:rsidRPr="00921A65" w:rsidRDefault="00386DA3" w:rsidP="00386DA3">
      <w:pPr>
        <w:widowControl w:val="0"/>
        <w:autoSpaceDE w:val="0"/>
        <w:autoSpaceDN w:val="0"/>
        <w:adjustRightInd w:val="0"/>
        <w:ind w:firstLine="709"/>
        <w:jc w:val="both"/>
        <w:rPr>
          <w:sz w:val="16"/>
          <w:szCs w:val="16"/>
        </w:rPr>
      </w:pPr>
      <w:r w:rsidRPr="00921A65">
        <w:rPr>
          <w:sz w:val="16"/>
          <w:szCs w:val="16"/>
        </w:rPr>
        <w:t>1.3. Изложить раздел</w:t>
      </w:r>
      <w:r w:rsidRPr="00921A65">
        <w:rPr>
          <w:b/>
          <w:sz w:val="16"/>
          <w:szCs w:val="16"/>
        </w:rPr>
        <w:t xml:space="preserve"> «</w:t>
      </w:r>
      <w:r w:rsidRPr="00921A65">
        <w:rPr>
          <w:sz w:val="16"/>
          <w:szCs w:val="16"/>
        </w:rPr>
        <w:t>Мероприятия муниципальной программы» в следующей редакции:</w:t>
      </w:r>
    </w:p>
    <w:p w:rsidR="00386DA3" w:rsidRPr="00921A65" w:rsidRDefault="00386DA3" w:rsidP="00386DA3">
      <w:pPr>
        <w:widowControl w:val="0"/>
        <w:autoSpaceDE w:val="0"/>
        <w:autoSpaceDN w:val="0"/>
        <w:adjustRightInd w:val="0"/>
        <w:ind w:firstLine="709"/>
        <w:jc w:val="center"/>
        <w:rPr>
          <w:sz w:val="16"/>
          <w:szCs w:val="16"/>
        </w:rPr>
      </w:pPr>
      <w:r w:rsidRPr="00921A65">
        <w:rPr>
          <w:b/>
          <w:sz w:val="16"/>
          <w:szCs w:val="16"/>
        </w:rPr>
        <w:t>«Мероприятия муниципальной программы</w:t>
      </w:r>
    </w:p>
    <w:p w:rsidR="00386DA3" w:rsidRDefault="00386DA3" w:rsidP="00386DA3">
      <w:pPr>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2121"/>
        <w:gridCol w:w="8"/>
        <w:gridCol w:w="30"/>
        <w:gridCol w:w="1261"/>
        <w:gridCol w:w="91"/>
        <w:gridCol w:w="924"/>
        <w:gridCol w:w="20"/>
        <w:gridCol w:w="1267"/>
        <w:gridCol w:w="1336"/>
        <w:gridCol w:w="14"/>
        <w:gridCol w:w="12"/>
        <w:gridCol w:w="624"/>
        <w:gridCol w:w="7"/>
        <w:gridCol w:w="19"/>
        <w:gridCol w:w="600"/>
        <w:gridCol w:w="12"/>
        <w:gridCol w:w="23"/>
        <w:gridCol w:w="560"/>
        <w:gridCol w:w="15"/>
        <w:gridCol w:w="27"/>
        <w:gridCol w:w="28"/>
        <w:gridCol w:w="514"/>
        <w:gridCol w:w="557"/>
      </w:tblGrid>
      <w:tr w:rsidR="00386DA3" w:rsidRPr="00921A65" w:rsidTr="00386DA3">
        <w:trPr>
          <w:jc w:val="center"/>
        </w:trPr>
        <w:tc>
          <w:tcPr>
            <w:tcW w:w="822" w:type="dxa"/>
            <w:vMerge w:val="restart"/>
          </w:tcPr>
          <w:p w:rsidR="00386DA3" w:rsidRPr="00921A65" w:rsidRDefault="00386DA3" w:rsidP="008B3F29">
            <w:pPr>
              <w:widowControl w:val="0"/>
              <w:autoSpaceDE w:val="0"/>
              <w:autoSpaceDN w:val="0"/>
              <w:adjustRightInd w:val="0"/>
              <w:jc w:val="center"/>
              <w:rPr>
                <w:sz w:val="16"/>
                <w:szCs w:val="16"/>
              </w:rPr>
            </w:pPr>
            <w:r w:rsidRPr="00921A65">
              <w:rPr>
                <w:sz w:val="16"/>
                <w:szCs w:val="16"/>
              </w:rPr>
              <w:t>N п/п</w:t>
            </w:r>
          </w:p>
        </w:tc>
        <w:tc>
          <w:tcPr>
            <w:tcW w:w="3184" w:type="dxa"/>
            <w:gridSpan w:val="2"/>
            <w:vMerge w:val="restart"/>
          </w:tcPr>
          <w:p w:rsidR="00386DA3" w:rsidRPr="00921A65" w:rsidRDefault="00386DA3" w:rsidP="008B3F29">
            <w:pPr>
              <w:widowControl w:val="0"/>
              <w:autoSpaceDE w:val="0"/>
              <w:autoSpaceDN w:val="0"/>
              <w:adjustRightInd w:val="0"/>
              <w:jc w:val="center"/>
              <w:rPr>
                <w:sz w:val="16"/>
                <w:szCs w:val="16"/>
              </w:rPr>
            </w:pPr>
            <w:r w:rsidRPr="00921A65">
              <w:rPr>
                <w:sz w:val="16"/>
                <w:szCs w:val="16"/>
              </w:rPr>
              <w:t>Наименование меропри</w:t>
            </w:r>
            <w:r w:rsidRPr="00921A65">
              <w:rPr>
                <w:sz w:val="16"/>
                <w:szCs w:val="16"/>
              </w:rPr>
              <w:t>я</w:t>
            </w:r>
            <w:r w:rsidRPr="00921A65">
              <w:rPr>
                <w:sz w:val="16"/>
                <w:szCs w:val="16"/>
              </w:rPr>
              <w:t>тия</w:t>
            </w:r>
          </w:p>
        </w:tc>
        <w:tc>
          <w:tcPr>
            <w:tcW w:w="1877" w:type="dxa"/>
            <w:gridSpan w:val="2"/>
            <w:vMerge w:val="restart"/>
          </w:tcPr>
          <w:p w:rsidR="00386DA3" w:rsidRPr="00921A65" w:rsidRDefault="00386DA3" w:rsidP="008B3F29">
            <w:pPr>
              <w:widowControl w:val="0"/>
              <w:autoSpaceDE w:val="0"/>
              <w:autoSpaceDN w:val="0"/>
              <w:adjustRightInd w:val="0"/>
              <w:jc w:val="center"/>
              <w:rPr>
                <w:sz w:val="16"/>
                <w:szCs w:val="16"/>
              </w:rPr>
            </w:pPr>
            <w:r w:rsidRPr="00921A65">
              <w:rPr>
                <w:sz w:val="16"/>
                <w:szCs w:val="16"/>
              </w:rPr>
              <w:t>Исполнитель мероприятия</w:t>
            </w:r>
          </w:p>
        </w:tc>
        <w:tc>
          <w:tcPr>
            <w:tcW w:w="1447" w:type="dxa"/>
            <w:gridSpan w:val="2"/>
            <w:vMerge w:val="restart"/>
          </w:tcPr>
          <w:p w:rsidR="00386DA3" w:rsidRPr="00921A65" w:rsidRDefault="00386DA3" w:rsidP="008B3F29">
            <w:pPr>
              <w:widowControl w:val="0"/>
              <w:autoSpaceDE w:val="0"/>
              <w:autoSpaceDN w:val="0"/>
              <w:adjustRightInd w:val="0"/>
              <w:jc w:val="center"/>
              <w:rPr>
                <w:sz w:val="16"/>
                <w:szCs w:val="16"/>
              </w:rPr>
            </w:pPr>
            <w:r w:rsidRPr="00921A65">
              <w:rPr>
                <w:sz w:val="16"/>
                <w:szCs w:val="16"/>
              </w:rPr>
              <w:t>Срок ре</w:t>
            </w:r>
            <w:r w:rsidRPr="00921A65">
              <w:rPr>
                <w:sz w:val="16"/>
                <w:szCs w:val="16"/>
              </w:rPr>
              <w:t>а</w:t>
            </w:r>
            <w:r w:rsidRPr="00921A65">
              <w:rPr>
                <w:sz w:val="16"/>
                <w:szCs w:val="16"/>
              </w:rPr>
              <w:t>лизации</w:t>
            </w:r>
          </w:p>
        </w:tc>
        <w:tc>
          <w:tcPr>
            <w:tcW w:w="1872" w:type="dxa"/>
            <w:gridSpan w:val="2"/>
            <w:vMerge w:val="restart"/>
          </w:tcPr>
          <w:p w:rsidR="00386DA3" w:rsidRPr="00921A65" w:rsidRDefault="00386DA3" w:rsidP="008B3F29">
            <w:pPr>
              <w:widowControl w:val="0"/>
              <w:autoSpaceDE w:val="0"/>
              <w:autoSpaceDN w:val="0"/>
              <w:adjustRightInd w:val="0"/>
              <w:jc w:val="center"/>
              <w:rPr>
                <w:sz w:val="16"/>
                <w:szCs w:val="16"/>
              </w:rPr>
            </w:pPr>
            <w:r w:rsidRPr="00921A65">
              <w:rPr>
                <w:sz w:val="16"/>
                <w:szCs w:val="16"/>
              </w:rPr>
              <w:t>Целевой пок</w:t>
            </w:r>
            <w:r w:rsidRPr="00921A65">
              <w:rPr>
                <w:sz w:val="16"/>
                <w:szCs w:val="16"/>
              </w:rPr>
              <w:t>а</w:t>
            </w:r>
            <w:r w:rsidRPr="00921A65">
              <w:rPr>
                <w:sz w:val="16"/>
                <w:szCs w:val="16"/>
              </w:rPr>
              <w:t>затель (номер целевого пок</w:t>
            </w:r>
            <w:r w:rsidRPr="00921A65">
              <w:rPr>
                <w:sz w:val="16"/>
                <w:szCs w:val="16"/>
              </w:rPr>
              <w:t>а</w:t>
            </w:r>
            <w:r w:rsidRPr="00921A65">
              <w:rPr>
                <w:sz w:val="16"/>
                <w:szCs w:val="16"/>
              </w:rPr>
              <w:t>зателя из па</w:t>
            </w:r>
            <w:r w:rsidRPr="00921A65">
              <w:rPr>
                <w:sz w:val="16"/>
                <w:szCs w:val="16"/>
              </w:rPr>
              <w:t>с</w:t>
            </w:r>
            <w:r w:rsidRPr="00921A65">
              <w:rPr>
                <w:sz w:val="16"/>
                <w:szCs w:val="16"/>
              </w:rPr>
              <w:t>порта муниц</w:t>
            </w:r>
            <w:r w:rsidRPr="00921A65">
              <w:rPr>
                <w:sz w:val="16"/>
                <w:szCs w:val="16"/>
              </w:rPr>
              <w:t>и</w:t>
            </w:r>
            <w:r w:rsidRPr="00921A65">
              <w:rPr>
                <w:sz w:val="16"/>
                <w:szCs w:val="16"/>
              </w:rPr>
              <w:t>пальной пр</w:t>
            </w:r>
            <w:r w:rsidRPr="00921A65">
              <w:rPr>
                <w:sz w:val="16"/>
                <w:szCs w:val="16"/>
              </w:rPr>
              <w:t>о</w:t>
            </w:r>
            <w:r w:rsidRPr="00921A65">
              <w:rPr>
                <w:sz w:val="16"/>
                <w:szCs w:val="16"/>
              </w:rPr>
              <w:t>граммы)</w:t>
            </w:r>
          </w:p>
        </w:tc>
        <w:tc>
          <w:tcPr>
            <w:tcW w:w="1985" w:type="dxa"/>
            <w:gridSpan w:val="3"/>
            <w:vMerge w:val="restart"/>
          </w:tcPr>
          <w:p w:rsidR="00386DA3" w:rsidRPr="00921A65" w:rsidRDefault="00386DA3" w:rsidP="008B3F29">
            <w:pPr>
              <w:widowControl w:val="0"/>
              <w:autoSpaceDE w:val="0"/>
              <w:autoSpaceDN w:val="0"/>
              <w:adjustRightInd w:val="0"/>
              <w:jc w:val="center"/>
              <w:rPr>
                <w:sz w:val="16"/>
                <w:szCs w:val="16"/>
              </w:rPr>
            </w:pPr>
            <w:r w:rsidRPr="00921A65">
              <w:rPr>
                <w:sz w:val="16"/>
                <w:szCs w:val="16"/>
              </w:rPr>
              <w:t>Источник ф</w:t>
            </w:r>
            <w:r w:rsidRPr="00921A65">
              <w:rPr>
                <w:sz w:val="16"/>
                <w:szCs w:val="16"/>
              </w:rPr>
              <w:t>и</w:t>
            </w:r>
            <w:r w:rsidRPr="00921A65">
              <w:rPr>
                <w:sz w:val="16"/>
                <w:szCs w:val="16"/>
              </w:rPr>
              <w:t>нансирования</w:t>
            </w:r>
          </w:p>
        </w:tc>
        <w:tc>
          <w:tcPr>
            <w:tcW w:w="3973" w:type="dxa"/>
            <w:gridSpan w:val="12"/>
          </w:tcPr>
          <w:p w:rsidR="00386DA3" w:rsidRPr="00921A65" w:rsidRDefault="00386DA3" w:rsidP="008B3F29">
            <w:pPr>
              <w:widowControl w:val="0"/>
              <w:autoSpaceDE w:val="0"/>
              <w:autoSpaceDN w:val="0"/>
              <w:adjustRightInd w:val="0"/>
              <w:jc w:val="center"/>
              <w:rPr>
                <w:sz w:val="16"/>
                <w:szCs w:val="16"/>
              </w:rPr>
            </w:pPr>
            <w:r w:rsidRPr="00921A65">
              <w:rPr>
                <w:sz w:val="16"/>
                <w:szCs w:val="16"/>
              </w:rPr>
              <w:t>Объем финансирования по годам (тыс. рублей)</w:t>
            </w:r>
          </w:p>
        </w:tc>
      </w:tr>
      <w:tr w:rsidR="00386DA3" w:rsidRPr="00921A65" w:rsidTr="00386DA3">
        <w:trPr>
          <w:trHeight w:val="1090"/>
          <w:jc w:val="center"/>
        </w:trPr>
        <w:tc>
          <w:tcPr>
            <w:tcW w:w="822" w:type="dxa"/>
            <w:vMerge/>
          </w:tcPr>
          <w:p w:rsidR="00386DA3" w:rsidRPr="00921A65" w:rsidRDefault="00386DA3" w:rsidP="008B3F29">
            <w:pPr>
              <w:widowControl w:val="0"/>
              <w:autoSpaceDE w:val="0"/>
              <w:autoSpaceDN w:val="0"/>
              <w:adjustRightInd w:val="0"/>
              <w:jc w:val="both"/>
              <w:rPr>
                <w:sz w:val="16"/>
                <w:szCs w:val="16"/>
              </w:rPr>
            </w:pPr>
          </w:p>
        </w:tc>
        <w:tc>
          <w:tcPr>
            <w:tcW w:w="3184" w:type="dxa"/>
            <w:gridSpan w:val="2"/>
            <w:vMerge/>
          </w:tcPr>
          <w:p w:rsidR="00386DA3" w:rsidRPr="00921A65" w:rsidRDefault="00386DA3" w:rsidP="008B3F29">
            <w:pPr>
              <w:widowControl w:val="0"/>
              <w:autoSpaceDE w:val="0"/>
              <w:autoSpaceDN w:val="0"/>
              <w:adjustRightInd w:val="0"/>
              <w:jc w:val="both"/>
              <w:rPr>
                <w:sz w:val="16"/>
                <w:szCs w:val="16"/>
              </w:rPr>
            </w:pPr>
          </w:p>
        </w:tc>
        <w:tc>
          <w:tcPr>
            <w:tcW w:w="1877" w:type="dxa"/>
            <w:gridSpan w:val="2"/>
            <w:vMerge/>
          </w:tcPr>
          <w:p w:rsidR="00386DA3" w:rsidRPr="00921A65" w:rsidRDefault="00386DA3" w:rsidP="008B3F29">
            <w:pPr>
              <w:widowControl w:val="0"/>
              <w:autoSpaceDE w:val="0"/>
              <w:autoSpaceDN w:val="0"/>
              <w:adjustRightInd w:val="0"/>
              <w:jc w:val="both"/>
              <w:rPr>
                <w:sz w:val="16"/>
                <w:szCs w:val="16"/>
              </w:rPr>
            </w:pPr>
          </w:p>
        </w:tc>
        <w:tc>
          <w:tcPr>
            <w:tcW w:w="1447" w:type="dxa"/>
            <w:gridSpan w:val="2"/>
            <w:vMerge/>
          </w:tcPr>
          <w:p w:rsidR="00386DA3" w:rsidRPr="00921A65" w:rsidRDefault="00386DA3" w:rsidP="008B3F29">
            <w:pPr>
              <w:widowControl w:val="0"/>
              <w:autoSpaceDE w:val="0"/>
              <w:autoSpaceDN w:val="0"/>
              <w:adjustRightInd w:val="0"/>
              <w:jc w:val="both"/>
              <w:rPr>
                <w:sz w:val="16"/>
                <w:szCs w:val="16"/>
              </w:rPr>
            </w:pPr>
          </w:p>
        </w:tc>
        <w:tc>
          <w:tcPr>
            <w:tcW w:w="1872" w:type="dxa"/>
            <w:gridSpan w:val="2"/>
            <w:vMerge/>
          </w:tcPr>
          <w:p w:rsidR="00386DA3" w:rsidRPr="00921A65" w:rsidRDefault="00386DA3" w:rsidP="008B3F29">
            <w:pPr>
              <w:widowControl w:val="0"/>
              <w:autoSpaceDE w:val="0"/>
              <w:autoSpaceDN w:val="0"/>
              <w:adjustRightInd w:val="0"/>
              <w:jc w:val="both"/>
              <w:rPr>
                <w:sz w:val="16"/>
                <w:szCs w:val="16"/>
              </w:rPr>
            </w:pPr>
          </w:p>
        </w:tc>
        <w:tc>
          <w:tcPr>
            <w:tcW w:w="1985" w:type="dxa"/>
            <w:gridSpan w:val="3"/>
            <w:vMerge/>
          </w:tcPr>
          <w:p w:rsidR="00386DA3" w:rsidRPr="00921A65" w:rsidRDefault="00386DA3" w:rsidP="008B3F29">
            <w:pPr>
              <w:widowControl w:val="0"/>
              <w:autoSpaceDE w:val="0"/>
              <w:autoSpaceDN w:val="0"/>
              <w:adjustRightInd w:val="0"/>
              <w:jc w:val="both"/>
              <w:rPr>
                <w:sz w:val="16"/>
                <w:szCs w:val="16"/>
              </w:rPr>
            </w:pPr>
          </w:p>
        </w:tc>
        <w:tc>
          <w:tcPr>
            <w:tcW w:w="875"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2022</w:t>
            </w:r>
          </w:p>
        </w:tc>
        <w:tc>
          <w:tcPr>
            <w:tcW w:w="851" w:type="dxa"/>
            <w:gridSpan w:val="3"/>
          </w:tcPr>
          <w:p w:rsidR="00386DA3" w:rsidRPr="00921A65" w:rsidRDefault="00386DA3" w:rsidP="008B3F29">
            <w:pPr>
              <w:widowControl w:val="0"/>
              <w:tabs>
                <w:tab w:val="left" w:pos="295"/>
              </w:tabs>
              <w:autoSpaceDE w:val="0"/>
              <w:autoSpaceDN w:val="0"/>
              <w:adjustRightInd w:val="0"/>
              <w:jc w:val="center"/>
              <w:rPr>
                <w:color w:val="000000"/>
                <w:sz w:val="16"/>
                <w:szCs w:val="16"/>
              </w:rPr>
            </w:pPr>
            <w:r w:rsidRPr="00921A65">
              <w:rPr>
                <w:color w:val="000000"/>
                <w:sz w:val="16"/>
                <w:szCs w:val="16"/>
              </w:rPr>
              <w:t>2023</w:t>
            </w:r>
          </w:p>
        </w:tc>
        <w:tc>
          <w:tcPr>
            <w:tcW w:w="800"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2024</w:t>
            </w:r>
          </w:p>
        </w:tc>
        <w:tc>
          <w:tcPr>
            <w:tcW w:w="711" w:type="dxa"/>
            <w:gridSpan w:val="2"/>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2025</w:t>
            </w:r>
          </w:p>
        </w:tc>
        <w:tc>
          <w:tcPr>
            <w:tcW w:w="736"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2026</w:t>
            </w:r>
          </w:p>
        </w:tc>
      </w:tr>
      <w:tr w:rsidR="00386DA3" w:rsidRPr="00921A65" w:rsidTr="00386DA3">
        <w:trPr>
          <w:jc w:val="center"/>
        </w:trPr>
        <w:tc>
          <w:tcPr>
            <w:tcW w:w="822"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1</w:t>
            </w:r>
          </w:p>
        </w:tc>
        <w:tc>
          <w:tcPr>
            <w:tcW w:w="3184"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2</w:t>
            </w:r>
          </w:p>
        </w:tc>
        <w:tc>
          <w:tcPr>
            <w:tcW w:w="1877"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3</w:t>
            </w:r>
          </w:p>
        </w:tc>
        <w:tc>
          <w:tcPr>
            <w:tcW w:w="1447"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4</w:t>
            </w:r>
          </w:p>
        </w:tc>
        <w:tc>
          <w:tcPr>
            <w:tcW w:w="1872"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5</w:t>
            </w:r>
          </w:p>
        </w:tc>
        <w:tc>
          <w:tcPr>
            <w:tcW w:w="198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6</w:t>
            </w:r>
          </w:p>
        </w:tc>
        <w:tc>
          <w:tcPr>
            <w:tcW w:w="875"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7</w:t>
            </w:r>
          </w:p>
        </w:tc>
        <w:tc>
          <w:tcPr>
            <w:tcW w:w="851"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8</w:t>
            </w:r>
          </w:p>
        </w:tc>
        <w:tc>
          <w:tcPr>
            <w:tcW w:w="800"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9</w:t>
            </w:r>
          </w:p>
        </w:tc>
        <w:tc>
          <w:tcPr>
            <w:tcW w:w="711" w:type="dxa"/>
            <w:gridSpan w:val="2"/>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10</w:t>
            </w:r>
          </w:p>
        </w:tc>
        <w:tc>
          <w:tcPr>
            <w:tcW w:w="736"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11</w:t>
            </w:r>
          </w:p>
        </w:tc>
      </w:tr>
      <w:tr w:rsidR="00386DA3" w:rsidRPr="00921A65" w:rsidTr="00386DA3">
        <w:trPr>
          <w:trHeight w:val="70"/>
          <w:jc w:val="center"/>
        </w:trPr>
        <w:tc>
          <w:tcPr>
            <w:tcW w:w="822" w:type="dxa"/>
          </w:tcPr>
          <w:p w:rsidR="00386DA3" w:rsidRPr="00921A65" w:rsidRDefault="00386DA3" w:rsidP="008B3F29">
            <w:pPr>
              <w:widowControl w:val="0"/>
              <w:autoSpaceDE w:val="0"/>
              <w:autoSpaceDN w:val="0"/>
              <w:adjustRightInd w:val="0"/>
              <w:jc w:val="center"/>
              <w:outlineLvl w:val="2"/>
              <w:rPr>
                <w:sz w:val="16"/>
                <w:szCs w:val="16"/>
              </w:rPr>
            </w:pPr>
            <w:r w:rsidRPr="00921A65">
              <w:rPr>
                <w:sz w:val="16"/>
                <w:szCs w:val="16"/>
              </w:rPr>
              <w:t>1.</w:t>
            </w:r>
          </w:p>
        </w:tc>
        <w:tc>
          <w:tcPr>
            <w:tcW w:w="14338" w:type="dxa"/>
            <w:gridSpan w:val="23"/>
          </w:tcPr>
          <w:p w:rsidR="00386DA3" w:rsidRPr="00921A65" w:rsidRDefault="00386DA3" w:rsidP="008B3F29">
            <w:pPr>
              <w:widowControl w:val="0"/>
              <w:autoSpaceDE w:val="0"/>
              <w:autoSpaceDN w:val="0"/>
              <w:adjustRightInd w:val="0"/>
              <w:jc w:val="both"/>
              <w:rPr>
                <w:color w:val="000000"/>
                <w:sz w:val="16"/>
                <w:szCs w:val="16"/>
              </w:rPr>
            </w:pPr>
            <w:r w:rsidRPr="00921A65">
              <w:rPr>
                <w:b/>
                <w:color w:val="000000"/>
                <w:sz w:val="16"/>
                <w:szCs w:val="16"/>
              </w:rPr>
              <w:t>Задача 1. Озеленение территории сельского поселения</w:t>
            </w:r>
            <w:r w:rsidRPr="00921A65">
              <w:rPr>
                <w:color w:val="000000"/>
                <w:sz w:val="16"/>
                <w:szCs w:val="16"/>
              </w:rPr>
              <w:t xml:space="preserve"> </w:t>
            </w:r>
          </w:p>
        </w:tc>
      </w:tr>
      <w:tr w:rsidR="00386DA3" w:rsidRPr="00921A65" w:rsidTr="00386DA3">
        <w:trPr>
          <w:trHeight w:val="235"/>
          <w:jc w:val="center"/>
        </w:trPr>
        <w:tc>
          <w:tcPr>
            <w:tcW w:w="822"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1.1.</w:t>
            </w:r>
          </w:p>
        </w:tc>
        <w:tc>
          <w:tcPr>
            <w:tcW w:w="3184" w:type="dxa"/>
            <w:gridSpan w:val="2"/>
          </w:tcPr>
          <w:p w:rsidR="00386DA3" w:rsidRPr="00921A65" w:rsidRDefault="00386DA3" w:rsidP="008B3F29">
            <w:pPr>
              <w:pStyle w:val="ConsPlusCell"/>
              <w:rPr>
                <w:sz w:val="16"/>
                <w:szCs w:val="16"/>
              </w:rPr>
            </w:pPr>
            <w:r w:rsidRPr="00921A65">
              <w:rPr>
                <w:sz w:val="16"/>
                <w:szCs w:val="16"/>
              </w:rPr>
              <w:t>Удаление старовозрас</w:t>
            </w:r>
            <w:r w:rsidRPr="00921A65">
              <w:rPr>
                <w:sz w:val="16"/>
                <w:szCs w:val="16"/>
              </w:rPr>
              <w:t>т</w:t>
            </w:r>
            <w:r w:rsidRPr="00921A65">
              <w:rPr>
                <w:sz w:val="16"/>
                <w:szCs w:val="16"/>
              </w:rPr>
              <w:t xml:space="preserve">ных </w:t>
            </w:r>
          </w:p>
          <w:p w:rsidR="00386DA3" w:rsidRPr="00921A65" w:rsidRDefault="00386DA3" w:rsidP="008B3F29">
            <w:pPr>
              <w:widowControl w:val="0"/>
              <w:autoSpaceDE w:val="0"/>
              <w:autoSpaceDN w:val="0"/>
              <w:adjustRightInd w:val="0"/>
              <w:jc w:val="both"/>
              <w:rPr>
                <w:sz w:val="16"/>
                <w:szCs w:val="16"/>
              </w:rPr>
            </w:pPr>
            <w:r w:rsidRPr="00921A65">
              <w:rPr>
                <w:sz w:val="16"/>
                <w:szCs w:val="16"/>
              </w:rPr>
              <w:t>зеленых насаждений</w:t>
            </w:r>
          </w:p>
        </w:tc>
        <w:tc>
          <w:tcPr>
            <w:tcW w:w="201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 xml:space="preserve">Администрация </w:t>
            </w:r>
          </w:p>
        </w:tc>
        <w:tc>
          <w:tcPr>
            <w:tcW w:w="1309"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2022-2026</w:t>
            </w:r>
          </w:p>
          <w:p w:rsidR="00386DA3" w:rsidRPr="00921A65" w:rsidRDefault="00386DA3" w:rsidP="008B3F29">
            <w:pPr>
              <w:widowControl w:val="0"/>
              <w:autoSpaceDE w:val="0"/>
              <w:autoSpaceDN w:val="0"/>
              <w:adjustRightInd w:val="0"/>
              <w:jc w:val="center"/>
              <w:rPr>
                <w:sz w:val="16"/>
                <w:szCs w:val="16"/>
              </w:rPr>
            </w:pPr>
            <w:r w:rsidRPr="00921A65">
              <w:rPr>
                <w:sz w:val="16"/>
                <w:szCs w:val="16"/>
              </w:rPr>
              <w:t>Годы</w:t>
            </w:r>
          </w:p>
        </w:tc>
        <w:tc>
          <w:tcPr>
            <w:tcW w:w="1872"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1.1.1.</w:t>
            </w:r>
          </w:p>
          <w:p w:rsidR="00386DA3" w:rsidRPr="00921A65" w:rsidRDefault="00386DA3" w:rsidP="008B3F29">
            <w:pPr>
              <w:widowControl w:val="0"/>
              <w:autoSpaceDE w:val="0"/>
              <w:autoSpaceDN w:val="0"/>
              <w:adjustRightInd w:val="0"/>
              <w:jc w:val="center"/>
              <w:rPr>
                <w:sz w:val="16"/>
                <w:szCs w:val="16"/>
              </w:rPr>
            </w:pPr>
          </w:p>
          <w:p w:rsidR="00386DA3" w:rsidRPr="00921A65" w:rsidRDefault="00386DA3" w:rsidP="008B3F29">
            <w:pPr>
              <w:widowControl w:val="0"/>
              <w:autoSpaceDE w:val="0"/>
              <w:autoSpaceDN w:val="0"/>
              <w:adjustRightInd w:val="0"/>
              <w:jc w:val="center"/>
              <w:rPr>
                <w:sz w:val="16"/>
                <w:szCs w:val="16"/>
              </w:rPr>
            </w:pPr>
          </w:p>
        </w:tc>
        <w:tc>
          <w:tcPr>
            <w:tcW w:w="198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 сел</w:t>
            </w:r>
            <w:r w:rsidRPr="00921A65">
              <w:rPr>
                <w:sz w:val="16"/>
                <w:szCs w:val="16"/>
              </w:rPr>
              <w:t>ь</w:t>
            </w:r>
            <w:r w:rsidRPr="00921A65">
              <w:rPr>
                <w:sz w:val="16"/>
                <w:szCs w:val="16"/>
              </w:rPr>
              <w:t>ского поселения</w:t>
            </w:r>
          </w:p>
        </w:tc>
        <w:tc>
          <w:tcPr>
            <w:tcW w:w="875" w:type="dxa"/>
            <w:gridSpan w:val="3"/>
          </w:tcPr>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105,0</w:t>
            </w:r>
          </w:p>
        </w:tc>
        <w:tc>
          <w:tcPr>
            <w:tcW w:w="851" w:type="dxa"/>
            <w:gridSpan w:val="3"/>
            <w:shd w:val="clear" w:color="auto" w:fill="FFFFFF"/>
          </w:tcPr>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42,5</w:t>
            </w:r>
          </w:p>
        </w:tc>
        <w:tc>
          <w:tcPr>
            <w:tcW w:w="841" w:type="dxa"/>
            <w:gridSpan w:val="4"/>
            <w:shd w:val="clear" w:color="auto" w:fill="FFFFFF"/>
          </w:tcPr>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shd w:val="clear" w:color="auto" w:fill="FFFFFF"/>
              <w:autoSpaceDE w:val="0"/>
              <w:autoSpaceDN w:val="0"/>
              <w:adjustRightInd w:val="0"/>
              <w:jc w:val="center"/>
              <w:rPr>
                <w:color w:val="000000"/>
                <w:sz w:val="16"/>
                <w:szCs w:val="16"/>
              </w:rPr>
            </w:pPr>
            <w:r w:rsidRPr="00921A65">
              <w:rPr>
                <w:color w:val="000000"/>
                <w:sz w:val="16"/>
                <w:szCs w:val="16"/>
              </w:rPr>
              <w:t>55,0</w:t>
            </w:r>
          </w:p>
        </w:tc>
        <w:tc>
          <w:tcPr>
            <w:tcW w:w="670" w:type="dxa"/>
          </w:tcPr>
          <w:p w:rsidR="00386DA3" w:rsidRPr="00921A65" w:rsidRDefault="00386DA3" w:rsidP="008B3F29">
            <w:pPr>
              <w:widowControl w:val="0"/>
              <w:autoSpaceDE w:val="0"/>
              <w:autoSpaceDN w:val="0"/>
              <w:adjustRightInd w:val="0"/>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rPr>
                <w:color w:val="000000"/>
                <w:sz w:val="16"/>
                <w:szCs w:val="16"/>
              </w:rPr>
            </w:pPr>
            <w:r w:rsidRPr="00921A65">
              <w:rPr>
                <w:color w:val="000000"/>
                <w:sz w:val="16"/>
                <w:szCs w:val="16"/>
              </w:rPr>
              <w:t>0,00</w:t>
            </w:r>
          </w:p>
        </w:tc>
        <w:tc>
          <w:tcPr>
            <w:tcW w:w="736" w:type="dxa"/>
          </w:tcPr>
          <w:p w:rsidR="00386DA3" w:rsidRPr="00921A65" w:rsidRDefault="00386DA3" w:rsidP="008B3F29">
            <w:pPr>
              <w:widowControl w:val="0"/>
              <w:autoSpaceDE w:val="0"/>
              <w:autoSpaceDN w:val="0"/>
              <w:adjustRightInd w:val="0"/>
              <w:rPr>
                <w:color w:val="000000"/>
                <w:sz w:val="16"/>
                <w:szCs w:val="16"/>
              </w:rPr>
            </w:pPr>
            <w:r w:rsidRPr="00921A65">
              <w:rPr>
                <w:color w:val="000000"/>
                <w:sz w:val="16"/>
                <w:szCs w:val="16"/>
              </w:rPr>
              <w:t xml:space="preserve">      </w:t>
            </w:r>
          </w:p>
          <w:p w:rsidR="00386DA3" w:rsidRPr="00921A65" w:rsidRDefault="00386DA3" w:rsidP="008B3F29">
            <w:pPr>
              <w:widowControl w:val="0"/>
              <w:autoSpaceDE w:val="0"/>
              <w:autoSpaceDN w:val="0"/>
              <w:adjustRightInd w:val="0"/>
              <w:rPr>
                <w:color w:val="000000"/>
                <w:sz w:val="16"/>
                <w:szCs w:val="16"/>
              </w:rPr>
            </w:pPr>
          </w:p>
          <w:p w:rsidR="00386DA3" w:rsidRPr="00921A65" w:rsidRDefault="00386DA3" w:rsidP="008B3F29">
            <w:pPr>
              <w:widowControl w:val="0"/>
              <w:autoSpaceDE w:val="0"/>
              <w:autoSpaceDN w:val="0"/>
              <w:adjustRightInd w:val="0"/>
              <w:rPr>
                <w:color w:val="000000"/>
                <w:sz w:val="16"/>
                <w:szCs w:val="16"/>
              </w:rPr>
            </w:pPr>
            <w:r w:rsidRPr="00921A65">
              <w:rPr>
                <w:color w:val="000000"/>
                <w:sz w:val="16"/>
                <w:szCs w:val="16"/>
              </w:rPr>
              <w:t>0,00</w:t>
            </w:r>
          </w:p>
        </w:tc>
      </w:tr>
      <w:tr w:rsidR="00386DA3" w:rsidRPr="00921A65" w:rsidTr="00386DA3">
        <w:trPr>
          <w:trHeight w:val="420"/>
          <w:jc w:val="center"/>
        </w:trPr>
        <w:tc>
          <w:tcPr>
            <w:tcW w:w="822"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1.2.</w:t>
            </w:r>
          </w:p>
        </w:tc>
        <w:tc>
          <w:tcPr>
            <w:tcW w:w="3184" w:type="dxa"/>
            <w:gridSpan w:val="2"/>
          </w:tcPr>
          <w:p w:rsidR="00386DA3" w:rsidRPr="00921A65" w:rsidRDefault="00386DA3" w:rsidP="008B3F29">
            <w:pPr>
              <w:widowControl w:val="0"/>
              <w:autoSpaceDE w:val="0"/>
              <w:autoSpaceDN w:val="0"/>
              <w:adjustRightInd w:val="0"/>
              <w:rPr>
                <w:sz w:val="16"/>
                <w:szCs w:val="16"/>
              </w:rPr>
            </w:pPr>
            <w:r w:rsidRPr="00921A65">
              <w:rPr>
                <w:sz w:val="16"/>
                <w:szCs w:val="16"/>
              </w:rPr>
              <w:t>Благоустройство сквера по ул. Кооперативная д.5, Аллеи Победы и Сквера Памяти по ул. Советов, уч 6б. (поливка, прополка клумб, покупка и посадка растений).</w:t>
            </w:r>
          </w:p>
        </w:tc>
        <w:tc>
          <w:tcPr>
            <w:tcW w:w="201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Администрация</w:t>
            </w:r>
          </w:p>
        </w:tc>
        <w:tc>
          <w:tcPr>
            <w:tcW w:w="1309"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2022-2026</w:t>
            </w:r>
          </w:p>
          <w:p w:rsidR="00386DA3" w:rsidRPr="00921A65" w:rsidRDefault="00386DA3" w:rsidP="008B3F29">
            <w:pPr>
              <w:widowControl w:val="0"/>
              <w:autoSpaceDE w:val="0"/>
              <w:autoSpaceDN w:val="0"/>
              <w:adjustRightInd w:val="0"/>
              <w:jc w:val="center"/>
              <w:rPr>
                <w:sz w:val="16"/>
                <w:szCs w:val="16"/>
              </w:rPr>
            </w:pPr>
            <w:r w:rsidRPr="00921A65">
              <w:rPr>
                <w:sz w:val="16"/>
                <w:szCs w:val="16"/>
              </w:rPr>
              <w:t>Годы</w:t>
            </w:r>
          </w:p>
        </w:tc>
        <w:tc>
          <w:tcPr>
            <w:tcW w:w="1872"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1.1.2</w:t>
            </w:r>
          </w:p>
        </w:tc>
        <w:tc>
          <w:tcPr>
            <w:tcW w:w="198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 сел</w:t>
            </w:r>
            <w:r w:rsidRPr="00921A65">
              <w:rPr>
                <w:sz w:val="16"/>
                <w:szCs w:val="16"/>
              </w:rPr>
              <w:t>ь</w:t>
            </w:r>
            <w:r w:rsidRPr="00921A65">
              <w:rPr>
                <w:sz w:val="16"/>
                <w:szCs w:val="16"/>
              </w:rPr>
              <w:t>ского поселения</w:t>
            </w:r>
          </w:p>
        </w:tc>
        <w:tc>
          <w:tcPr>
            <w:tcW w:w="875"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851" w:type="dxa"/>
            <w:gridSpan w:val="3"/>
            <w:shd w:val="clear" w:color="auto" w:fill="FFFFFF"/>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841" w:type="dxa"/>
            <w:gridSpan w:val="4"/>
            <w:shd w:val="clear" w:color="auto" w:fill="FFFFFF"/>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0,0</w:t>
            </w:r>
          </w:p>
        </w:tc>
        <w:tc>
          <w:tcPr>
            <w:tcW w:w="670" w:type="dxa"/>
          </w:tcPr>
          <w:p w:rsidR="00386DA3" w:rsidRPr="00921A65" w:rsidRDefault="00386DA3" w:rsidP="008B3F29">
            <w:pPr>
              <w:widowControl w:val="0"/>
              <w:autoSpaceDE w:val="0"/>
              <w:autoSpaceDN w:val="0"/>
              <w:adjustRightInd w:val="0"/>
              <w:ind w:left="89" w:hanging="89"/>
              <w:jc w:val="center"/>
              <w:rPr>
                <w:color w:val="000000"/>
                <w:sz w:val="16"/>
                <w:szCs w:val="16"/>
              </w:rPr>
            </w:pPr>
            <w:r w:rsidRPr="00921A65">
              <w:rPr>
                <w:color w:val="000000"/>
                <w:sz w:val="16"/>
                <w:szCs w:val="16"/>
              </w:rPr>
              <w:t>5,0</w:t>
            </w:r>
          </w:p>
        </w:tc>
        <w:tc>
          <w:tcPr>
            <w:tcW w:w="736"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5,0</w:t>
            </w:r>
          </w:p>
        </w:tc>
      </w:tr>
      <w:tr w:rsidR="00386DA3" w:rsidRPr="00921A65" w:rsidTr="00386DA3">
        <w:trPr>
          <w:trHeight w:val="351"/>
          <w:jc w:val="center"/>
        </w:trPr>
        <w:tc>
          <w:tcPr>
            <w:tcW w:w="822" w:type="dxa"/>
          </w:tcPr>
          <w:p w:rsidR="00386DA3" w:rsidRPr="00921A65" w:rsidRDefault="00386DA3" w:rsidP="008B3F29">
            <w:pPr>
              <w:widowControl w:val="0"/>
              <w:autoSpaceDE w:val="0"/>
              <w:autoSpaceDN w:val="0"/>
              <w:adjustRightInd w:val="0"/>
              <w:jc w:val="center"/>
              <w:outlineLvl w:val="2"/>
              <w:rPr>
                <w:sz w:val="16"/>
                <w:szCs w:val="16"/>
              </w:rPr>
            </w:pPr>
            <w:r w:rsidRPr="00921A65">
              <w:rPr>
                <w:sz w:val="16"/>
                <w:szCs w:val="16"/>
              </w:rPr>
              <w:t>2</w:t>
            </w:r>
          </w:p>
        </w:tc>
        <w:tc>
          <w:tcPr>
            <w:tcW w:w="14338" w:type="dxa"/>
            <w:gridSpan w:val="23"/>
            <w:shd w:val="clear" w:color="auto" w:fill="FFFFFF"/>
          </w:tcPr>
          <w:p w:rsidR="00386DA3" w:rsidRPr="00921A65" w:rsidRDefault="00386DA3" w:rsidP="008B3F29">
            <w:pPr>
              <w:widowControl w:val="0"/>
              <w:autoSpaceDE w:val="0"/>
              <w:autoSpaceDN w:val="0"/>
              <w:adjustRightInd w:val="0"/>
              <w:rPr>
                <w:bCs/>
                <w:iCs/>
                <w:color w:val="000000"/>
                <w:sz w:val="16"/>
                <w:szCs w:val="16"/>
              </w:rPr>
            </w:pPr>
            <w:r w:rsidRPr="00921A65">
              <w:rPr>
                <w:b/>
                <w:bCs/>
                <w:iCs/>
                <w:color w:val="000000"/>
                <w:sz w:val="16"/>
                <w:szCs w:val="16"/>
              </w:rPr>
              <w:t xml:space="preserve">Задача 2. Организация содержания мест захоронения на территории Боровёнковского сельского поселения </w:t>
            </w:r>
          </w:p>
        </w:tc>
      </w:tr>
      <w:tr w:rsidR="00386DA3" w:rsidRPr="00921A65" w:rsidTr="00386DA3">
        <w:trPr>
          <w:trHeight w:val="468"/>
          <w:jc w:val="center"/>
        </w:trPr>
        <w:tc>
          <w:tcPr>
            <w:tcW w:w="822" w:type="dxa"/>
          </w:tcPr>
          <w:p w:rsidR="00386DA3" w:rsidRPr="00921A65" w:rsidRDefault="00386DA3" w:rsidP="008B3F29">
            <w:pPr>
              <w:widowControl w:val="0"/>
              <w:autoSpaceDE w:val="0"/>
              <w:autoSpaceDN w:val="0"/>
              <w:adjustRightInd w:val="0"/>
              <w:outlineLvl w:val="2"/>
              <w:rPr>
                <w:sz w:val="16"/>
                <w:szCs w:val="16"/>
              </w:rPr>
            </w:pPr>
            <w:r w:rsidRPr="00921A65">
              <w:rPr>
                <w:sz w:val="16"/>
                <w:szCs w:val="16"/>
              </w:rPr>
              <w:t>2.1.</w:t>
            </w:r>
          </w:p>
          <w:p w:rsidR="00386DA3" w:rsidRPr="00921A65" w:rsidRDefault="00386DA3" w:rsidP="008B3F29">
            <w:pPr>
              <w:widowControl w:val="0"/>
              <w:autoSpaceDE w:val="0"/>
              <w:autoSpaceDN w:val="0"/>
              <w:adjustRightInd w:val="0"/>
              <w:outlineLvl w:val="2"/>
              <w:rPr>
                <w:sz w:val="16"/>
                <w:szCs w:val="16"/>
              </w:rPr>
            </w:pPr>
          </w:p>
        </w:tc>
        <w:tc>
          <w:tcPr>
            <w:tcW w:w="3174" w:type="dxa"/>
          </w:tcPr>
          <w:p w:rsidR="00386DA3" w:rsidRPr="00921A65" w:rsidRDefault="00386DA3" w:rsidP="008B3F29">
            <w:pPr>
              <w:pStyle w:val="ConsPlusNormal"/>
              <w:widowControl/>
              <w:ind w:firstLine="0"/>
              <w:jc w:val="both"/>
              <w:rPr>
                <w:rFonts w:ascii="Times New Roman" w:hAnsi="Times New Roman" w:cs="Times New Roman"/>
                <w:sz w:val="16"/>
                <w:szCs w:val="16"/>
              </w:rPr>
            </w:pPr>
            <w:r w:rsidRPr="00921A65">
              <w:rPr>
                <w:rFonts w:ascii="Times New Roman" w:hAnsi="Times New Roman" w:cs="Times New Roman"/>
                <w:sz w:val="16"/>
                <w:szCs w:val="16"/>
              </w:rPr>
              <w:t xml:space="preserve">Скос травы на кладбищах Боровёнковского сельского поселения </w:t>
            </w:r>
          </w:p>
        </w:tc>
        <w:tc>
          <w:tcPr>
            <w:tcW w:w="2025" w:type="dxa"/>
            <w:gridSpan w:val="4"/>
          </w:tcPr>
          <w:p w:rsidR="00386DA3" w:rsidRPr="00921A65" w:rsidRDefault="00386DA3" w:rsidP="008B3F29">
            <w:pPr>
              <w:widowControl w:val="0"/>
              <w:autoSpaceDE w:val="0"/>
              <w:autoSpaceDN w:val="0"/>
              <w:adjustRightInd w:val="0"/>
              <w:jc w:val="center"/>
              <w:rPr>
                <w:sz w:val="16"/>
                <w:szCs w:val="16"/>
              </w:rPr>
            </w:pPr>
            <w:r w:rsidRPr="00921A65">
              <w:rPr>
                <w:sz w:val="16"/>
                <w:szCs w:val="16"/>
              </w:rPr>
              <w:t>Администрация</w:t>
            </w:r>
          </w:p>
        </w:tc>
        <w:tc>
          <w:tcPr>
            <w:tcW w:w="1338"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2022-2026 годы</w:t>
            </w:r>
          </w:p>
        </w:tc>
        <w:tc>
          <w:tcPr>
            <w:tcW w:w="1843" w:type="dxa"/>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1.2.1</w:t>
            </w:r>
          </w:p>
        </w:tc>
        <w:tc>
          <w:tcPr>
            <w:tcW w:w="1951"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w:t>
            </w:r>
          </w:p>
          <w:p w:rsidR="00386DA3" w:rsidRPr="00921A65" w:rsidRDefault="00386DA3" w:rsidP="008B3F29">
            <w:pPr>
              <w:widowControl w:val="0"/>
              <w:autoSpaceDE w:val="0"/>
              <w:autoSpaceDN w:val="0"/>
              <w:adjustRightInd w:val="0"/>
              <w:jc w:val="center"/>
              <w:rPr>
                <w:bCs/>
                <w:iCs/>
                <w:color w:val="000000"/>
                <w:sz w:val="16"/>
                <w:szCs w:val="16"/>
              </w:rPr>
            </w:pPr>
            <w:r w:rsidRPr="00921A65">
              <w:rPr>
                <w:sz w:val="16"/>
                <w:szCs w:val="16"/>
              </w:rPr>
              <w:t xml:space="preserve"> сельского п</w:t>
            </w:r>
            <w:r w:rsidRPr="00921A65">
              <w:rPr>
                <w:sz w:val="16"/>
                <w:szCs w:val="16"/>
              </w:rPr>
              <w:t>о</w:t>
            </w:r>
            <w:r w:rsidRPr="00921A65">
              <w:rPr>
                <w:sz w:val="16"/>
                <w:szCs w:val="16"/>
              </w:rPr>
              <w:t>селения</w:t>
            </w:r>
          </w:p>
        </w:tc>
        <w:tc>
          <w:tcPr>
            <w:tcW w:w="884" w:type="dxa"/>
            <w:gridSpan w:val="4"/>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w:t>
            </w:r>
          </w:p>
        </w:tc>
        <w:tc>
          <w:tcPr>
            <w:tcW w:w="828" w:type="dxa"/>
            <w:gridSpan w:val="2"/>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w:t>
            </w:r>
          </w:p>
        </w:tc>
        <w:tc>
          <w:tcPr>
            <w:tcW w:w="794" w:type="dxa"/>
            <w:gridSpan w:val="3"/>
            <w:shd w:val="clear" w:color="auto" w:fill="FFFFFF"/>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0</w:t>
            </w:r>
          </w:p>
        </w:tc>
        <w:tc>
          <w:tcPr>
            <w:tcW w:w="765" w:type="dxa"/>
            <w:gridSpan w:val="4"/>
            <w:shd w:val="clear" w:color="auto" w:fill="FFFFFF"/>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5,0</w:t>
            </w:r>
          </w:p>
        </w:tc>
        <w:tc>
          <w:tcPr>
            <w:tcW w:w="736" w:type="dxa"/>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5,0</w:t>
            </w:r>
          </w:p>
        </w:tc>
      </w:tr>
      <w:tr w:rsidR="00386DA3" w:rsidRPr="00921A65" w:rsidTr="00386DA3">
        <w:trPr>
          <w:trHeight w:val="70"/>
          <w:jc w:val="center"/>
        </w:trPr>
        <w:tc>
          <w:tcPr>
            <w:tcW w:w="822" w:type="dxa"/>
          </w:tcPr>
          <w:p w:rsidR="00386DA3" w:rsidRPr="00921A65" w:rsidRDefault="00386DA3" w:rsidP="008B3F29">
            <w:pPr>
              <w:widowControl w:val="0"/>
              <w:autoSpaceDE w:val="0"/>
              <w:autoSpaceDN w:val="0"/>
              <w:adjustRightInd w:val="0"/>
              <w:outlineLvl w:val="2"/>
              <w:rPr>
                <w:sz w:val="16"/>
                <w:szCs w:val="16"/>
              </w:rPr>
            </w:pPr>
            <w:r w:rsidRPr="00921A65">
              <w:rPr>
                <w:sz w:val="16"/>
                <w:szCs w:val="16"/>
              </w:rPr>
              <w:t>2.2.</w:t>
            </w:r>
          </w:p>
        </w:tc>
        <w:tc>
          <w:tcPr>
            <w:tcW w:w="3174" w:type="dxa"/>
          </w:tcPr>
          <w:p w:rsidR="00386DA3" w:rsidRPr="00921A65" w:rsidRDefault="00386DA3" w:rsidP="008B3F29">
            <w:pPr>
              <w:pStyle w:val="ConsPlusNormal"/>
              <w:ind w:firstLine="0"/>
              <w:rPr>
                <w:rFonts w:ascii="Times New Roman" w:hAnsi="Times New Roman" w:cs="Times New Roman"/>
                <w:sz w:val="16"/>
                <w:szCs w:val="16"/>
              </w:rPr>
            </w:pPr>
            <w:r w:rsidRPr="00921A65">
              <w:rPr>
                <w:rFonts w:ascii="Times New Roman" w:hAnsi="Times New Roman" w:cs="Times New Roman"/>
                <w:sz w:val="16"/>
                <w:szCs w:val="16"/>
              </w:rPr>
              <w:t>Спил аварийных деревьев на кладбищах Боровёнко</w:t>
            </w:r>
            <w:r w:rsidRPr="00921A65">
              <w:rPr>
                <w:rFonts w:ascii="Times New Roman" w:hAnsi="Times New Roman" w:cs="Times New Roman"/>
                <w:sz w:val="16"/>
                <w:szCs w:val="16"/>
              </w:rPr>
              <w:t>в</w:t>
            </w:r>
            <w:r w:rsidRPr="00921A65">
              <w:rPr>
                <w:rFonts w:ascii="Times New Roman" w:hAnsi="Times New Roman" w:cs="Times New Roman"/>
                <w:sz w:val="16"/>
                <w:szCs w:val="16"/>
              </w:rPr>
              <w:t>ского сельского поселения с последующим вывозом порубочных остатков</w:t>
            </w:r>
          </w:p>
        </w:tc>
        <w:tc>
          <w:tcPr>
            <w:tcW w:w="2025" w:type="dxa"/>
            <w:gridSpan w:val="4"/>
          </w:tcPr>
          <w:p w:rsidR="00386DA3" w:rsidRPr="00921A65" w:rsidRDefault="00386DA3" w:rsidP="008B3F29">
            <w:pPr>
              <w:widowControl w:val="0"/>
              <w:autoSpaceDE w:val="0"/>
              <w:autoSpaceDN w:val="0"/>
              <w:adjustRightInd w:val="0"/>
              <w:jc w:val="center"/>
              <w:rPr>
                <w:sz w:val="16"/>
                <w:szCs w:val="16"/>
              </w:rPr>
            </w:pPr>
            <w:r w:rsidRPr="00921A65">
              <w:rPr>
                <w:sz w:val="16"/>
                <w:szCs w:val="16"/>
              </w:rPr>
              <w:t>Администрация</w:t>
            </w:r>
          </w:p>
        </w:tc>
        <w:tc>
          <w:tcPr>
            <w:tcW w:w="1338"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2022-2026 годы</w:t>
            </w:r>
          </w:p>
        </w:tc>
        <w:tc>
          <w:tcPr>
            <w:tcW w:w="1843" w:type="dxa"/>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1.2.1</w:t>
            </w:r>
          </w:p>
        </w:tc>
        <w:tc>
          <w:tcPr>
            <w:tcW w:w="1951"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w:t>
            </w:r>
          </w:p>
          <w:p w:rsidR="00386DA3" w:rsidRPr="00921A65" w:rsidRDefault="00386DA3" w:rsidP="008B3F29">
            <w:pPr>
              <w:widowControl w:val="0"/>
              <w:autoSpaceDE w:val="0"/>
              <w:autoSpaceDN w:val="0"/>
              <w:adjustRightInd w:val="0"/>
              <w:jc w:val="center"/>
              <w:rPr>
                <w:bCs/>
                <w:iCs/>
                <w:color w:val="000000"/>
                <w:sz w:val="16"/>
                <w:szCs w:val="16"/>
              </w:rPr>
            </w:pPr>
            <w:r w:rsidRPr="00921A65">
              <w:rPr>
                <w:sz w:val="16"/>
                <w:szCs w:val="16"/>
              </w:rPr>
              <w:t>сельского пос</w:t>
            </w:r>
            <w:r w:rsidRPr="00921A65">
              <w:rPr>
                <w:sz w:val="16"/>
                <w:szCs w:val="16"/>
              </w:rPr>
              <w:t>е</w:t>
            </w:r>
            <w:r w:rsidRPr="00921A65">
              <w:rPr>
                <w:sz w:val="16"/>
                <w:szCs w:val="16"/>
              </w:rPr>
              <w:t>ления</w:t>
            </w:r>
          </w:p>
        </w:tc>
        <w:tc>
          <w:tcPr>
            <w:tcW w:w="884" w:type="dxa"/>
            <w:gridSpan w:val="4"/>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55,0</w:t>
            </w:r>
          </w:p>
        </w:tc>
        <w:tc>
          <w:tcPr>
            <w:tcW w:w="828" w:type="dxa"/>
            <w:gridSpan w:val="2"/>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15,0</w:t>
            </w:r>
          </w:p>
        </w:tc>
        <w:tc>
          <w:tcPr>
            <w:tcW w:w="794" w:type="dxa"/>
            <w:gridSpan w:val="3"/>
            <w:shd w:val="clear" w:color="auto" w:fill="FFFFFF"/>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130,5</w:t>
            </w:r>
          </w:p>
        </w:tc>
        <w:tc>
          <w:tcPr>
            <w:tcW w:w="765" w:type="dxa"/>
            <w:gridSpan w:val="4"/>
            <w:shd w:val="clear" w:color="auto" w:fill="FFFFFF"/>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30,0</w:t>
            </w:r>
          </w:p>
        </w:tc>
        <w:tc>
          <w:tcPr>
            <w:tcW w:w="736" w:type="dxa"/>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30,0</w:t>
            </w:r>
          </w:p>
        </w:tc>
      </w:tr>
      <w:tr w:rsidR="00386DA3" w:rsidRPr="00921A65" w:rsidTr="00386DA3">
        <w:trPr>
          <w:trHeight w:val="765"/>
          <w:jc w:val="center"/>
        </w:trPr>
        <w:tc>
          <w:tcPr>
            <w:tcW w:w="822" w:type="dxa"/>
          </w:tcPr>
          <w:p w:rsidR="00386DA3" w:rsidRPr="00921A65" w:rsidRDefault="00386DA3" w:rsidP="008B3F29">
            <w:pPr>
              <w:widowControl w:val="0"/>
              <w:autoSpaceDE w:val="0"/>
              <w:autoSpaceDN w:val="0"/>
              <w:adjustRightInd w:val="0"/>
              <w:outlineLvl w:val="2"/>
              <w:rPr>
                <w:sz w:val="16"/>
                <w:szCs w:val="16"/>
              </w:rPr>
            </w:pPr>
            <w:r w:rsidRPr="00921A65">
              <w:rPr>
                <w:sz w:val="16"/>
                <w:szCs w:val="16"/>
              </w:rPr>
              <w:t>2.3.</w:t>
            </w:r>
          </w:p>
        </w:tc>
        <w:tc>
          <w:tcPr>
            <w:tcW w:w="3174" w:type="dxa"/>
          </w:tcPr>
          <w:p w:rsidR="00386DA3" w:rsidRPr="00921A65" w:rsidRDefault="00386DA3" w:rsidP="008B3F29">
            <w:pPr>
              <w:pStyle w:val="ConsPlusNormal"/>
              <w:ind w:firstLine="0"/>
              <w:jc w:val="both"/>
              <w:rPr>
                <w:rFonts w:ascii="Times New Roman" w:hAnsi="Times New Roman" w:cs="Times New Roman"/>
                <w:sz w:val="16"/>
                <w:szCs w:val="16"/>
              </w:rPr>
            </w:pPr>
            <w:r w:rsidRPr="00921A65">
              <w:rPr>
                <w:rFonts w:ascii="Times New Roman" w:hAnsi="Times New Roman" w:cs="Times New Roman"/>
                <w:sz w:val="16"/>
                <w:szCs w:val="16"/>
              </w:rPr>
              <w:t>Уборка несанкционир</w:t>
            </w:r>
            <w:r w:rsidRPr="00921A65">
              <w:rPr>
                <w:rFonts w:ascii="Times New Roman" w:hAnsi="Times New Roman" w:cs="Times New Roman"/>
                <w:sz w:val="16"/>
                <w:szCs w:val="16"/>
              </w:rPr>
              <w:t>о</w:t>
            </w:r>
            <w:r w:rsidRPr="00921A65">
              <w:rPr>
                <w:rFonts w:ascii="Times New Roman" w:hAnsi="Times New Roman" w:cs="Times New Roman"/>
                <w:sz w:val="16"/>
                <w:szCs w:val="16"/>
              </w:rPr>
              <w:t xml:space="preserve">ванных свалок, вывоз ТБО </w:t>
            </w:r>
          </w:p>
        </w:tc>
        <w:tc>
          <w:tcPr>
            <w:tcW w:w="2025" w:type="dxa"/>
            <w:gridSpan w:val="4"/>
          </w:tcPr>
          <w:p w:rsidR="00386DA3" w:rsidRPr="00921A65" w:rsidRDefault="00386DA3" w:rsidP="008B3F29">
            <w:pPr>
              <w:widowControl w:val="0"/>
              <w:autoSpaceDE w:val="0"/>
              <w:autoSpaceDN w:val="0"/>
              <w:adjustRightInd w:val="0"/>
              <w:jc w:val="center"/>
              <w:rPr>
                <w:sz w:val="16"/>
                <w:szCs w:val="16"/>
              </w:rPr>
            </w:pPr>
            <w:r w:rsidRPr="00921A65">
              <w:rPr>
                <w:sz w:val="16"/>
                <w:szCs w:val="16"/>
              </w:rPr>
              <w:t>Администрация</w:t>
            </w:r>
          </w:p>
        </w:tc>
        <w:tc>
          <w:tcPr>
            <w:tcW w:w="1338"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2022-2026годы</w:t>
            </w:r>
          </w:p>
        </w:tc>
        <w:tc>
          <w:tcPr>
            <w:tcW w:w="1843" w:type="dxa"/>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1.2.1</w:t>
            </w:r>
          </w:p>
        </w:tc>
        <w:tc>
          <w:tcPr>
            <w:tcW w:w="1951"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w:t>
            </w:r>
          </w:p>
          <w:p w:rsidR="00386DA3" w:rsidRPr="00921A65" w:rsidRDefault="00386DA3" w:rsidP="008B3F29">
            <w:pPr>
              <w:widowControl w:val="0"/>
              <w:autoSpaceDE w:val="0"/>
              <w:autoSpaceDN w:val="0"/>
              <w:adjustRightInd w:val="0"/>
              <w:jc w:val="center"/>
              <w:rPr>
                <w:bCs/>
                <w:iCs/>
                <w:color w:val="000000"/>
                <w:sz w:val="16"/>
                <w:szCs w:val="16"/>
              </w:rPr>
            </w:pPr>
            <w:r w:rsidRPr="00921A65">
              <w:rPr>
                <w:sz w:val="16"/>
                <w:szCs w:val="16"/>
              </w:rPr>
              <w:t>сельского пос</w:t>
            </w:r>
            <w:r w:rsidRPr="00921A65">
              <w:rPr>
                <w:sz w:val="16"/>
                <w:szCs w:val="16"/>
              </w:rPr>
              <w:t>е</w:t>
            </w:r>
            <w:r w:rsidRPr="00921A65">
              <w:rPr>
                <w:sz w:val="16"/>
                <w:szCs w:val="16"/>
              </w:rPr>
              <w:t>ления</w:t>
            </w:r>
          </w:p>
        </w:tc>
        <w:tc>
          <w:tcPr>
            <w:tcW w:w="884" w:type="dxa"/>
            <w:gridSpan w:val="4"/>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13,750</w:t>
            </w:r>
          </w:p>
        </w:tc>
        <w:tc>
          <w:tcPr>
            <w:tcW w:w="828" w:type="dxa"/>
            <w:gridSpan w:val="2"/>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20,6</w:t>
            </w:r>
          </w:p>
        </w:tc>
        <w:tc>
          <w:tcPr>
            <w:tcW w:w="794" w:type="dxa"/>
            <w:gridSpan w:val="3"/>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10,0</w:t>
            </w:r>
          </w:p>
        </w:tc>
        <w:tc>
          <w:tcPr>
            <w:tcW w:w="765" w:type="dxa"/>
            <w:gridSpan w:val="4"/>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25,0</w:t>
            </w:r>
          </w:p>
        </w:tc>
        <w:tc>
          <w:tcPr>
            <w:tcW w:w="736" w:type="dxa"/>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25,0</w:t>
            </w:r>
          </w:p>
        </w:tc>
      </w:tr>
      <w:tr w:rsidR="00386DA3" w:rsidRPr="00921A65" w:rsidTr="00386DA3">
        <w:trPr>
          <w:trHeight w:val="389"/>
          <w:jc w:val="center"/>
        </w:trPr>
        <w:tc>
          <w:tcPr>
            <w:tcW w:w="822" w:type="dxa"/>
          </w:tcPr>
          <w:p w:rsidR="00386DA3" w:rsidRPr="00921A65" w:rsidRDefault="00386DA3" w:rsidP="008B3F29">
            <w:pPr>
              <w:widowControl w:val="0"/>
              <w:autoSpaceDE w:val="0"/>
              <w:autoSpaceDN w:val="0"/>
              <w:adjustRightInd w:val="0"/>
              <w:outlineLvl w:val="2"/>
              <w:rPr>
                <w:sz w:val="16"/>
                <w:szCs w:val="16"/>
              </w:rPr>
            </w:pPr>
            <w:r w:rsidRPr="00921A65">
              <w:rPr>
                <w:sz w:val="16"/>
                <w:szCs w:val="16"/>
              </w:rPr>
              <w:t xml:space="preserve">  3.</w:t>
            </w:r>
          </w:p>
        </w:tc>
        <w:tc>
          <w:tcPr>
            <w:tcW w:w="14338" w:type="dxa"/>
            <w:gridSpan w:val="23"/>
          </w:tcPr>
          <w:p w:rsidR="00386DA3" w:rsidRPr="000233A2" w:rsidRDefault="00386DA3" w:rsidP="008B3F29">
            <w:pPr>
              <w:pStyle w:val="ConsPlusCell"/>
              <w:rPr>
                <w:rFonts w:ascii="Times New Roman" w:hAnsi="Times New Roman" w:cs="Times New Roman"/>
                <w:bCs/>
                <w:iCs/>
                <w:color w:val="000000"/>
                <w:sz w:val="16"/>
                <w:szCs w:val="16"/>
              </w:rPr>
            </w:pPr>
            <w:r w:rsidRPr="000233A2">
              <w:rPr>
                <w:rFonts w:ascii="Times New Roman" w:hAnsi="Times New Roman" w:cs="Times New Roman"/>
                <w:b/>
                <w:color w:val="000000"/>
                <w:sz w:val="16"/>
                <w:szCs w:val="16"/>
              </w:rPr>
              <w:t>Задача 3. Восстановление (ремонт, реставрация, благоустройство, обустройство) воинских захоронений на территории Боровёнко</w:t>
            </w:r>
            <w:r w:rsidRPr="000233A2">
              <w:rPr>
                <w:rFonts w:ascii="Times New Roman" w:hAnsi="Times New Roman" w:cs="Times New Roman"/>
                <w:b/>
                <w:color w:val="000000"/>
                <w:sz w:val="16"/>
                <w:szCs w:val="16"/>
              </w:rPr>
              <w:t>в</w:t>
            </w:r>
            <w:r w:rsidRPr="000233A2">
              <w:rPr>
                <w:rFonts w:ascii="Times New Roman" w:hAnsi="Times New Roman" w:cs="Times New Roman"/>
                <w:b/>
                <w:color w:val="000000"/>
                <w:sz w:val="16"/>
                <w:szCs w:val="16"/>
              </w:rPr>
              <w:t xml:space="preserve">ского сельского поселения с установкой мемориальных знаков и нанесением имен, погибших при защите Отечества на мемориальные сооружения воинских захоронений </w:t>
            </w:r>
          </w:p>
        </w:tc>
      </w:tr>
      <w:tr w:rsidR="00386DA3" w:rsidRPr="00921A65" w:rsidTr="00386DA3">
        <w:trPr>
          <w:trHeight w:val="589"/>
          <w:jc w:val="center"/>
        </w:trPr>
        <w:tc>
          <w:tcPr>
            <w:tcW w:w="822" w:type="dxa"/>
            <w:vMerge w:val="restart"/>
          </w:tcPr>
          <w:p w:rsidR="00386DA3" w:rsidRPr="00921A65" w:rsidRDefault="00386DA3" w:rsidP="008B3F29">
            <w:pPr>
              <w:widowControl w:val="0"/>
              <w:autoSpaceDE w:val="0"/>
              <w:autoSpaceDN w:val="0"/>
              <w:adjustRightInd w:val="0"/>
              <w:jc w:val="center"/>
              <w:rPr>
                <w:sz w:val="16"/>
                <w:szCs w:val="16"/>
              </w:rPr>
            </w:pPr>
            <w:r w:rsidRPr="00921A65">
              <w:rPr>
                <w:sz w:val="16"/>
                <w:szCs w:val="16"/>
              </w:rPr>
              <w:t>3.1.</w:t>
            </w:r>
          </w:p>
        </w:tc>
        <w:tc>
          <w:tcPr>
            <w:tcW w:w="3224" w:type="dxa"/>
            <w:gridSpan w:val="3"/>
            <w:vMerge w:val="restart"/>
          </w:tcPr>
          <w:p w:rsidR="00386DA3" w:rsidRPr="00921A65" w:rsidRDefault="00386DA3" w:rsidP="008B3F29">
            <w:pPr>
              <w:pStyle w:val="ConsPlusNormal"/>
              <w:ind w:firstLine="0"/>
              <w:rPr>
                <w:rFonts w:ascii="Times New Roman" w:hAnsi="Times New Roman" w:cs="Times New Roman"/>
                <w:sz w:val="16"/>
                <w:szCs w:val="16"/>
              </w:rPr>
            </w:pPr>
            <w:r w:rsidRPr="00921A65">
              <w:rPr>
                <w:rFonts w:ascii="Times New Roman" w:hAnsi="Times New Roman"/>
                <w:sz w:val="16"/>
                <w:szCs w:val="16"/>
              </w:rPr>
              <w:t>Восстановление (ремонт, реставрация, благоустро</w:t>
            </w:r>
            <w:r w:rsidRPr="00921A65">
              <w:rPr>
                <w:rFonts w:ascii="Times New Roman" w:hAnsi="Times New Roman"/>
                <w:sz w:val="16"/>
                <w:szCs w:val="16"/>
              </w:rPr>
              <w:t>й</w:t>
            </w:r>
            <w:r w:rsidRPr="00921A65">
              <w:rPr>
                <w:rFonts w:ascii="Times New Roman" w:hAnsi="Times New Roman"/>
                <w:sz w:val="16"/>
                <w:szCs w:val="16"/>
              </w:rPr>
              <w:t>ство) воинских захоронений</w:t>
            </w:r>
          </w:p>
        </w:tc>
        <w:tc>
          <w:tcPr>
            <w:tcW w:w="1975" w:type="dxa"/>
            <w:gridSpan w:val="2"/>
            <w:vMerge w:val="restart"/>
          </w:tcPr>
          <w:p w:rsidR="00386DA3" w:rsidRPr="00921A65" w:rsidRDefault="00386DA3" w:rsidP="008B3F29">
            <w:pPr>
              <w:widowControl w:val="0"/>
              <w:autoSpaceDE w:val="0"/>
              <w:autoSpaceDN w:val="0"/>
              <w:adjustRightInd w:val="0"/>
              <w:rPr>
                <w:sz w:val="16"/>
                <w:szCs w:val="16"/>
              </w:rPr>
            </w:pPr>
            <w:r w:rsidRPr="00921A65">
              <w:rPr>
                <w:sz w:val="16"/>
                <w:szCs w:val="16"/>
              </w:rPr>
              <w:t xml:space="preserve">Администрация </w:t>
            </w:r>
          </w:p>
        </w:tc>
        <w:tc>
          <w:tcPr>
            <w:tcW w:w="1338" w:type="dxa"/>
            <w:gridSpan w:val="2"/>
            <w:vMerge w:val="restart"/>
          </w:tcPr>
          <w:p w:rsidR="00386DA3" w:rsidRPr="00921A65" w:rsidRDefault="00386DA3" w:rsidP="008B3F29">
            <w:pPr>
              <w:widowControl w:val="0"/>
              <w:autoSpaceDE w:val="0"/>
              <w:autoSpaceDN w:val="0"/>
              <w:adjustRightInd w:val="0"/>
              <w:jc w:val="center"/>
              <w:rPr>
                <w:sz w:val="16"/>
                <w:szCs w:val="16"/>
              </w:rPr>
            </w:pPr>
            <w:r w:rsidRPr="00921A65">
              <w:rPr>
                <w:sz w:val="16"/>
                <w:szCs w:val="16"/>
              </w:rPr>
              <w:t>2022-2026 годы</w:t>
            </w:r>
          </w:p>
        </w:tc>
        <w:tc>
          <w:tcPr>
            <w:tcW w:w="1843" w:type="dxa"/>
            <w:vMerge w:val="restart"/>
          </w:tcPr>
          <w:p w:rsidR="00386DA3" w:rsidRPr="00921A65" w:rsidRDefault="00386DA3" w:rsidP="008B3F29">
            <w:pPr>
              <w:widowControl w:val="0"/>
              <w:autoSpaceDE w:val="0"/>
              <w:autoSpaceDN w:val="0"/>
              <w:adjustRightInd w:val="0"/>
              <w:jc w:val="center"/>
              <w:rPr>
                <w:sz w:val="16"/>
                <w:szCs w:val="16"/>
              </w:rPr>
            </w:pPr>
            <w:r w:rsidRPr="00921A65">
              <w:rPr>
                <w:sz w:val="16"/>
                <w:szCs w:val="16"/>
              </w:rPr>
              <w:t>1.3.1</w:t>
            </w:r>
          </w:p>
        </w:tc>
        <w:tc>
          <w:tcPr>
            <w:tcW w:w="1970"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w:t>
            </w:r>
          </w:p>
          <w:p w:rsidR="00386DA3" w:rsidRPr="00921A65" w:rsidRDefault="00386DA3" w:rsidP="008B3F29">
            <w:pPr>
              <w:widowControl w:val="0"/>
              <w:autoSpaceDE w:val="0"/>
              <w:autoSpaceDN w:val="0"/>
              <w:adjustRightInd w:val="0"/>
              <w:jc w:val="center"/>
              <w:rPr>
                <w:sz w:val="16"/>
                <w:szCs w:val="16"/>
              </w:rPr>
            </w:pPr>
            <w:r w:rsidRPr="00921A65">
              <w:rPr>
                <w:sz w:val="16"/>
                <w:szCs w:val="16"/>
              </w:rPr>
              <w:t>сельского пос</w:t>
            </w:r>
            <w:r w:rsidRPr="00921A65">
              <w:rPr>
                <w:sz w:val="16"/>
                <w:szCs w:val="16"/>
              </w:rPr>
              <w:t>е</w:t>
            </w:r>
            <w:r w:rsidRPr="00921A65">
              <w:rPr>
                <w:sz w:val="16"/>
                <w:szCs w:val="16"/>
              </w:rPr>
              <w:t>ления</w:t>
            </w:r>
          </w:p>
        </w:tc>
        <w:tc>
          <w:tcPr>
            <w:tcW w:w="858" w:type="dxa"/>
            <w:gridSpan w:val="2"/>
          </w:tcPr>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1,128</w:t>
            </w:r>
          </w:p>
          <w:p w:rsidR="00386DA3" w:rsidRPr="00921A65" w:rsidRDefault="00386DA3" w:rsidP="008B3F29">
            <w:pPr>
              <w:widowControl w:val="0"/>
              <w:autoSpaceDE w:val="0"/>
              <w:autoSpaceDN w:val="0"/>
              <w:adjustRightInd w:val="0"/>
              <w:jc w:val="center"/>
              <w:rPr>
                <w:color w:val="000000"/>
                <w:sz w:val="16"/>
                <w:szCs w:val="16"/>
              </w:rPr>
            </w:pPr>
          </w:p>
        </w:tc>
        <w:tc>
          <w:tcPr>
            <w:tcW w:w="851" w:type="dxa"/>
            <w:gridSpan w:val="4"/>
          </w:tcPr>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2,55980</w:t>
            </w:r>
          </w:p>
        </w:tc>
        <w:tc>
          <w:tcPr>
            <w:tcW w:w="796" w:type="dxa"/>
            <w:gridSpan w:val="3"/>
          </w:tcPr>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lang w:val="en-US"/>
              </w:rPr>
              <w:t>1,</w:t>
            </w:r>
            <w:r w:rsidRPr="00921A65">
              <w:rPr>
                <w:color w:val="000000"/>
                <w:sz w:val="16"/>
                <w:szCs w:val="16"/>
              </w:rPr>
              <w:t>32803</w:t>
            </w:r>
          </w:p>
          <w:p w:rsidR="00386DA3" w:rsidRPr="00921A65" w:rsidRDefault="00386DA3" w:rsidP="008B3F29">
            <w:pPr>
              <w:widowControl w:val="0"/>
              <w:autoSpaceDE w:val="0"/>
              <w:autoSpaceDN w:val="0"/>
              <w:adjustRightInd w:val="0"/>
              <w:jc w:val="center"/>
              <w:rPr>
                <w:color w:val="000000"/>
                <w:sz w:val="16"/>
                <w:szCs w:val="16"/>
              </w:rPr>
            </w:pPr>
          </w:p>
        </w:tc>
        <w:tc>
          <w:tcPr>
            <w:tcW w:w="747" w:type="dxa"/>
            <w:gridSpan w:val="3"/>
          </w:tcPr>
          <w:p w:rsidR="00386DA3" w:rsidRPr="00921A65" w:rsidRDefault="00386DA3" w:rsidP="008B3F29">
            <w:pPr>
              <w:widowControl w:val="0"/>
              <w:autoSpaceDE w:val="0"/>
              <w:autoSpaceDN w:val="0"/>
              <w:adjustRightInd w:val="0"/>
              <w:jc w:val="center"/>
              <w:rPr>
                <w:bCs/>
                <w:iCs/>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r w:rsidRPr="00921A65">
              <w:rPr>
                <w:bCs/>
                <w:iCs/>
                <w:color w:val="000000"/>
                <w:sz w:val="16"/>
                <w:szCs w:val="16"/>
              </w:rPr>
              <w:t>-</w:t>
            </w:r>
          </w:p>
        </w:tc>
        <w:tc>
          <w:tcPr>
            <w:tcW w:w="736" w:type="dxa"/>
          </w:tcPr>
          <w:p w:rsidR="00386DA3" w:rsidRPr="00921A65" w:rsidRDefault="00386DA3" w:rsidP="008B3F29">
            <w:pPr>
              <w:widowControl w:val="0"/>
              <w:autoSpaceDE w:val="0"/>
              <w:autoSpaceDN w:val="0"/>
              <w:adjustRightInd w:val="0"/>
              <w:jc w:val="center"/>
              <w:rPr>
                <w:bCs/>
                <w:iCs/>
                <w:color w:val="000000"/>
                <w:sz w:val="16"/>
                <w:szCs w:val="16"/>
              </w:rPr>
            </w:pPr>
          </w:p>
          <w:p w:rsidR="00386DA3" w:rsidRPr="00921A65" w:rsidRDefault="00386DA3" w:rsidP="008B3F29">
            <w:pPr>
              <w:widowControl w:val="0"/>
              <w:autoSpaceDE w:val="0"/>
              <w:autoSpaceDN w:val="0"/>
              <w:adjustRightInd w:val="0"/>
              <w:jc w:val="center"/>
              <w:rPr>
                <w:sz w:val="16"/>
                <w:szCs w:val="16"/>
              </w:rPr>
            </w:pPr>
            <w:r w:rsidRPr="00921A65">
              <w:rPr>
                <w:bCs/>
                <w:iCs/>
                <w:color w:val="000000"/>
                <w:sz w:val="16"/>
                <w:szCs w:val="16"/>
              </w:rPr>
              <w:t>-</w:t>
            </w:r>
          </w:p>
        </w:tc>
      </w:tr>
      <w:tr w:rsidR="00386DA3" w:rsidRPr="00921A65" w:rsidTr="00386DA3">
        <w:trPr>
          <w:trHeight w:val="405"/>
          <w:jc w:val="center"/>
        </w:trPr>
        <w:tc>
          <w:tcPr>
            <w:tcW w:w="822" w:type="dxa"/>
            <w:vMerge/>
          </w:tcPr>
          <w:p w:rsidR="00386DA3" w:rsidRPr="00921A65" w:rsidRDefault="00386DA3" w:rsidP="008B3F29">
            <w:pPr>
              <w:widowControl w:val="0"/>
              <w:autoSpaceDE w:val="0"/>
              <w:autoSpaceDN w:val="0"/>
              <w:adjustRightInd w:val="0"/>
              <w:jc w:val="center"/>
              <w:rPr>
                <w:sz w:val="16"/>
                <w:szCs w:val="16"/>
              </w:rPr>
            </w:pPr>
          </w:p>
        </w:tc>
        <w:tc>
          <w:tcPr>
            <w:tcW w:w="3224" w:type="dxa"/>
            <w:gridSpan w:val="3"/>
            <w:vMerge/>
          </w:tcPr>
          <w:p w:rsidR="00386DA3" w:rsidRPr="00921A65" w:rsidRDefault="00386DA3" w:rsidP="008B3F29">
            <w:pPr>
              <w:pStyle w:val="ConsPlusCell"/>
              <w:rPr>
                <w:sz w:val="16"/>
                <w:szCs w:val="16"/>
              </w:rPr>
            </w:pPr>
          </w:p>
        </w:tc>
        <w:tc>
          <w:tcPr>
            <w:tcW w:w="1975" w:type="dxa"/>
            <w:gridSpan w:val="2"/>
            <w:vMerge/>
          </w:tcPr>
          <w:p w:rsidR="00386DA3" w:rsidRPr="00921A65" w:rsidRDefault="00386DA3" w:rsidP="008B3F29">
            <w:pPr>
              <w:widowControl w:val="0"/>
              <w:autoSpaceDE w:val="0"/>
              <w:autoSpaceDN w:val="0"/>
              <w:adjustRightInd w:val="0"/>
              <w:rPr>
                <w:sz w:val="16"/>
                <w:szCs w:val="16"/>
              </w:rPr>
            </w:pPr>
          </w:p>
        </w:tc>
        <w:tc>
          <w:tcPr>
            <w:tcW w:w="1338" w:type="dxa"/>
            <w:gridSpan w:val="2"/>
            <w:vMerge/>
          </w:tcPr>
          <w:p w:rsidR="00386DA3" w:rsidRPr="00921A65" w:rsidRDefault="00386DA3" w:rsidP="008B3F29">
            <w:pPr>
              <w:widowControl w:val="0"/>
              <w:autoSpaceDE w:val="0"/>
              <w:autoSpaceDN w:val="0"/>
              <w:adjustRightInd w:val="0"/>
              <w:rPr>
                <w:sz w:val="16"/>
                <w:szCs w:val="16"/>
              </w:rPr>
            </w:pPr>
          </w:p>
        </w:tc>
        <w:tc>
          <w:tcPr>
            <w:tcW w:w="1843" w:type="dxa"/>
            <w:vMerge/>
          </w:tcPr>
          <w:p w:rsidR="00386DA3" w:rsidRPr="00921A65" w:rsidRDefault="00386DA3" w:rsidP="008B3F29">
            <w:pPr>
              <w:widowControl w:val="0"/>
              <w:autoSpaceDE w:val="0"/>
              <w:autoSpaceDN w:val="0"/>
              <w:adjustRightInd w:val="0"/>
              <w:rPr>
                <w:sz w:val="16"/>
                <w:szCs w:val="16"/>
              </w:rPr>
            </w:pPr>
          </w:p>
        </w:tc>
        <w:tc>
          <w:tcPr>
            <w:tcW w:w="1970"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Областной бюджет</w:t>
            </w:r>
          </w:p>
        </w:tc>
        <w:tc>
          <w:tcPr>
            <w:tcW w:w="858" w:type="dxa"/>
            <w:gridSpan w:val="2"/>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30,86017</w:t>
            </w:r>
          </w:p>
        </w:tc>
        <w:tc>
          <w:tcPr>
            <w:tcW w:w="851" w:type="dxa"/>
            <w:gridSpan w:val="4"/>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70,03160</w:t>
            </w:r>
          </w:p>
        </w:tc>
        <w:tc>
          <w:tcPr>
            <w:tcW w:w="796"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36,33247</w:t>
            </w:r>
          </w:p>
        </w:tc>
        <w:tc>
          <w:tcPr>
            <w:tcW w:w="747" w:type="dxa"/>
            <w:gridSpan w:val="3"/>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w:t>
            </w:r>
          </w:p>
        </w:tc>
        <w:tc>
          <w:tcPr>
            <w:tcW w:w="736" w:type="dxa"/>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w:t>
            </w:r>
          </w:p>
        </w:tc>
      </w:tr>
      <w:tr w:rsidR="00386DA3" w:rsidRPr="00921A65" w:rsidTr="00386DA3">
        <w:trPr>
          <w:trHeight w:val="20"/>
          <w:jc w:val="center"/>
        </w:trPr>
        <w:tc>
          <w:tcPr>
            <w:tcW w:w="822" w:type="dxa"/>
            <w:vMerge/>
          </w:tcPr>
          <w:p w:rsidR="00386DA3" w:rsidRPr="00921A65" w:rsidRDefault="00386DA3" w:rsidP="008B3F29">
            <w:pPr>
              <w:widowControl w:val="0"/>
              <w:autoSpaceDE w:val="0"/>
              <w:autoSpaceDN w:val="0"/>
              <w:adjustRightInd w:val="0"/>
              <w:jc w:val="center"/>
              <w:rPr>
                <w:sz w:val="16"/>
                <w:szCs w:val="16"/>
              </w:rPr>
            </w:pPr>
          </w:p>
        </w:tc>
        <w:tc>
          <w:tcPr>
            <w:tcW w:w="3224" w:type="dxa"/>
            <w:gridSpan w:val="3"/>
            <w:vMerge/>
          </w:tcPr>
          <w:p w:rsidR="00386DA3" w:rsidRPr="00921A65" w:rsidRDefault="00386DA3" w:rsidP="008B3F29">
            <w:pPr>
              <w:pStyle w:val="ConsPlusCell"/>
              <w:rPr>
                <w:sz w:val="16"/>
                <w:szCs w:val="16"/>
              </w:rPr>
            </w:pPr>
          </w:p>
        </w:tc>
        <w:tc>
          <w:tcPr>
            <w:tcW w:w="1975" w:type="dxa"/>
            <w:gridSpan w:val="2"/>
            <w:vMerge/>
          </w:tcPr>
          <w:p w:rsidR="00386DA3" w:rsidRPr="00921A65" w:rsidRDefault="00386DA3" w:rsidP="008B3F29">
            <w:pPr>
              <w:widowControl w:val="0"/>
              <w:autoSpaceDE w:val="0"/>
              <w:autoSpaceDN w:val="0"/>
              <w:adjustRightInd w:val="0"/>
              <w:rPr>
                <w:sz w:val="16"/>
                <w:szCs w:val="16"/>
              </w:rPr>
            </w:pPr>
          </w:p>
        </w:tc>
        <w:tc>
          <w:tcPr>
            <w:tcW w:w="1338" w:type="dxa"/>
            <w:gridSpan w:val="2"/>
            <w:vMerge/>
          </w:tcPr>
          <w:p w:rsidR="00386DA3" w:rsidRPr="00921A65" w:rsidRDefault="00386DA3" w:rsidP="008B3F29">
            <w:pPr>
              <w:widowControl w:val="0"/>
              <w:autoSpaceDE w:val="0"/>
              <w:autoSpaceDN w:val="0"/>
              <w:adjustRightInd w:val="0"/>
              <w:rPr>
                <w:sz w:val="16"/>
                <w:szCs w:val="16"/>
              </w:rPr>
            </w:pPr>
          </w:p>
        </w:tc>
        <w:tc>
          <w:tcPr>
            <w:tcW w:w="1843" w:type="dxa"/>
            <w:vMerge/>
          </w:tcPr>
          <w:p w:rsidR="00386DA3" w:rsidRPr="00921A65" w:rsidRDefault="00386DA3" w:rsidP="008B3F29">
            <w:pPr>
              <w:widowControl w:val="0"/>
              <w:autoSpaceDE w:val="0"/>
              <w:autoSpaceDN w:val="0"/>
              <w:adjustRightInd w:val="0"/>
              <w:rPr>
                <w:sz w:val="16"/>
                <w:szCs w:val="16"/>
              </w:rPr>
            </w:pPr>
          </w:p>
        </w:tc>
        <w:tc>
          <w:tcPr>
            <w:tcW w:w="1970"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Федеральный бюджет</w:t>
            </w:r>
          </w:p>
        </w:tc>
        <w:tc>
          <w:tcPr>
            <w:tcW w:w="858" w:type="dxa"/>
            <w:gridSpan w:val="2"/>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136,37063</w:t>
            </w:r>
          </w:p>
        </w:tc>
        <w:tc>
          <w:tcPr>
            <w:tcW w:w="851" w:type="dxa"/>
            <w:gridSpan w:val="4"/>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309,4686</w:t>
            </w:r>
          </w:p>
        </w:tc>
        <w:tc>
          <w:tcPr>
            <w:tcW w:w="796"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160,55263</w:t>
            </w:r>
          </w:p>
        </w:tc>
        <w:tc>
          <w:tcPr>
            <w:tcW w:w="747" w:type="dxa"/>
            <w:gridSpan w:val="3"/>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w:t>
            </w:r>
          </w:p>
        </w:tc>
        <w:tc>
          <w:tcPr>
            <w:tcW w:w="736" w:type="dxa"/>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w:t>
            </w:r>
          </w:p>
        </w:tc>
      </w:tr>
      <w:tr w:rsidR="00386DA3" w:rsidRPr="00921A65" w:rsidTr="00386DA3">
        <w:trPr>
          <w:trHeight w:val="276"/>
          <w:jc w:val="center"/>
        </w:trPr>
        <w:tc>
          <w:tcPr>
            <w:tcW w:w="822"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lastRenderedPageBreak/>
              <w:t>3.2.</w:t>
            </w:r>
          </w:p>
        </w:tc>
        <w:tc>
          <w:tcPr>
            <w:tcW w:w="3224" w:type="dxa"/>
            <w:gridSpan w:val="3"/>
          </w:tcPr>
          <w:p w:rsidR="00386DA3" w:rsidRPr="00921A65" w:rsidRDefault="00386DA3" w:rsidP="008B3F29">
            <w:pPr>
              <w:pStyle w:val="ConsPlusNormal"/>
              <w:ind w:firstLine="0"/>
              <w:rPr>
                <w:rFonts w:ascii="Times New Roman" w:hAnsi="Times New Roman" w:cs="Times New Roman"/>
                <w:sz w:val="16"/>
                <w:szCs w:val="16"/>
              </w:rPr>
            </w:pPr>
            <w:r w:rsidRPr="00921A65">
              <w:rPr>
                <w:rFonts w:ascii="Times New Roman" w:hAnsi="Times New Roman" w:cs="Times New Roman"/>
                <w:sz w:val="16"/>
                <w:szCs w:val="16"/>
              </w:rPr>
              <w:t xml:space="preserve">Иные мероприятия  по воинским захоронениям (проверка проектно-сметной документации и др.) </w:t>
            </w:r>
          </w:p>
        </w:tc>
        <w:tc>
          <w:tcPr>
            <w:tcW w:w="1975" w:type="dxa"/>
            <w:gridSpan w:val="2"/>
          </w:tcPr>
          <w:p w:rsidR="00386DA3" w:rsidRPr="00921A65" w:rsidRDefault="00386DA3" w:rsidP="008B3F29">
            <w:pPr>
              <w:widowControl w:val="0"/>
              <w:autoSpaceDE w:val="0"/>
              <w:autoSpaceDN w:val="0"/>
              <w:adjustRightInd w:val="0"/>
              <w:rPr>
                <w:sz w:val="16"/>
                <w:szCs w:val="16"/>
              </w:rPr>
            </w:pPr>
            <w:r w:rsidRPr="00921A65">
              <w:rPr>
                <w:sz w:val="16"/>
                <w:szCs w:val="16"/>
              </w:rPr>
              <w:t>Администрация</w:t>
            </w:r>
          </w:p>
        </w:tc>
        <w:tc>
          <w:tcPr>
            <w:tcW w:w="1338"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2022-2026 годы</w:t>
            </w:r>
          </w:p>
        </w:tc>
        <w:tc>
          <w:tcPr>
            <w:tcW w:w="1843"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1.3.1</w:t>
            </w:r>
          </w:p>
        </w:tc>
        <w:tc>
          <w:tcPr>
            <w:tcW w:w="1970"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w:t>
            </w:r>
          </w:p>
          <w:p w:rsidR="00386DA3" w:rsidRPr="00921A65" w:rsidRDefault="00386DA3" w:rsidP="008B3F29">
            <w:pPr>
              <w:widowControl w:val="0"/>
              <w:autoSpaceDE w:val="0"/>
              <w:autoSpaceDN w:val="0"/>
              <w:adjustRightInd w:val="0"/>
              <w:jc w:val="center"/>
              <w:rPr>
                <w:sz w:val="16"/>
                <w:szCs w:val="16"/>
              </w:rPr>
            </w:pPr>
            <w:r w:rsidRPr="00921A65">
              <w:rPr>
                <w:sz w:val="16"/>
                <w:szCs w:val="16"/>
              </w:rPr>
              <w:t>сельского пос</w:t>
            </w:r>
            <w:r w:rsidRPr="00921A65">
              <w:rPr>
                <w:sz w:val="16"/>
                <w:szCs w:val="16"/>
              </w:rPr>
              <w:t>е</w:t>
            </w:r>
            <w:r w:rsidRPr="00921A65">
              <w:rPr>
                <w:sz w:val="16"/>
                <w:szCs w:val="16"/>
              </w:rPr>
              <w:t>ления</w:t>
            </w:r>
          </w:p>
        </w:tc>
        <w:tc>
          <w:tcPr>
            <w:tcW w:w="858" w:type="dxa"/>
            <w:gridSpan w:val="2"/>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14,102</w:t>
            </w:r>
          </w:p>
        </w:tc>
        <w:tc>
          <w:tcPr>
            <w:tcW w:w="851" w:type="dxa"/>
            <w:gridSpan w:val="4"/>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7,20345</w:t>
            </w:r>
          </w:p>
        </w:tc>
        <w:tc>
          <w:tcPr>
            <w:tcW w:w="796"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24.990</w:t>
            </w:r>
          </w:p>
        </w:tc>
        <w:tc>
          <w:tcPr>
            <w:tcW w:w="747" w:type="dxa"/>
            <w:gridSpan w:val="3"/>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0,0</w:t>
            </w:r>
          </w:p>
        </w:tc>
        <w:tc>
          <w:tcPr>
            <w:tcW w:w="736" w:type="dxa"/>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0,0</w:t>
            </w:r>
          </w:p>
        </w:tc>
      </w:tr>
      <w:tr w:rsidR="00386DA3" w:rsidRPr="00921A65" w:rsidTr="00386DA3">
        <w:trPr>
          <w:trHeight w:val="276"/>
          <w:jc w:val="center"/>
        </w:trPr>
        <w:tc>
          <w:tcPr>
            <w:tcW w:w="822"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3.3.</w:t>
            </w:r>
          </w:p>
        </w:tc>
        <w:tc>
          <w:tcPr>
            <w:tcW w:w="3224" w:type="dxa"/>
            <w:gridSpan w:val="3"/>
          </w:tcPr>
          <w:p w:rsidR="00386DA3" w:rsidRPr="00921A65" w:rsidRDefault="00386DA3" w:rsidP="008B3F29">
            <w:pPr>
              <w:pStyle w:val="ConsPlusNormal"/>
              <w:ind w:firstLine="0"/>
              <w:rPr>
                <w:rFonts w:ascii="Times New Roman" w:hAnsi="Times New Roman" w:cs="Times New Roman"/>
                <w:sz w:val="16"/>
                <w:szCs w:val="16"/>
              </w:rPr>
            </w:pPr>
            <w:r w:rsidRPr="00921A65">
              <w:rPr>
                <w:rFonts w:ascii="Times New Roman" w:hAnsi="Times New Roman" w:cs="Times New Roman"/>
                <w:sz w:val="16"/>
                <w:szCs w:val="16"/>
              </w:rPr>
              <w:t>Приобретение и установка ограждений</w:t>
            </w:r>
          </w:p>
        </w:tc>
        <w:tc>
          <w:tcPr>
            <w:tcW w:w="1975" w:type="dxa"/>
            <w:gridSpan w:val="2"/>
          </w:tcPr>
          <w:p w:rsidR="00386DA3" w:rsidRPr="00921A65" w:rsidRDefault="00386DA3" w:rsidP="008B3F29">
            <w:pPr>
              <w:widowControl w:val="0"/>
              <w:autoSpaceDE w:val="0"/>
              <w:autoSpaceDN w:val="0"/>
              <w:adjustRightInd w:val="0"/>
              <w:rPr>
                <w:sz w:val="16"/>
                <w:szCs w:val="16"/>
              </w:rPr>
            </w:pPr>
            <w:r w:rsidRPr="00921A65">
              <w:rPr>
                <w:sz w:val="16"/>
                <w:szCs w:val="16"/>
              </w:rPr>
              <w:t>Администрация</w:t>
            </w:r>
          </w:p>
        </w:tc>
        <w:tc>
          <w:tcPr>
            <w:tcW w:w="1338"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2022-2026</w:t>
            </w:r>
          </w:p>
          <w:p w:rsidR="00386DA3" w:rsidRPr="00921A65" w:rsidRDefault="00386DA3" w:rsidP="008B3F29">
            <w:pPr>
              <w:widowControl w:val="0"/>
              <w:autoSpaceDE w:val="0"/>
              <w:autoSpaceDN w:val="0"/>
              <w:adjustRightInd w:val="0"/>
              <w:jc w:val="center"/>
              <w:rPr>
                <w:sz w:val="16"/>
                <w:szCs w:val="16"/>
              </w:rPr>
            </w:pPr>
            <w:r w:rsidRPr="00921A65">
              <w:rPr>
                <w:sz w:val="16"/>
                <w:szCs w:val="16"/>
              </w:rPr>
              <w:t>Годы</w:t>
            </w:r>
          </w:p>
        </w:tc>
        <w:tc>
          <w:tcPr>
            <w:tcW w:w="1843"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1.3.2</w:t>
            </w:r>
          </w:p>
        </w:tc>
        <w:tc>
          <w:tcPr>
            <w:tcW w:w="1970"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w:t>
            </w:r>
          </w:p>
          <w:p w:rsidR="00386DA3" w:rsidRPr="00921A65" w:rsidRDefault="00386DA3" w:rsidP="008B3F29">
            <w:pPr>
              <w:widowControl w:val="0"/>
              <w:autoSpaceDE w:val="0"/>
              <w:autoSpaceDN w:val="0"/>
              <w:adjustRightInd w:val="0"/>
              <w:jc w:val="center"/>
              <w:rPr>
                <w:sz w:val="16"/>
                <w:szCs w:val="16"/>
              </w:rPr>
            </w:pPr>
            <w:r w:rsidRPr="00921A65">
              <w:rPr>
                <w:sz w:val="16"/>
                <w:szCs w:val="16"/>
              </w:rPr>
              <w:t>сельского пос</w:t>
            </w:r>
            <w:r w:rsidRPr="00921A65">
              <w:rPr>
                <w:sz w:val="16"/>
                <w:szCs w:val="16"/>
              </w:rPr>
              <w:t>е</w:t>
            </w:r>
            <w:r w:rsidRPr="00921A65">
              <w:rPr>
                <w:sz w:val="16"/>
                <w:szCs w:val="16"/>
              </w:rPr>
              <w:t>ления</w:t>
            </w:r>
          </w:p>
        </w:tc>
        <w:tc>
          <w:tcPr>
            <w:tcW w:w="858" w:type="dxa"/>
            <w:gridSpan w:val="2"/>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851" w:type="dxa"/>
            <w:gridSpan w:val="4"/>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154,04580</w:t>
            </w:r>
          </w:p>
        </w:tc>
        <w:tc>
          <w:tcPr>
            <w:tcW w:w="796"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747" w:type="dxa"/>
            <w:gridSpan w:val="3"/>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w:t>
            </w:r>
          </w:p>
        </w:tc>
        <w:tc>
          <w:tcPr>
            <w:tcW w:w="736" w:type="dxa"/>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w:t>
            </w:r>
          </w:p>
        </w:tc>
      </w:tr>
      <w:tr w:rsidR="00386DA3" w:rsidRPr="00921A65" w:rsidTr="00386DA3">
        <w:trPr>
          <w:trHeight w:val="527"/>
          <w:jc w:val="center"/>
        </w:trPr>
        <w:tc>
          <w:tcPr>
            <w:tcW w:w="822" w:type="dxa"/>
          </w:tcPr>
          <w:p w:rsidR="00386DA3" w:rsidRPr="00921A65" w:rsidRDefault="00386DA3" w:rsidP="008B3F29">
            <w:pPr>
              <w:widowControl w:val="0"/>
              <w:autoSpaceDE w:val="0"/>
              <w:autoSpaceDN w:val="0"/>
              <w:adjustRightInd w:val="0"/>
              <w:jc w:val="center"/>
              <w:outlineLvl w:val="2"/>
              <w:rPr>
                <w:sz w:val="16"/>
                <w:szCs w:val="16"/>
              </w:rPr>
            </w:pPr>
            <w:r w:rsidRPr="00921A65">
              <w:rPr>
                <w:sz w:val="16"/>
                <w:szCs w:val="16"/>
              </w:rPr>
              <w:t>4.</w:t>
            </w:r>
          </w:p>
        </w:tc>
        <w:tc>
          <w:tcPr>
            <w:tcW w:w="14338" w:type="dxa"/>
            <w:gridSpan w:val="23"/>
          </w:tcPr>
          <w:p w:rsidR="00386DA3" w:rsidRPr="00921A65" w:rsidRDefault="00386DA3" w:rsidP="008B3F29">
            <w:pPr>
              <w:widowControl w:val="0"/>
              <w:autoSpaceDE w:val="0"/>
              <w:autoSpaceDN w:val="0"/>
              <w:adjustRightInd w:val="0"/>
              <w:jc w:val="center"/>
              <w:rPr>
                <w:b/>
                <w:color w:val="000000"/>
                <w:sz w:val="16"/>
                <w:szCs w:val="16"/>
              </w:rPr>
            </w:pPr>
            <w:r w:rsidRPr="00921A65">
              <w:rPr>
                <w:b/>
                <w:color w:val="000000"/>
                <w:sz w:val="16"/>
                <w:szCs w:val="16"/>
              </w:rPr>
              <w:t>Задача 4. Проведение прочих мероприятий комплексного благоустройства территории поселения</w:t>
            </w:r>
          </w:p>
        </w:tc>
      </w:tr>
      <w:tr w:rsidR="00386DA3" w:rsidRPr="00921A65" w:rsidTr="00386DA3">
        <w:trPr>
          <w:trHeight w:val="501"/>
          <w:jc w:val="center"/>
        </w:trPr>
        <w:tc>
          <w:tcPr>
            <w:tcW w:w="822"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4.1.</w:t>
            </w:r>
          </w:p>
        </w:tc>
        <w:tc>
          <w:tcPr>
            <w:tcW w:w="3184" w:type="dxa"/>
            <w:gridSpan w:val="2"/>
          </w:tcPr>
          <w:p w:rsidR="00386DA3" w:rsidRPr="00921A65" w:rsidRDefault="00386DA3" w:rsidP="008B3F29">
            <w:pPr>
              <w:widowControl w:val="0"/>
              <w:autoSpaceDE w:val="0"/>
              <w:autoSpaceDN w:val="0"/>
              <w:adjustRightInd w:val="0"/>
              <w:rPr>
                <w:sz w:val="16"/>
                <w:szCs w:val="16"/>
              </w:rPr>
            </w:pPr>
            <w:r w:rsidRPr="00921A65">
              <w:rPr>
                <w:sz w:val="16"/>
                <w:szCs w:val="16"/>
              </w:rPr>
              <w:t>Работы по благоустройству территорий сельского п</w:t>
            </w:r>
            <w:r w:rsidRPr="00921A65">
              <w:rPr>
                <w:sz w:val="16"/>
                <w:szCs w:val="16"/>
              </w:rPr>
              <w:t>о</w:t>
            </w:r>
            <w:r w:rsidRPr="00921A65">
              <w:rPr>
                <w:sz w:val="16"/>
                <w:szCs w:val="16"/>
              </w:rPr>
              <w:t>селения</w:t>
            </w:r>
          </w:p>
        </w:tc>
        <w:tc>
          <w:tcPr>
            <w:tcW w:w="201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 xml:space="preserve">Администрация </w:t>
            </w:r>
          </w:p>
        </w:tc>
        <w:tc>
          <w:tcPr>
            <w:tcW w:w="1309"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2022-2026</w:t>
            </w:r>
          </w:p>
          <w:p w:rsidR="00386DA3" w:rsidRPr="00921A65" w:rsidRDefault="00386DA3" w:rsidP="008B3F29">
            <w:pPr>
              <w:widowControl w:val="0"/>
              <w:autoSpaceDE w:val="0"/>
              <w:autoSpaceDN w:val="0"/>
              <w:adjustRightInd w:val="0"/>
              <w:jc w:val="center"/>
              <w:rPr>
                <w:sz w:val="16"/>
                <w:szCs w:val="16"/>
              </w:rPr>
            </w:pPr>
            <w:r w:rsidRPr="00921A65">
              <w:rPr>
                <w:sz w:val="16"/>
                <w:szCs w:val="16"/>
              </w:rPr>
              <w:t>Годы</w:t>
            </w:r>
          </w:p>
        </w:tc>
        <w:tc>
          <w:tcPr>
            <w:tcW w:w="1872"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1.4.1</w:t>
            </w:r>
          </w:p>
          <w:p w:rsidR="00386DA3" w:rsidRPr="00921A65" w:rsidRDefault="00386DA3" w:rsidP="008B3F29">
            <w:pPr>
              <w:widowControl w:val="0"/>
              <w:autoSpaceDE w:val="0"/>
              <w:autoSpaceDN w:val="0"/>
              <w:adjustRightInd w:val="0"/>
              <w:jc w:val="center"/>
              <w:rPr>
                <w:sz w:val="16"/>
                <w:szCs w:val="16"/>
              </w:rPr>
            </w:pPr>
          </w:p>
        </w:tc>
        <w:tc>
          <w:tcPr>
            <w:tcW w:w="198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 сел</w:t>
            </w:r>
            <w:r w:rsidRPr="00921A65">
              <w:rPr>
                <w:sz w:val="16"/>
                <w:szCs w:val="16"/>
              </w:rPr>
              <w:t>ь</w:t>
            </w:r>
            <w:r w:rsidRPr="00921A65">
              <w:rPr>
                <w:sz w:val="16"/>
                <w:szCs w:val="16"/>
              </w:rPr>
              <w:t>ского поселения</w:t>
            </w:r>
          </w:p>
        </w:tc>
        <w:tc>
          <w:tcPr>
            <w:tcW w:w="875"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8,21436</w:t>
            </w:r>
          </w:p>
        </w:tc>
        <w:tc>
          <w:tcPr>
            <w:tcW w:w="803"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p w:rsidR="00386DA3" w:rsidRPr="00921A65" w:rsidRDefault="00386DA3" w:rsidP="008B3F29">
            <w:pPr>
              <w:widowControl w:val="0"/>
              <w:autoSpaceDE w:val="0"/>
              <w:autoSpaceDN w:val="0"/>
              <w:adjustRightInd w:val="0"/>
              <w:jc w:val="center"/>
              <w:rPr>
                <w:color w:val="000000"/>
                <w:sz w:val="16"/>
                <w:szCs w:val="16"/>
              </w:rPr>
            </w:pPr>
          </w:p>
        </w:tc>
        <w:tc>
          <w:tcPr>
            <w:tcW w:w="889" w:type="dxa"/>
            <w:gridSpan w:val="6"/>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4,4824</w:t>
            </w:r>
          </w:p>
          <w:p w:rsidR="00386DA3" w:rsidRPr="00921A65" w:rsidRDefault="00386DA3" w:rsidP="008B3F29">
            <w:pPr>
              <w:widowControl w:val="0"/>
              <w:autoSpaceDE w:val="0"/>
              <w:autoSpaceDN w:val="0"/>
              <w:adjustRightInd w:val="0"/>
              <w:jc w:val="center"/>
              <w:rPr>
                <w:color w:val="000000"/>
                <w:sz w:val="16"/>
                <w:szCs w:val="16"/>
              </w:rPr>
            </w:pPr>
          </w:p>
        </w:tc>
        <w:tc>
          <w:tcPr>
            <w:tcW w:w="670"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p w:rsidR="00386DA3" w:rsidRPr="00921A65" w:rsidRDefault="00386DA3" w:rsidP="008B3F29">
            <w:pPr>
              <w:widowControl w:val="0"/>
              <w:autoSpaceDE w:val="0"/>
              <w:autoSpaceDN w:val="0"/>
              <w:adjustRightInd w:val="0"/>
              <w:ind w:left="89" w:hanging="89"/>
              <w:jc w:val="center"/>
              <w:rPr>
                <w:color w:val="000000"/>
                <w:sz w:val="16"/>
                <w:szCs w:val="16"/>
              </w:rPr>
            </w:pPr>
          </w:p>
        </w:tc>
        <w:tc>
          <w:tcPr>
            <w:tcW w:w="736"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r>
      <w:tr w:rsidR="00386DA3" w:rsidRPr="00921A65" w:rsidTr="00386DA3">
        <w:trPr>
          <w:trHeight w:val="420"/>
          <w:jc w:val="center"/>
        </w:trPr>
        <w:tc>
          <w:tcPr>
            <w:tcW w:w="822"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4.2.</w:t>
            </w:r>
          </w:p>
        </w:tc>
        <w:tc>
          <w:tcPr>
            <w:tcW w:w="3184" w:type="dxa"/>
            <w:gridSpan w:val="2"/>
          </w:tcPr>
          <w:p w:rsidR="00386DA3" w:rsidRPr="00921A65" w:rsidRDefault="00386DA3" w:rsidP="008B3F29">
            <w:pPr>
              <w:widowControl w:val="0"/>
              <w:autoSpaceDE w:val="0"/>
              <w:autoSpaceDN w:val="0"/>
              <w:adjustRightInd w:val="0"/>
              <w:rPr>
                <w:sz w:val="16"/>
                <w:szCs w:val="16"/>
              </w:rPr>
            </w:pPr>
            <w:r w:rsidRPr="00921A65">
              <w:rPr>
                <w:sz w:val="16"/>
                <w:szCs w:val="16"/>
              </w:rPr>
              <w:t>Удаление Борщевика С</w:t>
            </w:r>
            <w:r w:rsidRPr="00921A65">
              <w:rPr>
                <w:sz w:val="16"/>
                <w:szCs w:val="16"/>
              </w:rPr>
              <w:t>о</w:t>
            </w:r>
            <w:r w:rsidRPr="00921A65">
              <w:rPr>
                <w:sz w:val="16"/>
                <w:szCs w:val="16"/>
              </w:rPr>
              <w:t xml:space="preserve">сновского </w:t>
            </w:r>
          </w:p>
        </w:tc>
        <w:tc>
          <w:tcPr>
            <w:tcW w:w="201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Администрация</w:t>
            </w:r>
          </w:p>
        </w:tc>
        <w:tc>
          <w:tcPr>
            <w:tcW w:w="1309"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2022-2026</w:t>
            </w:r>
          </w:p>
          <w:p w:rsidR="00386DA3" w:rsidRPr="00921A65" w:rsidRDefault="00386DA3" w:rsidP="008B3F29">
            <w:pPr>
              <w:widowControl w:val="0"/>
              <w:autoSpaceDE w:val="0"/>
              <w:autoSpaceDN w:val="0"/>
              <w:adjustRightInd w:val="0"/>
              <w:jc w:val="center"/>
              <w:rPr>
                <w:sz w:val="16"/>
                <w:szCs w:val="16"/>
              </w:rPr>
            </w:pPr>
            <w:r w:rsidRPr="00921A65">
              <w:rPr>
                <w:sz w:val="16"/>
                <w:szCs w:val="16"/>
              </w:rPr>
              <w:t>Годы</w:t>
            </w:r>
          </w:p>
        </w:tc>
        <w:tc>
          <w:tcPr>
            <w:tcW w:w="1872"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1.4.2</w:t>
            </w:r>
          </w:p>
        </w:tc>
        <w:tc>
          <w:tcPr>
            <w:tcW w:w="198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 сел</w:t>
            </w:r>
            <w:r w:rsidRPr="00921A65">
              <w:rPr>
                <w:sz w:val="16"/>
                <w:szCs w:val="16"/>
              </w:rPr>
              <w:t>ь</w:t>
            </w:r>
            <w:r w:rsidRPr="00921A65">
              <w:rPr>
                <w:sz w:val="16"/>
                <w:szCs w:val="16"/>
              </w:rPr>
              <w:t>ского поселения</w:t>
            </w:r>
          </w:p>
        </w:tc>
        <w:tc>
          <w:tcPr>
            <w:tcW w:w="875"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79,0</w:t>
            </w:r>
          </w:p>
        </w:tc>
        <w:tc>
          <w:tcPr>
            <w:tcW w:w="803"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889" w:type="dxa"/>
            <w:gridSpan w:val="6"/>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670" w:type="dxa"/>
          </w:tcPr>
          <w:p w:rsidR="00386DA3" w:rsidRPr="00921A65" w:rsidRDefault="00386DA3" w:rsidP="008B3F29">
            <w:pPr>
              <w:widowControl w:val="0"/>
              <w:autoSpaceDE w:val="0"/>
              <w:autoSpaceDN w:val="0"/>
              <w:adjustRightInd w:val="0"/>
              <w:ind w:left="89" w:hanging="89"/>
              <w:jc w:val="center"/>
              <w:rPr>
                <w:sz w:val="16"/>
                <w:szCs w:val="16"/>
              </w:rPr>
            </w:pPr>
            <w:r w:rsidRPr="00921A65">
              <w:rPr>
                <w:sz w:val="16"/>
                <w:szCs w:val="16"/>
              </w:rPr>
              <w:t>-</w:t>
            </w:r>
          </w:p>
        </w:tc>
        <w:tc>
          <w:tcPr>
            <w:tcW w:w="736"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w:t>
            </w:r>
          </w:p>
        </w:tc>
      </w:tr>
      <w:tr w:rsidR="00386DA3" w:rsidRPr="00921A65" w:rsidTr="00386DA3">
        <w:trPr>
          <w:trHeight w:val="1110"/>
          <w:jc w:val="center"/>
        </w:trPr>
        <w:tc>
          <w:tcPr>
            <w:tcW w:w="822"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4.3.</w:t>
            </w:r>
          </w:p>
        </w:tc>
        <w:tc>
          <w:tcPr>
            <w:tcW w:w="3184" w:type="dxa"/>
            <w:gridSpan w:val="2"/>
          </w:tcPr>
          <w:p w:rsidR="00386DA3" w:rsidRPr="00921A65" w:rsidRDefault="00386DA3" w:rsidP="008B3F29">
            <w:pPr>
              <w:widowControl w:val="0"/>
              <w:autoSpaceDE w:val="0"/>
              <w:autoSpaceDN w:val="0"/>
              <w:adjustRightInd w:val="0"/>
              <w:jc w:val="both"/>
              <w:rPr>
                <w:sz w:val="16"/>
                <w:szCs w:val="16"/>
              </w:rPr>
            </w:pPr>
            <w:r w:rsidRPr="00921A65">
              <w:rPr>
                <w:sz w:val="16"/>
                <w:szCs w:val="16"/>
              </w:rPr>
              <w:t>Скос травы в обществе</w:t>
            </w:r>
            <w:r w:rsidRPr="00921A65">
              <w:rPr>
                <w:sz w:val="16"/>
                <w:szCs w:val="16"/>
              </w:rPr>
              <w:t>н</w:t>
            </w:r>
            <w:r w:rsidRPr="00921A65">
              <w:rPr>
                <w:sz w:val="16"/>
                <w:szCs w:val="16"/>
              </w:rPr>
              <w:t>ных местах поселка (вкл</w:t>
            </w:r>
            <w:r w:rsidRPr="00921A65">
              <w:rPr>
                <w:sz w:val="16"/>
                <w:szCs w:val="16"/>
              </w:rPr>
              <w:t>ю</w:t>
            </w:r>
            <w:r w:rsidRPr="00921A65">
              <w:rPr>
                <w:sz w:val="16"/>
                <w:szCs w:val="16"/>
              </w:rPr>
              <w:t xml:space="preserve">чая Аллею Победы, Сквер Памяти) </w:t>
            </w:r>
          </w:p>
        </w:tc>
        <w:tc>
          <w:tcPr>
            <w:tcW w:w="201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 xml:space="preserve">Администрация </w:t>
            </w:r>
          </w:p>
        </w:tc>
        <w:tc>
          <w:tcPr>
            <w:tcW w:w="1309"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2022-2026</w:t>
            </w:r>
          </w:p>
          <w:p w:rsidR="00386DA3" w:rsidRPr="00921A65" w:rsidRDefault="00386DA3" w:rsidP="008B3F29">
            <w:pPr>
              <w:widowControl w:val="0"/>
              <w:autoSpaceDE w:val="0"/>
              <w:autoSpaceDN w:val="0"/>
              <w:adjustRightInd w:val="0"/>
              <w:jc w:val="center"/>
              <w:rPr>
                <w:sz w:val="16"/>
                <w:szCs w:val="16"/>
              </w:rPr>
            </w:pPr>
            <w:r w:rsidRPr="00921A65">
              <w:rPr>
                <w:sz w:val="16"/>
                <w:szCs w:val="16"/>
              </w:rPr>
              <w:t>Годы</w:t>
            </w:r>
          </w:p>
        </w:tc>
        <w:tc>
          <w:tcPr>
            <w:tcW w:w="1872"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1.4.3</w:t>
            </w:r>
          </w:p>
          <w:p w:rsidR="00386DA3" w:rsidRPr="00921A65" w:rsidRDefault="00386DA3" w:rsidP="008B3F29">
            <w:pPr>
              <w:widowControl w:val="0"/>
              <w:autoSpaceDE w:val="0"/>
              <w:autoSpaceDN w:val="0"/>
              <w:adjustRightInd w:val="0"/>
              <w:jc w:val="center"/>
              <w:rPr>
                <w:sz w:val="16"/>
                <w:szCs w:val="16"/>
              </w:rPr>
            </w:pPr>
          </w:p>
          <w:p w:rsidR="00386DA3" w:rsidRPr="00921A65" w:rsidRDefault="00386DA3" w:rsidP="008B3F29">
            <w:pPr>
              <w:widowControl w:val="0"/>
              <w:autoSpaceDE w:val="0"/>
              <w:autoSpaceDN w:val="0"/>
              <w:adjustRightInd w:val="0"/>
              <w:jc w:val="center"/>
              <w:rPr>
                <w:sz w:val="16"/>
                <w:szCs w:val="16"/>
              </w:rPr>
            </w:pPr>
          </w:p>
        </w:tc>
        <w:tc>
          <w:tcPr>
            <w:tcW w:w="198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 сел</w:t>
            </w:r>
            <w:r w:rsidRPr="00921A65">
              <w:rPr>
                <w:sz w:val="16"/>
                <w:szCs w:val="16"/>
              </w:rPr>
              <w:t>ь</w:t>
            </w:r>
            <w:r w:rsidRPr="00921A65">
              <w:rPr>
                <w:sz w:val="16"/>
                <w:szCs w:val="16"/>
              </w:rPr>
              <w:t>ского поселения</w:t>
            </w:r>
          </w:p>
        </w:tc>
        <w:tc>
          <w:tcPr>
            <w:tcW w:w="875" w:type="dxa"/>
            <w:gridSpan w:val="3"/>
          </w:tcPr>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p w:rsidR="00386DA3" w:rsidRPr="00921A65" w:rsidRDefault="00386DA3" w:rsidP="008B3F29">
            <w:pPr>
              <w:widowControl w:val="0"/>
              <w:autoSpaceDE w:val="0"/>
              <w:autoSpaceDN w:val="0"/>
              <w:adjustRightInd w:val="0"/>
              <w:jc w:val="center"/>
              <w:rPr>
                <w:color w:val="000000"/>
                <w:sz w:val="16"/>
                <w:szCs w:val="16"/>
              </w:rPr>
            </w:pPr>
          </w:p>
        </w:tc>
        <w:tc>
          <w:tcPr>
            <w:tcW w:w="803" w:type="dxa"/>
          </w:tcPr>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4,040</w:t>
            </w:r>
          </w:p>
          <w:p w:rsidR="00386DA3" w:rsidRPr="00921A65" w:rsidRDefault="00386DA3" w:rsidP="008B3F29">
            <w:pPr>
              <w:widowControl w:val="0"/>
              <w:autoSpaceDE w:val="0"/>
              <w:autoSpaceDN w:val="0"/>
              <w:adjustRightInd w:val="0"/>
              <w:jc w:val="center"/>
              <w:rPr>
                <w:color w:val="000000"/>
                <w:sz w:val="16"/>
                <w:szCs w:val="16"/>
              </w:rPr>
            </w:pPr>
          </w:p>
        </w:tc>
        <w:tc>
          <w:tcPr>
            <w:tcW w:w="889" w:type="dxa"/>
            <w:gridSpan w:val="6"/>
          </w:tcPr>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lang w:val="en-US"/>
              </w:rPr>
            </w:pPr>
            <w:r w:rsidRPr="00921A65">
              <w:rPr>
                <w:color w:val="000000"/>
                <w:sz w:val="16"/>
                <w:szCs w:val="16"/>
              </w:rPr>
              <w:t>7,4711</w:t>
            </w:r>
          </w:p>
          <w:p w:rsidR="00386DA3" w:rsidRPr="00921A65" w:rsidRDefault="00386DA3" w:rsidP="008B3F29">
            <w:pPr>
              <w:widowControl w:val="0"/>
              <w:autoSpaceDE w:val="0"/>
              <w:autoSpaceDN w:val="0"/>
              <w:adjustRightInd w:val="0"/>
              <w:jc w:val="center"/>
              <w:rPr>
                <w:color w:val="000000"/>
                <w:sz w:val="16"/>
                <w:szCs w:val="16"/>
              </w:rPr>
            </w:pPr>
          </w:p>
        </w:tc>
        <w:tc>
          <w:tcPr>
            <w:tcW w:w="670" w:type="dxa"/>
          </w:tcPr>
          <w:p w:rsidR="00386DA3" w:rsidRPr="00921A65" w:rsidRDefault="00386DA3" w:rsidP="008B3F29">
            <w:pPr>
              <w:widowControl w:val="0"/>
              <w:autoSpaceDE w:val="0"/>
              <w:autoSpaceDN w:val="0"/>
              <w:adjustRightInd w:val="0"/>
              <w:rPr>
                <w:color w:val="000000"/>
                <w:sz w:val="16"/>
                <w:szCs w:val="16"/>
              </w:rPr>
            </w:pPr>
            <w:r w:rsidRPr="00921A65">
              <w:rPr>
                <w:color w:val="000000"/>
                <w:sz w:val="16"/>
                <w:szCs w:val="16"/>
              </w:rPr>
              <w:t xml:space="preserve">     </w:t>
            </w:r>
          </w:p>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15,0</w:t>
            </w:r>
          </w:p>
          <w:p w:rsidR="00386DA3" w:rsidRPr="00921A65" w:rsidRDefault="00386DA3" w:rsidP="008B3F29">
            <w:pPr>
              <w:widowControl w:val="0"/>
              <w:autoSpaceDE w:val="0"/>
              <w:autoSpaceDN w:val="0"/>
              <w:adjustRightInd w:val="0"/>
              <w:ind w:left="89" w:hanging="89"/>
              <w:jc w:val="center"/>
              <w:rPr>
                <w:color w:val="000000"/>
                <w:sz w:val="16"/>
                <w:szCs w:val="16"/>
              </w:rPr>
            </w:pPr>
          </w:p>
        </w:tc>
        <w:tc>
          <w:tcPr>
            <w:tcW w:w="736" w:type="dxa"/>
          </w:tcPr>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15,0</w:t>
            </w:r>
          </w:p>
        </w:tc>
      </w:tr>
      <w:tr w:rsidR="00386DA3" w:rsidRPr="00921A65" w:rsidTr="00386DA3">
        <w:trPr>
          <w:trHeight w:val="420"/>
          <w:jc w:val="center"/>
        </w:trPr>
        <w:tc>
          <w:tcPr>
            <w:tcW w:w="822"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4.4.</w:t>
            </w:r>
          </w:p>
        </w:tc>
        <w:tc>
          <w:tcPr>
            <w:tcW w:w="3184" w:type="dxa"/>
            <w:gridSpan w:val="2"/>
          </w:tcPr>
          <w:p w:rsidR="00386DA3" w:rsidRPr="00921A65" w:rsidRDefault="00386DA3" w:rsidP="008B3F29">
            <w:pPr>
              <w:widowControl w:val="0"/>
              <w:autoSpaceDE w:val="0"/>
              <w:autoSpaceDN w:val="0"/>
              <w:adjustRightInd w:val="0"/>
              <w:rPr>
                <w:sz w:val="16"/>
                <w:szCs w:val="16"/>
              </w:rPr>
            </w:pPr>
            <w:r w:rsidRPr="00921A65">
              <w:rPr>
                <w:sz w:val="16"/>
                <w:szCs w:val="16"/>
              </w:rPr>
              <w:t>Ручная уборка улиц, тр</w:t>
            </w:r>
            <w:r w:rsidRPr="00921A65">
              <w:rPr>
                <w:sz w:val="16"/>
                <w:szCs w:val="16"/>
              </w:rPr>
              <w:t>о</w:t>
            </w:r>
            <w:r w:rsidRPr="00921A65">
              <w:rPr>
                <w:sz w:val="16"/>
                <w:szCs w:val="16"/>
              </w:rPr>
              <w:t xml:space="preserve">туаров (включая Аллею Победы, Сквер Памяти и сквер по ул. Кооперативная д.5) </w:t>
            </w:r>
          </w:p>
        </w:tc>
        <w:tc>
          <w:tcPr>
            <w:tcW w:w="201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Администрация</w:t>
            </w:r>
          </w:p>
        </w:tc>
        <w:tc>
          <w:tcPr>
            <w:tcW w:w="1309"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2022-2026</w:t>
            </w:r>
          </w:p>
          <w:p w:rsidR="00386DA3" w:rsidRPr="00921A65" w:rsidRDefault="00386DA3" w:rsidP="008B3F29">
            <w:pPr>
              <w:widowControl w:val="0"/>
              <w:autoSpaceDE w:val="0"/>
              <w:autoSpaceDN w:val="0"/>
              <w:adjustRightInd w:val="0"/>
              <w:jc w:val="center"/>
              <w:rPr>
                <w:sz w:val="16"/>
                <w:szCs w:val="16"/>
              </w:rPr>
            </w:pPr>
            <w:r w:rsidRPr="00921A65">
              <w:rPr>
                <w:sz w:val="16"/>
                <w:szCs w:val="16"/>
              </w:rPr>
              <w:t>Годы</w:t>
            </w:r>
          </w:p>
        </w:tc>
        <w:tc>
          <w:tcPr>
            <w:tcW w:w="1872"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1.4.4</w:t>
            </w:r>
          </w:p>
        </w:tc>
        <w:tc>
          <w:tcPr>
            <w:tcW w:w="198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 сел</w:t>
            </w:r>
            <w:r w:rsidRPr="00921A65">
              <w:rPr>
                <w:sz w:val="16"/>
                <w:szCs w:val="16"/>
              </w:rPr>
              <w:t>ь</w:t>
            </w:r>
            <w:r w:rsidRPr="00921A65">
              <w:rPr>
                <w:sz w:val="16"/>
                <w:szCs w:val="16"/>
              </w:rPr>
              <w:t>ского поселения</w:t>
            </w:r>
          </w:p>
        </w:tc>
        <w:tc>
          <w:tcPr>
            <w:tcW w:w="875"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803"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889" w:type="dxa"/>
            <w:gridSpan w:val="6"/>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670" w:type="dxa"/>
          </w:tcPr>
          <w:p w:rsidR="00386DA3" w:rsidRPr="00921A65" w:rsidRDefault="00386DA3" w:rsidP="008B3F29">
            <w:pPr>
              <w:widowControl w:val="0"/>
              <w:autoSpaceDE w:val="0"/>
              <w:autoSpaceDN w:val="0"/>
              <w:adjustRightInd w:val="0"/>
              <w:ind w:left="89" w:hanging="89"/>
              <w:jc w:val="center"/>
              <w:rPr>
                <w:color w:val="000000"/>
                <w:sz w:val="16"/>
                <w:szCs w:val="16"/>
              </w:rPr>
            </w:pPr>
            <w:r w:rsidRPr="00921A65">
              <w:rPr>
                <w:color w:val="000000"/>
                <w:sz w:val="16"/>
                <w:szCs w:val="16"/>
              </w:rPr>
              <w:t>-</w:t>
            </w:r>
          </w:p>
        </w:tc>
        <w:tc>
          <w:tcPr>
            <w:tcW w:w="736"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r>
      <w:tr w:rsidR="00386DA3" w:rsidRPr="00921A65" w:rsidTr="00386DA3">
        <w:trPr>
          <w:trHeight w:val="1313"/>
          <w:jc w:val="center"/>
        </w:trPr>
        <w:tc>
          <w:tcPr>
            <w:tcW w:w="822"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4.5.</w:t>
            </w:r>
          </w:p>
        </w:tc>
        <w:tc>
          <w:tcPr>
            <w:tcW w:w="3184" w:type="dxa"/>
            <w:gridSpan w:val="2"/>
          </w:tcPr>
          <w:p w:rsidR="00386DA3" w:rsidRPr="00921A65" w:rsidRDefault="00386DA3" w:rsidP="008B3F29">
            <w:pPr>
              <w:widowControl w:val="0"/>
              <w:autoSpaceDE w:val="0"/>
              <w:autoSpaceDN w:val="0"/>
              <w:adjustRightInd w:val="0"/>
              <w:jc w:val="both"/>
              <w:rPr>
                <w:sz w:val="16"/>
                <w:szCs w:val="16"/>
              </w:rPr>
            </w:pPr>
            <w:r w:rsidRPr="00921A65">
              <w:rPr>
                <w:sz w:val="16"/>
                <w:szCs w:val="16"/>
              </w:rPr>
              <w:t>Чистка от снега Аллеи Победы, Сквера Памяти и сквера по ул. Кооперати</w:t>
            </w:r>
            <w:r w:rsidRPr="00921A65">
              <w:rPr>
                <w:sz w:val="16"/>
                <w:szCs w:val="16"/>
              </w:rPr>
              <w:t>в</w:t>
            </w:r>
            <w:r w:rsidRPr="00921A65">
              <w:rPr>
                <w:sz w:val="16"/>
                <w:szCs w:val="16"/>
              </w:rPr>
              <w:t>ная д.5</w:t>
            </w:r>
          </w:p>
        </w:tc>
        <w:tc>
          <w:tcPr>
            <w:tcW w:w="201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 xml:space="preserve">Администрация </w:t>
            </w:r>
          </w:p>
        </w:tc>
        <w:tc>
          <w:tcPr>
            <w:tcW w:w="1309"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2022-2026</w:t>
            </w:r>
          </w:p>
          <w:p w:rsidR="00386DA3" w:rsidRPr="00921A65" w:rsidRDefault="00386DA3" w:rsidP="008B3F29">
            <w:pPr>
              <w:widowControl w:val="0"/>
              <w:autoSpaceDE w:val="0"/>
              <w:autoSpaceDN w:val="0"/>
              <w:adjustRightInd w:val="0"/>
              <w:jc w:val="center"/>
              <w:rPr>
                <w:sz w:val="16"/>
                <w:szCs w:val="16"/>
              </w:rPr>
            </w:pPr>
            <w:r w:rsidRPr="00921A65">
              <w:rPr>
                <w:sz w:val="16"/>
                <w:szCs w:val="16"/>
              </w:rPr>
              <w:t>Годы</w:t>
            </w:r>
          </w:p>
        </w:tc>
        <w:tc>
          <w:tcPr>
            <w:tcW w:w="1872"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1.4.5</w:t>
            </w:r>
          </w:p>
          <w:p w:rsidR="00386DA3" w:rsidRPr="00921A65" w:rsidRDefault="00386DA3" w:rsidP="008B3F29">
            <w:pPr>
              <w:widowControl w:val="0"/>
              <w:autoSpaceDE w:val="0"/>
              <w:autoSpaceDN w:val="0"/>
              <w:adjustRightInd w:val="0"/>
              <w:jc w:val="center"/>
              <w:rPr>
                <w:sz w:val="16"/>
                <w:szCs w:val="16"/>
              </w:rPr>
            </w:pPr>
          </w:p>
          <w:p w:rsidR="00386DA3" w:rsidRPr="00921A65" w:rsidRDefault="00386DA3" w:rsidP="008B3F29">
            <w:pPr>
              <w:widowControl w:val="0"/>
              <w:autoSpaceDE w:val="0"/>
              <w:autoSpaceDN w:val="0"/>
              <w:adjustRightInd w:val="0"/>
              <w:jc w:val="center"/>
              <w:rPr>
                <w:sz w:val="16"/>
                <w:szCs w:val="16"/>
              </w:rPr>
            </w:pPr>
          </w:p>
        </w:tc>
        <w:tc>
          <w:tcPr>
            <w:tcW w:w="198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 сел</w:t>
            </w:r>
            <w:r w:rsidRPr="00921A65">
              <w:rPr>
                <w:sz w:val="16"/>
                <w:szCs w:val="16"/>
              </w:rPr>
              <w:t>ь</w:t>
            </w:r>
            <w:r w:rsidRPr="00921A65">
              <w:rPr>
                <w:sz w:val="16"/>
                <w:szCs w:val="16"/>
              </w:rPr>
              <w:t>ского поселения</w:t>
            </w:r>
          </w:p>
        </w:tc>
        <w:tc>
          <w:tcPr>
            <w:tcW w:w="875" w:type="dxa"/>
            <w:gridSpan w:val="3"/>
          </w:tcPr>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4,46664</w:t>
            </w:r>
          </w:p>
        </w:tc>
        <w:tc>
          <w:tcPr>
            <w:tcW w:w="803" w:type="dxa"/>
          </w:tcPr>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p w:rsidR="00386DA3" w:rsidRPr="00921A65" w:rsidRDefault="00386DA3" w:rsidP="008B3F29">
            <w:pPr>
              <w:widowControl w:val="0"/>
              <w:autoSpaceDE w:val="0"/>
              <w:autoSpaceDN w:val="0"/>
              <w:adjustRightInd w:val="0"/>
              <w:jc w:val="center"/>
              <w:rPr>
                <w:color w:val="000000"/>
                <w:sz w:val="16"/>
                <w:szCs w:val="16"/>
              </w:rPr>
            </w:pPr>
          </w:p>
        </w:tc>
        <w:tc>
          <w:tcPr>
            <w:tcW w:w="889" w:type="dxa"/>
            <w:gridSpan w:val="6"/>
          </w:tcPr>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rPr>
                <w:color w:val="000000"/>
                <w:sz w:val="16"/>
                <w:szCs w:val="16"/>
              </w:rPr>
            </w:pPr>
            <w:r w:rsidRPr="00921A65">
              <w:rPr>
                <w:color w:val="000000"/>
                <w:sz w:val="16"/>
                <w:szCs w:val="16"/>
              </w:rPr>
              <w:t>18,72847</w:t>
            </w:r>
          </w:p>
          <w:p w:rsidR="00386DA3" w:rsidRPr="00921A65" w:rsidRDefault="00386DA3" w:rsidP="008B3F29">
            <w:pPr>
              <w:widowControl w:val="0"/>
              <w:autoSpaceDE w:val="0"/>
              <w:autoSpaceDN w:val="0"/>
              <w:adjustRightInd w:val="0"/>
              <w:jc w:val="center"/>
              <w:rPr>
                <w:color w:val="000000"/>
                <w:sz w:val="16"/>
                <w:szCs w:val="16"/>
              </w:rPr>
            </w:pPr>
          </w:p>
        </w:tc>
        <w:tc>
          <w:tcPr>
            <w:tcW w:w="670" w:type="dxa"/>
          </w:tcPr>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ind w:left="89" w:hanging="89"/>
              <w:jc w:val="center"/>
              <w:rPr>
                <w:color w:val="000000"/>
                <w:sz w:val="16"/>
                <w:szCs w:val="16"/>
              </w:rPr>
            </w:pPr>
            <w:r w:rsidRPr="00921A65">
              <w:rPr>
                <w:color w:val="000000"/>
                <w:sz w:val="16"/>
                <w:szCs w:val="16"/>
              </w:rPr>
              <w:t>-</w:t>
            </w:r>
          </w:p>
        </w:tc>
        <w:tc>
          <w:tcPr>
            <w:tcW w:w="736" w:type="dxa"/>
          </w:tcPr>
          <w:p w:rsidR="00386DA3" w:rsidRPr="00921A65" w:rsidRDefault="00386DA3" w:rsidP="008B3F29">
            <w:pPr>
              <w:widowControl w:val="0"/>
              <w:autoSpaceDE w:val="0"/>
              <w:autoSpaceDN w:val="0"/>
              <w:adjustRightInd w:val="0"/>
              <w:rPr>
                <w:color w:val="000000"/>
                <w:sz w:val="16"/>
                <w:szCs w:val="16"/>
              </w:rPr>
            </w:pPr>
            <w:r w:rsidRPr="00921A65">
              <w:rPr>
                <w:color w:val="000000"/>
                <w:sz w:val="16"/>
                <w:szCs w:val="16"/>
              </w:rPr>
              <w:t xml:space="preserve">     </w:t>
            </w:r>
          </w:p>
          <w:p w:rsidR="00386DA3" w:rsidRPr="00921A65" w:rsidRDefault="00386DA3" w:rsidP="008B3F29">
            <w:pPr>
              <w:widowControl w:val="0"/>
              <w:autoSpaceDE w:val="0"/>
              <w:autoSpaceDN w:val="0"/>
              <w:adjustRightInd w:val="0"/>
              <w:rPr>
                <w:color w:val="000000"/>
                <w:sz w:val="16"/>
                <w:szCs w:val="16"/>
              </w:rPr>
            </w:pPr>
          </w:p>
          <w:p w:rsidR="00386DA3" w:rsidRPr="00921A65" w:rsidRDefault="00386DA3" w:rsidP="008B3F29">
            <w:pPr>
              <w:widowControl w:val="0"/>
              <w:autoSpaceDE w:val="0"/>
              <w:autoSpaceDN w:val="0"/>
              <w:adjustRightInd w:val="0"/>
              <w:rPr>
                <w:color w:val="000000"/>
                <w:sz w:val="16"/>
                <w:szCs w:val="16"/>
              </w:rPr>
            </w:pPr>
            <w:r w:rsidRPr="00921A65">
              <w:rPr>
                <w:color w:val="000000"/>
                <w:sz w:val="16"/>
                <w:szCs w:val="16"/>
              </w:rPr>
              <w:t xml:space="preserve"> -</w:t>
            </w:r>
          </w:p>
          <w:p w:rsidR="00386DA3" w:rsidRPr="00921A65" w:rsidRDefault="00386DA3" w:rsidP="008B3F29">
            <w:pPr>
              <w:widowControl w:val="0"/>
              <w:autoSpaceDE w:val="0"/>
              <w:autoSpaceDN w:val="0"/>
              <w:adjustRightInd w:val="0"/>
              <w:rPr>
                <w:color w:val="000000"/>
                <w:sz w:val="16"/>
                <w:szCs w:val="16"/>
              </w:rPr>
            </w:pPr>
          </w:p>
        </w:tc>
      </w:tr>
      <w:tr w:rsidR="00386DA3" w:rsidRPr="00921A65" w:rsidTr="00386DA3">
        <w:trPr>
          <w:trHeight w:val="420"/>
          <w:jc w:val="center"/>
        </w:trPr>
        <w:tc>
          <w:tcPr>
            <w:tcW w:w="822"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4.6.</w:t>
            </w:r>
          </w:p>
        </w:tc>
        <w:tc>
          <w:tcPr>
            <w:tcW w:w="3184" w:type="dxa"/>
            <w:gridSpan w:val="2"/>
          </w:tcPr>
          <w:p w:rsidR="00386DA3" w:rsidRPr="00921A65" w:rsidRDefault="00386DA3" w:rsidP="008B3F29">
            <w:pPr>
              <w:widowControl w:val="0"/>
              <w:autoSpaceDE w:val="0"/>
              <w:autoSpaceDN w:val="0"/>
              <w:adjustRightInd w:val="0"/>
              <w:rPr>
                <w:sz w:val="16"/>
                <w:szCs w:val="16"/>
              </w:rPr>
            </w:pPr>
            <w:r w:rsidRPr="00921A65">
              <w:rPr>
                <w:sz w:val="16"/>
                <w:szCs w:val="16"/>
              </w:rPr>
              <w:t>Ремонт детского игрового оборудования по мере требования</w:t>
            </w:r>
          </w:p>
        </w:tc>
        <w:tc>
          <w:tcPr>
            <w:tcW w:w="201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Администрация</w:t>
            </w:r>
          </w:p>
        </w:tc>
        <w:tc>
          <w:tcPr>
            <w:tcW w:w="1309"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2022-2026</w:t>
            </w:r>
          </w:p>
          <w:p w:rsidR="00386DA3" w:rsidRPr="00921A65" w:rsidRDefault="00386DA3" w:rsidP="008B3F29">
            <w:pPr>
              <w:widowControl w:val="0"/>
              <w:autoSpaceDE w:val="0"/>
              <w:autoSpaceDN w:val="0"/>
              <w:adjustRightInd w:val="0"/>
              <w:jc w:val="center"/>
              <w:rPr>
                <w:sz w:val="16"/>
                <w:szCs w:val="16"/>
              </w:rPr>
            </w:pPr>
            <w:r w:rsidRPr="00921A65">
              <w:rPr>
                <w:sz w:val="16"/>
                <w:szCs w:val="16"/>
              </w:rPr>
              <w:t>Годы</w:t>
            </w:r>
          </w:p>
        </w:tc>
        <w:tc>
          <w:tcPr>
            <w:tcW w:w="1872"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1.4.6</w:t>
            </w:r>
          </w:p>
        </w:tc>
        <w:tc>
          <w:tcPr>
            <w:tcW w:w="198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 сел</w:t>
            </w:r>
            <w:r w:rsidRPr="00921A65">
              <w:rPr>
                <w:sz w:val="16"/>
                <w:szCs w:val="16"/>
              </w:rPr>
              <w:t>ь</w:t>
            </w:r>
            <w:r w:rsidRPr="00921A65">
              <w:rPr>
                <w:sz w:val="16"/>
                <w:szCs w:val="16"/>
              </w:rPr>
              <w:t>ского поселения</w:t>
            </w:r>
          </w:p>
        </w:tc>
        <w:tc>
          <w:tcPr>
            <w:tcW w:w="875"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803"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889" w:type="dxa"/>
            <w:gridSpan w:val="6"/>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670" w:type="dxa"/>
          </w:tcPr>
          <w:p w:rsidR="00386DA3" w:rsidRPr="00921A65" w:rsidRDefault="00386DA3" w:rsidP="008B3F29">
            <w:pPr>
              <w:widowControl w:val="0"/>
              <w:autoSpaceDE w:val="0"/>
              <w:autoSpaceDN w:val="0"/>
              <w:adjustRightInd w:val="0"/>
              <w:ind w:left="89" w:hanging="89"/>
              <w:jc w:val="center"/>
              <w:rPr>
                <w:color w:val="000000"/>
                <w:sz w:val="16"/>
                <w:szCs w:val="16"/>
              </w:rPr>
            </w:pPr>
            <w:r w:rsidRPr="00921A65">
              <w:rPr>
                <w:color w:val="000000"/>
                <w:sz w:val="16"/>
                <w:szCs w:val="16"/>
              </w:rPr>
              <w:t>-</w:t>
            </w:r>
          </w:p>
        </w:tc>
        <w:tc>
          <w:tcPr>
            <w:tcW w:w="736"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r>
      <w:tr w:rsidR="00386DA3" w:rsidRPr="00921A65" w:rsidTr="00386DA3">
        <w:trPr>
          <w:trHeight w:val="873"/>
          <w:jc w:val="center"/>
        </w:trPr>
        <w:tc>
          <w:tcPr>
            <w:tcW w:w="822"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4.7.</w:t>
            </w:r>
          </w:p>
        </w:tc>
        <w:tc>
          <w:tcPr>
            <w:tcW w:w="3184" w:type="dxa"/>
            <w:gridSpan w:val="2"/>
          </w:tcPr>
          <w:p w:rsidR="00386DA3" w:rsidRPr="00921A65" w:rsidRDefault="00386DA3" w:rsidP="008B3F29">
            <w:pPr>
              <w:widowControl w:val="0"/>
              <w:autoSpaceDE w:val="0"/>
              <w:autoSpaceDN w:val="0"/>
              <w:adjustRightInd w:val="0"/>
              <w:jc w:val="both"/>
              <w:rPr>
                <w:sz w:val="16"/>
                <w:szCs w:val="16"/>
              </w:rPr>
            </w:pPr>
            <w:r w:rsidRPr="00921A65">
              <w:rPr>
                <w:sz w:val="16"/>
                <w:szCs w:val="16"/>
              </w:rPr>
              <w:t>Приобретение табличек «Правила эксплуатации детской площа</w:t>
            </w:r>
            <w:r w:rsidRPr="00921A65">
              <w:rPr>
                <w:sz w:val="16"/>
                <w:szCs w:val="16"/>
              </w:rPr>
              <w:t>д</w:t>
            </w:r>
            <w:r w:rsidRPr="00921A65">
              <w:rPr>
                <w:sz w:val="16"/>
                <w:szCs w:val="16"/>
              </w:rPr>
              <w:t>ки»,видеонаблюдение, и т.п.</w:t>
            </w:r>
          </w:p>
        </w:tc>
        <w:tc>
          <w:tcPr>
            <w:tcW w:w="201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 xml:space="preserve">Администрация </w:t>
            </w:r>
          </w:p>
        </w:tc>
        <w:tc>
          <w:tcPr>
            <w:tcW w:w="1309"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2022-2026</w:t>
            </w:r>
          </w:p>
          <w:p w:rsidR="00386DA3" w:rsidRPr="00921A65" w:rsidRDefault="00386DA3" w:rsidP="008B3F29">
            <w:pPr>
              <w:widowControl w:val="0"/>
              <w:autoSpaceDE w:val="0"/>
              <w:autoSpaceDN w:val="0"/>
              <w:adjustRightInd w:val="0"/>
              <w:jc w:val="center"/>
              <w:rPr>
                <w:sz w:val="16"/>
                <w:szCs w:val="16"/>
              </w:rPr>
            </w:pPr>
            <w:r w:rsidRPr="00921A65">
              <w:rPr>
                <w:sz w:val="16"/>
                <w:szCs w:val="16"/>
              </w:rPr>
              <w:t>Годы</w:t>
            </w:r>
          </w:p>
        </w:tc>
        <w:tc>
          <w:tcPr>
            <w:tcW w:w="1872"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1.4.7</w:t>
            </w:r>
          </w:p>
          <w:p w:rsidR="00386DA3" w:rsidRPr="00921A65" w:rsidRDefault="00386DA3" w:rsidP="008B3F29">
            <w:pPr>
              <w:widowControl w:val="0"/>
              <w:autoSpaceDE w:val="0"/>
              <w:autoSpaceDN w:val="0"/>
              <w:adjustRightInd w:val="0"/>
              <w:jc w:val="center"/>
              <w:rPr>
                <w:sz w:val="16"/>
                <w:szCs w:val="16"/>
              </w:rPr>
            </w:pPr>
          </w:p>
          <w:p w:rsidR="00386DA3" w:rsidRPr="00921A65" w:rsidRDefault="00386DA3" w:rsidP="008B3F29">
            <w:pPr>
              <w:widowControl w:val="0"/>
              <w:autoSpaceDE w:val="0"/>
              <w:autoSpaceDN w:val="0"/>
              <w:adjustRightInd w:val="0"/>
              <w:jc w:val="center"/>
              <w:rPr>
                <w:sz w:val="16"/>
                <w:szCs w:val="16"/>
              </w:rPr>
            </w:pPr>
          </w:p>
        </w:tc>
        <w:tc>
          <w:tcPr>
            <w:tcW w:w="198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 сел</w:t>
            </w:r>
            <w:r w:rsidRPr="00921A65">
              <w:rPr>
                <w:sz w:val="16"/>
                <w:szCs w:val="16"/>
              </w:rPr>
              <w:t>ь</w:t>
            </w:r>
            <w:r w:rsidRPr="00921A65">
              <w:rPr>
                <w:sz w:val="16"/>
                <w:szCs w:val="16"/>
              </w:rPr>
              <w:t>ского поселения</w:t>
            </w:r>
          </w:p>
        </w:tc>
        <w:tc>
          <w:tcPr>
            <w:tcW w:w="875" w:type="dxa"/>
            <w:gridSpan w:val="3"/>
          </w:tcPr>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3,0</w:t>
            </w:r>
          </w:p>
          <w:p w:rsidR="00386DA3" w:rsidRPr="00921A65" w:rsidRDefault="00386DA3" w:rsidP="008B3F29">
            <w:pPr>
              <w:widowControl w:val="0"/>
              <w:autoSpaceDE w:val="0"/>
              <w:autoSpaceDN w:val="0"/>
              <w:adjustRightInd w:val="0"/>
              <w:jc w:val="center"/>
              <w:rPr>
                <w:color w:val="000000"/>
                <w:sz w:val="16"/>
                <w:szCs w:val="16"/>
              </w:rPr>
            </w:pPr>
          </w:p>
        </w:tc>
        <w:tc>
          <w:tcPr>
            <w:tcW w:w="803" w:type="dxa"/>
          </w:tcPr>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p w:rsidR="00386DA3" w:rsidRPr="00921A65" w:rsidRDefault="00386DA3" w:rsidP="008B3F29">
            <w:pPr>
              <w:widowControl w:val="0"/>
              <w:autoSpaceDE w:val="0"/>
              <w:autoSpaceDN w:val="0"/>
              <w:adjustRightInd w:val="0"/>
              <w:jc w:val="center"/>
              <w:rPr>
                <w:color w:val="000000"/>
                <w:sz w:val="16"/>
                <w:szCs w:val="16"/>
              </w:rPr>
            </w:pPr>
          </w:p>
        </w:tc>
        <w:tc>
          <w:tcPr>
            <w:tcW w:w="889" w:type="dxa"/>
            <w:gridSpan w:val="6"/>
          </w:tcPr>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p w:rsidR="00386DA3" w:rsidRPr="00921A65" w:rsidRDefault="00386DA3" w:rsidP="008B3F29">
            <w:pPr>
              <w:widowControl w:val="0"/>
              <w:autoSpaceDE w:val="0"/>
              <w:autoSpaceDN w:val="0"/>
              <w:adjustRightInd w:val="0"/>
              <w:jc w:val="center"/>
              <w:rPr>
                <w:color w:val="000000"/>
                <w:sz w:val="16"/>
                <w:szCs w:val="16"/>
              </w:rPr>
            </w:pPr>
          </w:p>
        </w:tc>
        <w:tc>
          <w:tcPr>
            <w:tcW w:w="670" w:type="dxa"/>
          </w:tcPr>
          <w:p w:rsidR="00386DA3" w:rsidRPr="00921A65" w:rsidRDefault="00386DA3" w:rsidP="008B3F29">
            <w:pPr>
              <w:widowControl w:val="0"/>
              <w:autoSpaceDE w:val="0"/>
              <w:autoSpaceDN w:val="0"/>
              <w:adjustRightInd w:val="0"/>
              <w:rPr>
                <w:color w:val="000000"/>
                <w:sz w:val="16"/>
                <w:szCs w:val="16"/>
              </w:rPr>
            </w:pPr>
            <w:r w:rsidRPr="00921A65">
              <w:rPr>
                <w:color w:val="000000"/>
                <w:sz w:val="16"/>
                <w:szCs w:val="16"/>
              </w:rPr>
              <w:t xml:space="preserve">     </w:t>
            </w:r>
          </w:p>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p w:rsidR="00386DA3" w:rsidRPr="00921A65" w:rsidRDefault="00386DA3" w:rsidP="008B3F29">
            <w:pPr>
              <w:widowControl w:val="0"/>
              <w:autoSpaceDE w:val="0"/>
              <w:autoSpaceDN w:val="0"/>
              <w:adjustRightInd w:val="0"/>
              <w:ind w:left="89" w:hanging="89"/>
              <w:jc w:val="center"/>
              <w:rPr>
                <w:color w:val="000000"/>
                <w:sz w:val="16"/>
                <w:szCs w:val="16"/>
              </w:rPr>
            </w:pPr>
          </w:p>
        </w:tc>
        <w:tc>
          <w:tcPr>
            <w:tcW w:w="736" w:type="dxa"/>
          </w:tcPr>
          <w:p w:rsidR="00386DA3" w:rsidRPr="00921A65" w:rsidRDefault="00386DA3" w:rsidP="008B3F29">
            <w:pPr>
              <w:widowControl w:val="0"/>
              <w:autoSpaceDE w:val="0"/>
              <w:autoSpaceDN w:val="0"/>
              <w:adjustRightInd w:val="0"/>
              <w:rPr>
                <w:color w:val="000000"/>
                <w:sz w:val="16"/>
                <w:szCs w:val="16"/>
              </w:rPr>
            </w:pPr>
            <w:r w:rsidRPr="00921A65">
              <w:rPr>
                <w:color w:val="000000"/>
                <w:sz w:val="16"/>
                <w:szCs w:val="16"/>
              </w:rPr>
              <w:t xml:space="preserve">      </w:t>
            </w:r>
          </w:p>
          <w:p w:rsidR="00386DA3" w:rsidRPr="00921A65" w:rsidRDefault="00386DA3" w:rsidP="008B3F29">
            <w:pPr>
              <w:widowControl w:val="0"/>
              <w:autoSpaceDE w:val="0"/>
              <w:autoSpaceDN w:val="0"/>
              <w:adjustRightInd w:val="0"/>
              <w:jc w:val="center"/>
              <w:rPr>
                <w:color w:val="000000"/>
                <w:sz w:val="16"/>
                <w:szCs w:val="16"/>
              </w:rPr>
            </w:pPr>
          </w:p>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p w:rsidR="00386DA3" w:rsidRPr="00921A65" w:rsidRDefault="00386DA3" w:rsidP="008B3F29">
            <w:pPr>
              <w:widowControl w:val="0"/>
              <w:autoSpaceDE w:val="0"/>
              <w:autoSpaceDN w:val="0"/>
              <w:adjustRightInd w:val="0"/>
              <w:jc w:val="center"/>
              <w:rPr>
                <w:color w:val="000000"/>
                <w:sz w:val="16"/>
                <w:szCs w:val="16"/>
              </w:rPr>
            </w:pPr>
          </w:p>
        </w:tc>
      </w:tr>
      <w:tr w:rsidR="00386DA3" w:rsidRPr="00921A65" w:rsidTr="00386DA3">
        <w:trPr>
          <w:trHeight w:val="766"/>
          <w:jc w:val="center"/>
        </w:trPr>
        <w:tc>
          <w:tcPr>
            <w:tcW w:w="822"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4.8.</w:t>
            </w:r>
          </w:p>
        </w:tc>
        <w:tc>
          <w:tcPr>
            <w:tcW w:w="3184" w:type="dxa"/>
            <w:gridSpan w:val="2"/>
          </w:tcPr>
          <w:p w:rsidR="00386DA3" w:rsidRPr="00921A65" w:rsidRDefault="00386DA3" w:rsidP="008B3F29">
            <w:pPr>
              <w:widowControl w:val="0"/>
              <w:autoSpaceDE w:val="0"/>
              <w:autoSpaceDN w:val="0"/>
              <w:adjustRightInd w:val="0"/>
              <w:rPr>
                <w:sz w:val="16"/>
                <w:szCs w:val="16"/>
              </w:rPr>
            </w:pPr>
            <w:r w:rsidRPr="00921A65">
              <w:rPr>
                <w:sz w:val="16"/>
                <w:szCs w:val="16"/>
              </w:rPr>
              <w:t>Приобретение и обслуж</w:t>
            </w:r>
            <w:r w:rsidRPr="00921A65">
              <w:rPr>
                <w:sz w:val="16"/>
                <w:szCs w:val="16"/>
              </w:rPr>
              <w:t>и</w:t>
            </w:r>
            <w:r w:rsidRPr="00921A65">
              <w:rPr>
                <w:sz w:val="16"/>
                <w:szCs w:val="16"/>
              </w:rPr>
              <w:t>вание триммера</w:t>
            </w:r>
          </w:p>
        </w:tc>
        <w:tc>
          <w:tcPr>
            <w:tcW w:w="201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Администрация</w:t>
            </w:r>
          </w:p>
        </w:tc>
        <w:tc>
          <w:tcPr>
            <w:tcW w:w="1309"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2022-2026</w:t>
            </w:r>
          </w:p>
          <w:p w:rsidR="00386DA3" w:rsidRPr="00921A65" w:rsidRDefault="00386DA3" w:rsidP="008B3F29">
            <w:pPr>
              <w:widowControl w:val="0"/>
              <w:autoSpaceDE w:val="0"/>
              <w:autoSpaceDN w:val="0"/>
              <w:adjustRightInd w:val="0"/>
              <w:jc w:val="center"/>
              <w:rPr>
                <w:sz w:val="16"/>
                <w:szCs w:val="16"/>
              </w:rPr>
            </w:pPr>
            <w:r w:rsidRPr="00921A65">
              <w:rPr>
                <w:sz w:val="16"/>
                <w:szCs w:val="16"/>
              </w:rPr>
              <w:t>Годы</w:t>
            </w:r>
          </w:p>
        </w:tc>
        <w:tc>
          <w:tcPr>
            <w:tcW w:w="1872"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1.4.8</w:t>
            </w:r>
          </w:p>
        </w:tc>
        <w:tc>
          <w:tcPr>
            <w:tcW w:w="198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 сел</w:t>
            </w:r>
            <w:r w:rsidRPr="00921A65">
              <w:rPr>
                <w:sz w:val="16"/>
                <w:szCs w:val="16"/>
              </w:rPr>
              <w:t>ь</w:t>
            </w:r>
            <w:r w:rsidRPr="00921A65">
              <w:rPr>
                <w:sz w:val="16"/>
                <w:szCs w:val="16"/>
              </w:rPr>
              <w:t>ского поселения</w:t>
            </w:r>
          </w:p>
        </w:tc>
        <w:tc>
          <w:tcPr>
            <w:tcW w:w="875"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13,33</w:t>
            </w:r>
          </w:p>
        </w:tc>
        <w:tc>
          <w:tcPr>
            <w:tcW w:w="803"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7,4</w:t>
            </w:r>
          </w:p>
        </w:tc>
        <w:tc>
          <w:tcPr>
            <w:tcW w:w="889" w:type="dxa"/>
            <w:gridSpan w:val="6"/>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5,0</w:t>
            </w:r>
          </w:p>
        </w:tc>
        <w:tc>
          <w:tcPr>
            <w:tcW w:w="670" w:type="dxa"/>
          </w:tcPr>
          <w:p w:rsidR="00386DA3" w:rsidRPr="00921A65" w:rsidRDefault="00386DA3" w:rsidP="008B3F29">
            <w:pPr>
              <w:widowControl w:val="0"/>
              <w:autoSpaceDE w:val="0"/>
              <w:autoSpaceDN w:val="0"/>
              <w:adjustRightInd w:val="0"/>
              <w:ind w:left="89" w:hanging="89"/>
              <w:jc w:val="center"/>
              <w:rPr>
                <w:color w:val="000000"/>
                <w:sz w:val="16"/>
                <w:szCs w:val="16"/>
              </w:rPr>
            </w:pPr>
            <w:r w:rsidRPr="00921A65">
              <w:rPr>
                <w:color w:val="000000"/>
                <w:sz w:val="16"/>
                <w:szCs w:val="16"/>
              </w:rPr>
              <w:t>10,0</w:t>
            </w:r>
          </w:p>
        </w:tc>
        <w:tc>
          <w:tcPr>
            <w:tcW w:w="736"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10,0</w:t>
            </w:r>
          </w:p>
        </w:tc>
      </w:tr>
      <w:tr w:rsidR="00386DA3" w:rsidRPr="00921A65" w:rsidTr="00386DA3">
        <w:trPr>
          <w:trHeight w:val="766"/>
          <w:jc w:val="center"/>
        </w:trPr>
        <w:tc>
          <w:tcPr>
            <w:tcW w:w="822"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4.9.</w:t>
            </w:r>
          </w:p>
        </w:tc>
        <w:tc>
          <w:tcPr>
            <w:tcW w:w="3184" w:type="dxa"/>
            <w:gridSpan w:val="2"/>
          </w:tcPr>
          <w:p w:rsidR="00386DA3" w:rsidRPr="00921A65" w:rsidRDefault="00386DA3" w:rsidP="008B3F29">
            <w:pPr>
              <w:widowControl w:val="0"/>
              <w:autoSpaceDE w:val="0"/>
              <w:autoSpaceDN w:val="0"/>
              <w:adjustRightInd w:val="0"/>
              <w:rPr>
                <w:sz w:val="16"/>
                <w:szCs w:val="16"/>
              </w:rPr>
            </w:pPr>
            <w:r w:rsidRPr="00921A65">
              <w:rPr>
                <w:sz w:val="16"/>
                <w:szCs w:val="16"/>
              </w:rPr>
              <w:t>Предоставление доступа к системе видеонаблюдения</w:t>
            </w:r>
          </w:p>
        </w:tc>
        <w:tc>
          <w:tcPr>
            <w:tcW w:w="201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Администрация</w:t>
            </w:r>
          </w:p>
        </w:tc>
        <w:tc>
          <w:tcPr>
            <w:tcW w:w="1309"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2022-2026</w:t>
            </w:r>
          </w:p>
          <w:p w:rsidR="00386DA3" w:rsidRPr="00921A65" w:rsidRDefault="00386DA3" w:rsidP="008B3F29">
            <w:pPr>
              <w:widowControl w:val="0"/>
              <w:autoSpaceDE w:val="0"/>
              <w:autoSpaceDN w:val="0"/>
              <w:adjustRightInd w:val="0"/>
              <w:jc w:val="center"/>
              <w:rPr>
                <w:sz w:val="16"/>
                <w:szCs w:val="16"/>
              </w:rPr>
            </w:pPr>
            <w:r w:rsidRPr="00921A65">
              <w:rPr>
                <w:sz w:val="16"/>
                <w:szCs w:val="16"/>
              </w:rPr>
              <w:t>Годы</w:t>
            </w:r>
          </w:p>
        </w:tc>
        <w:tc>
          <w:tcPr>
            <w:tcW w:w="1872"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1.4.9</w:t>
            </w:r>
          </w:p>
        </w:tc>
        <w:tc>
          <w:tcPr>
            <w:tcW w:w="198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 сел</w:t>
            </w:r>
            <w:r w:rsidRPr="00921A65">
              <w:rPr>
                <w:sz w:val="16"/>
                <w:szCs w:val="16"/>
              </w:rPr>
              <w:t>ь</w:t>
            </w:r>
            <w:r w:rsidRPr="00921A65">
              <w:rPr>
                <w:sz w:val="16"/>
                <w:szCs w:val="16"/>
              </w:rPr>
              <w:t>ского поселения</w:t>
            </w:r>
          </w:p>
        </w:tc>
        <w:tc>
          <w:tcPr>
            <w:tcW w:w="875"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45,6</w:t>
            </w:r>
          </w:p>
        </w:tc>
        <w:tc>
          <w:tcPr>
            <w:tcW w:w="803"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45,6</w:t>
            </w:r>
          </w:p>
        </w:tc>
        <w:tc>
          <w:tcPr>
            <w:tcW w:w="889" w:type="dxa"/>
            <w:gridSpan w:val="6"/>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45,6</w:t>
            </w:r>
          </w:p>
        </w:tc>
        <w:tc>
          <w:tcPr>
            <w:tcW w:w="670" w:type="dxa"/>
          </w:tcPr>
          <w:p w:rsidR="00386DA3" w:rsidRPr="00921A65" w:rsidRDefault="00386DA3" w:rsidP="008B3F29">
            <w:pPr>
              <w:widowControl w:val="0"/>
              <w:autoSpaceDE w:val="0"/>
              <w:autoSpaceDN w:val="0"/>
              <w:adjustRightInd w:val="0"/>
              <w:ind w:left="89" w:hanging="89"/>
              <w:jc w:val="center"/>
              <w:rPr>
                <w:color w:val="000000"/>
                <w:sz w:val="16"/>
                <w:szCs w:val="16"/>
              </w:rPr>
            </w:pPr>
            <w:r w:rsidRPr="00921A65">
              <w:rPr>
                <w:color w:val="000000"/>
                <w:sz w:val="16"/>
                <w:szCs w:val="16"/>
              </w:rPr>
              <w:t>45,6</w:t>
            </w:r>
          </w:p>
        </w:tc>
        <w:tc>
          <w:tcPr>
            <w:tcW w:w="736"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45,6</w:t>
            </w:r>
          </w:p>
        </w:tc>
      </w:tr>
      <w:tr w:rsidR="00386DA3" w:rsidRPr="00921A65" w:rsidTr="00386DA3">
        <w:trPr>
          <w:trHeight w:val="672"/>
          <w:jc w:val="center"/>
        </w:trPr>
        <w:tc>
          <w:tcPr>
            <w:tcW w:w="822"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4.10.</w:t>
            </w:r>
          </w:p>
        </w:tc>
        <w:tc>
          <w:tcPr>
            <w:tcW w:w="3184" w:type="dxa"/>
            <w:gridSpan w:val="2"/>
          </w:tcPr>
          <w:p w:rsidR="00386DA3" w:rsidRPr="00921A65" w:rsidRDefault="00386DA3" w:rsidP="008B3F29">
            <w:pPr>
              <w:widowControl w:val="0"/>
              <w:autoSpaceDE w:val="0"/>
              <w:autoSpaceDN w:val="0"/>
              <w:adjustRightInd w:val="0"/>
              <w:rPr>
                <w:sz w:val="16"/>
                <w:szCs w:val="16"/>
              </w:rPr>
            </w:pPr>
            <w:r w:rsidRPr="00921A65">
              <w:rPr>
                <w:sz w:val="16"/>
                <w:szCs w:val="16"/>
              </w:rPr>
              <w:t>Приобретение расходных материалов и хоз.товаров</w:t>
            </w:r>
          </w:p>
        </w:tc>
        <w:tc>
          <w:tcPr>
            <w:tcW w:w="201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Администрация</w:t>
            </w:r>
          </w:p>
        </w:tc>
        <w:tc>
          <w:tcPr>
            <w:tcW w:w="1309"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2022-2026</w:t>
            </w:r>
          </w:p>
          <w:p w:rsidR="00386DA3" w:rsidRPr="00921A65" w:rsidRDefault="00386DA3" w:rsidP="008B3F29">
            <w:pPr>
              <w:widowControl w:val="0"/>
              <w:autoSpaceDE w:val="0"/>
              <w:autoSpaceDN w:val="0"/>
              <w:adjustRightInd w:val="0"/>
              <w:jc w:val="center"/>
              <w:rPr>
                <w:sz w:val="16"/>
                <w:szCs w:val="16"/>
              </w:rPr>
            </w:pPr>
            <w:r w:rsidRPr="00921A65">
              <w:rPr>
                <w:sz w:val="16"/>
                <w:szCs w:val="16"/>
              </w:rPr>
              <w:t>Годы</w:t>
            </w:r>
          </w:p>
        </w:tc>
        <w:tc>
          <w:tcPr>
            <w:tcW w:w="1872"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1.4.10</w:t>
            </w:r>
          </w:p>
        </w:tc>
        <w:tc>
          <w:tcPr>
            <w:tcW w:w="198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 сел</w:t>
            </w:r>
            <w:r w:rsidRPr="00921A65">
              <w:rPr>
                <w:sz w:val="16"/>
                <w:szCs w:val="16"/>
              </w:rPr>
              <w:t>ь</w:t>
            </w:r>
            <w:r w:rsidRPr="00921A65">
              <w:rPr>
                <w:sz w:val="16"/>
                <w:szCs w:val="16"/>
              </w:rPr>
              <w:t>ского поселения</w:t>
            </w:r>
          </w:p>
        </w:tc>
        <w:tc>
          <w:tcPr>
            <w:tcW w:w="875"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3,389</w:t>
            </w:r>
          </w:p>
        </w:tc>
        <w:tc>
          <w:tcPr>
            <w:tcW w:w="803"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3,7</w:t>
            </w:r>
          </w:p>
        </w:tc>
        <w:tc>
          <w:tcPr>
            <w:tcW w:w="889" w:type="dxa"/>
            <w:gridSpan w:val="6"/>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5,0</w:t>
            </w:r>
          </w:p>
        </w:tc>
        <w:tc>
          <w:tcPr>
            <w:tcW w:w="670" w:type="dxa"/>
          </w:tcPr>
          <w:p w:rsidR="00386DA3" w:rsidRPr="00921A65" w:rsidRDefault="00386DA3" w:rsidP="008B3F29">
            <w:pPr>
              <w:widowControl w:val="0"/>
              <w:autoSpaceDE w:val="0"/>
              <w:autoSpaceDN w:val="0"/>
              <w:adjustRightInd w:val="0"/>
              <w:ind w:left="89" w:hanging="89"/>
              <w:jc w:val="center"/>
              <w:rPr>
                <w:color w:val="000000"/>
                <w:sz w:val="16"/>
                <w:szCs w:val="16"/>
              </w:rPr>
            </w:pPr>
            <w:r w:rsidRPr="00921A65">
              <w:rPr>
                <w:color w:val="000000"/>
                <w:sz w:val="16"/>
                <w:szCs w:val="16"/>
              </w:rPr>
              <w:t>0,0</w:t>
            </w:r>
          </w:p>
        </w:tc>
        <w:tc>
          <w:tcPr>
            <w:tcW w:w="736"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0,0</w:t>
            </w:r>
          </w:p>
        </w:tc>
      </w:tr>
      <w:tr w:rsidR="00386DA3" w:rsidRPr="00921A65" w:rsidTr="00386DA3">
        <w:trPr>
          <w:trHeight w:val="695"/>
          <w:jc w:val="center"/>
        </w:trPr>
        <w:tc>
          <w:tcPr>
            <w:tcW w:w="822"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4.11</w:t>
            </w:r>
          </w:p>
        </w:tc>
        <w:tc>
          <w:tcPr>
            <w:tcW w:w="3184" w:type="dxa"/>
            <w:gridSpan w:val="2"/>
          </w:tcPr>
          <w:p w:rsidR="00386DA3" w:rsidRPr="00921A65" w:rsidRDefault="00386DA3" w:rsidP="008B3F29">
            <w:pPr>
              <w:widowControl w:val="0"/>
              <w:autoSpaceDE w:val="0"/>
              <w:autoSpaceDN w:val="0"/>
              <w:adjustRightInd w:val="0"/>
              <w:rPr>
                <w:sz w:val="16"/>
                <w:szCs w:val="16"/>
              </w:rPr>
            </w:pPr>
            <w:r w:rsidRPr="00921A65">
              <w:rPr>
                <w:sz w:val="16"/>
                <w:szCs w:val="16"/>
              </w:rPr>
              <w:t>Работы по благоустройству общественных территорий Боровёнковского сельского поселения</w:t>
            </w:r>
          </w:p>
        </w:tc>
        <w:tc>
          <w:tcPr>
            <w:tcW w:w="201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Администрация</w:t>
            </w:r>
          </w:p>
        </w:tc>
        <w:tc>
          <w:tcPr>
            <w:tcW w:w="1309"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2022</w:t>
            </w:r>
          </w:p>
        </w:tc>
        <w:tc>
          <w:tcPr>
            <w:tcW w:w="1872"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1.4.11</w:t>
            </w:r>
          </w:p>
        </w:tc>
        <w:tc>
          <w:tcPr>
            <w:tcW w:w="198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Областной бюджет</w:t>
            </w:r>
          </w:p>
        </w:tc>
        <w:tc>
          <w:tcPr>
            <w:tcW w:w="875"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307,445</w:t>
            </w:r>
          </w:p>
        </w:tc>
        <w:tc>
          <w:tcPr>
            <w:tcW w:w="803"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889" w:type="dxa"/>
            <w:gridSpan w:val="6"/>
          </w:tcPr>
          <w:p w:rsidR="00386DA3" w:rsidRPr="00921A65" w:rsidRDefault="00386DA3" w:rsidP="008B3F29">
            <w:pPr>
              <w:widowControl w:val="0"/>
              <w:autoSpaceDE w:val="0"/>
              <w:autoSpaceDN w:val="0"/>
              <w:adjustRightInd w:val="0"/>
              <w:jc w:val="center"/>
              <w:rPr>
                <w:color w:val="00B050"/>
                <w:sz w:val="16"/>
                <w:szCs w:val="16"/>
              </w:rPr>
            </w:pPr>
            <w:r w:rsidRPr="00921A65">
              <w:rPr>
                <w:color w:val="00B050"/>
                <w:sz w:val="16"/>
                <w:szCs w:val="16"/>
              </w:rPr>
              <w:t>-</w:t>
            </w:r>
          </w:p>
        </w:tc>
        <w:tc>
          <w:tcPr>
            <w:tcW w:w="670" w:type="dxa"/>
          </w:tcPr>
          <w:p w:rsidR="00386DA3" w:rsidRPr="00921A65" w:rsidRDefault="00386DA3" w:rsidP="008B3F29">
            <w:pPr>
              <w:widowControl w:val="0"/>
              <w:autoSpaceDE w:val="0"/>
              <w:autoSpaceDN w:val="0"/>
              <w:adjustRightInd w:val="0"/>
              <w:ind w:left="89" w:hanging="89"/>
              <w:jc w:val="center"/>
              <w:rPr>
                <w:color w:val="000000"/>
                <w:sz w:val="16"/>
                <w:szCs w:val="16"/>
              </w:rPr>
            </w:pPr>
            <w:r w:rsidRPr="00921A65">
              <w:rPr>
                <w:color w:val="000000"/>
                <w:sz w:val="16"/>
                <w:szCs w:val="16"/>
              </w:rPr>
              <w:t>-</w:t>
            </w:r>
          </w:p>
        </w:tc>
        <w:tc>
          <w:tcPr>
            <w:tcW w:w="736"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r>
      <w:tr w:rsidR="00386DA3" w:rsidRPr="00921A65" w:rsidTr="00386DA3">
        <w:trPr>
          <w:trHeight w:val="480"/>
          <w:jc w:val="center"/>
        </w:trPr>
        <w:tc>
          <w:tcPr>
            <w:tcW w:w="822" w:type="dxa"/>
            <w:vMerge w:val="restart"/>
          </w:tcPr>
          <w:p w:rsidR="00386DA3" w:rsidRPr="00921A65" w:rsidRDefault="00386DA3" w:rsidP="008B3F29">
            <w:pPr>
              <w:widowControl w:val="0"/>
              <w:autoSpaceDE w:val="0"/>
              <w:autoSpaceDN w:val="0"/>
              <w:adjustRightInd w:val="0"/>
              <w:jc w:val="center"/>
              <w:rPr>
                <w:sz w:val="16"/>
                <w:szCs w:val="16"/>
              </w:rPr>
            </w:pPr>
            <w:r w:rsidRPr="00921A65">
              <w:rPr>
                <w:sz w:val="16"/>
                <w:szCs w:val="16"/>
              </w:rPr>
              <w:t>4.12</w:t>
            </w:r>
          </w:p>
        </w:tc>
        <w:tc>
          <w:tcPr>
            <w:tcW w:w="3184" w:type="dxa"/>
            <w:gridSpan w:val="2"/>
            <w:vMerge w:val="restart"/>
          </w:tcPr>
          <w:p w:rsidR="00386DA3" w:rsidRPr="00921A65" w:rsidRDefault="00386DA3" w:rsidP="008B3F29">
            <w:pPr>
              <w:widowControl w:val="0"/>
              <w:autoSpaceDE w:val="0"/>
              <w:autoSpaceDN w:val="0"/>
              <w:adjustRightInd w:val="0"/>
              <w:rPr>
                <w:sz w:val="16"/>
                <w:szCs w:val="16"/>
              </w:rPr>
            </w:pPr>
            <w:r w:rsidRPr="00921A65">
              <w:rPr>
                <w:sz w:val="16"/>
                <w:szCs w:val="16"/>
              </w:rPr>
              <w:t>Приобретение и установка детского оборудования</w:t>
            </w:r>
          </w:p>
        </w:tc>
        <w:tc>
          <w:tcPr>
            <w:tcW w:w="2015" w:type="dxa"/>
            <w:gridSpan w:val="3"/>
            <w:vMerge w:val="restart"/>
          </w:tcPr>
          <w:p w:rsidR="00386DA3" w:rsidRPr="00921A65" w:rsidRDefault="00386DA3" w:rsidP="008B3F29">
            <w:pPr>
              <w:widowControl w:val="0"/>
              <w:autoSpaceDE w:val="0"/>
              <w:autoSpaceDN w:val="0"/>
              <w:adjustRightInd w:val="0"/>
              <w:jc w:val="center"/>
              <w:rPr>
                <w:sz w:val="16"/>
                <w:szCs w:val="16"/>
              </w:rPr>
            </w:pPr>
            <w:r w:rsidRPr="00921A65">
              <w:rPr>
                <w:sz w:val="16"/>
                <w:szCs w:val="16"/>
              </w:rPr>
              <w:t>Администрация</w:t>
            </w:r>
          </w:p>
        </w:tc>
        <w:tc>
          <w:tcPr>
            <w:tcW w:w="1309" w:type="dxa"/>
            <w:vMerge w:val="restart"/>
          </w:tcPr>
          <w:p w:rsidR="00386DA3" w:rsidRPr="00921A65" w:rsidRDefault="00386DA3" w:rsidP="008B3F29">
            <w:pPr>
              <w:widowControl w:val="0"/>
              <w:autoSpaceDE w:val="0"/>
              <w:autoSpaceDN w:val="0"/>
              <w:adjustRightInd w:val="0"/>
              <w:jc w:val="center"/>
              <w:rPr>
                <w:sz w:val="16"/>
                <w:szCs w:val="16"/>
              </w:rPr>
            </w:pPr>
            <w:r w:rsidRPr="00921A65">
              <w:rPr>
                <w:sz w:val="16"/>
                <w:szCs w:val="16"/>
              </w:rPr>
              <w:t>2022-2026</w:t>
            </w:r>
          </w:p>
        </w:tc>
        <w:tc>
          <w:tcPr>
            <w:tcW w:w="1872" w:type="dxa"/>
            <w:gridSpan w:val="2"/>
            <w:vMerge w:val="restart"/>
          </w:tcPr>
          <w:p w:rsidR="00386DA3" w:rsidRPr="00921A65" w:rsidRDefault="00386DA3" w:rsidP="008B3F29">
            <w:pPr>
              <w:widowControl w:val="0"/>
              <w:autoSpaceDE w:val="0"/>
              <w:autoSpaceDN w:val="0"/>
              <w:adjustRightInd w:val="0"/>
              <w:jc w:val="center"/>
              <w:rPr>
                <w:sz w:val="16"/>
                <w:szCs w:val="16"/>
              </w:rPr>
            </w:pPr>
            <w:r w:rsidRPr="00921A65">
              <w:rPr>
                <w:sz w:val="16"/>
                <w:szCs w:val="16"/>
              </w:rPr>
              <w:t>1.4.12</w:t>
            </w:r>
          </w:p>
        </w:tc>
        <w:tc>
          <w:tcPr>
            <w:tcW w:w="198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 района</w:t>
            </w:r>
          </w:p>
        </w:tc>
        <w:tc>
          <w:tcPr>
            <w:tcW w:w="875"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317,104</w:t>
            </w:r>
          </w:p>
        </w:tc>
        <w:tc>
          <w:tcPr>
            <w:tcW w:w="803"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889" w:type="dxa"/>
            <w:gridSpan w:val="6"/>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670" w:type="dxa"/>
          </w:tcPr>
          <w:p w:rsidR="00386DA3" w:rsidRPr="00921A65" w:rsidRDefault="00386DA3" w:rsidP="008B3F29">
            <w:pPr>
              <w:widowControl w:val="0"/>
              <w:autoSpaceDE w:val="0"/>
              <w:autoSpaceDN w:val="0"/>
              <w:adjustRightInd w:val="0"/>
              <w:ind w:left="89" w:hanging="89"/>
              <w:jc w:val="center"/>
              <w:rPr>
                <w:color w:val="000000"/>
                <w:sz w:val="16"/>
                <w:szCs w:val="16"/>
              </w:rPr>
            </w:pPr>
            <w:r w:rsidRPr="00921A65">
              <w:rPr>
                <w:color w:val="000000"/>
                <w:sz w:val="16"/>
                <w:szCs w:val="16"/>
              </w:rPr>
              <w:t>-</w:t>
            </w:r>
          </w:p>
        </w:tc>
        <w:tc>
          <w:tcPr>
            <w:tcW w:w="736"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r>
      <w:tr w:rsidR="00386DA3" w:rsidRPr="00921A65" w:rsidTr="00386DA3">
        <w:trPr>
          <w:trHeight w:val="845"/>
          <w:jc w:val="center"/>
        </w:trPr>
        <w:tc>
          <w:tcPr>
            <w:tcW w:w="822" w:type="dxa"/>
            <w:vMerge/>
          </w:tcPr>
          <w:p w:rsidR="00386DA3" w:rsidRPr="00921A65" w:rsidRDefault="00386DA3" w:rsidP="008B3F29">
            <w:pPr>
              <w:widowControl w:val="0"/>
              <w:autoSpaceDE w:val="0"/>
              <w:autoSpaceDN w:val="0"/>
              <w:adjustRightInd w:val="0"/>
              <w:jc w:val="center"/>
              <w:rPr>
                <w:sz w:val="16"/>
                <w:szCs w:val="16"/>
              </w:rPr>
            </w:pPr>
          </w:p>
        </w:tc>
        <w:tc>
          <w:tcPr>
            <w:tcW w:w="3184" w:type="dxa"/>
            <w:gridSpan w:val="2"/>
            <w:vMerge/>
          </w:tcPr>
          <w:p w:rsidR="00386DA3" w:rsidRPr="00921A65" w:rsidRDefault="00386DA3" w:rsidP="008B3F29">
            <w:pPr>
              <w:widowControl w:val="0"/>
              <w:autoSpaceDE w:val="0"/>
              <w:autoSpaceDN w:val="0"/>
              <w:adjustRightInd w:val="0"/>
              <w:rPr>
                <w:sz w:val="16"/>
                <w:szCs w:val="16"/>
              </w:rPr>
            </w:pPr>
          </w:p>
        </w:tc>
        <w:tc>
          <w:tcPr>
            <w:tcW w:w="2015" w:type="dxa"/>
            <w:gridSpan w:val="3"/>
            <w:vMerge/>
          </w:tcPr>
          <w:p w:rsidR="00386DA3" w:rsidRPr="00921A65" w:rsidRDefault="00386DA3" w:rsidP="008B3F29">
            <w:pPr>
              <w:widowControl w:val="0"/>
              <w:autoSpaceDE w:val="0"/>
              <w:autoSpaceDN w:val="0"/>
              <w:adjustRightInd w:val="0"/>
              <w:jc w:val="center"/>
              <w:rPr>
                <w:sz w:val="16"/>
                <w:szCs w:val="16"/>
              </w:rPr>
            </w:pPr>
          </w:p>
        </w:tc>
        <w:tc>
          <w:tcPr>
            <w:tcW w:w="1309" w:type="dxa"/>
            <w:vMerge/>
          </w:tcPr>
          <w:p w:rsidR="00386DA3" w:rsidRPr="00921A65" w:rsidRDefault="00386DA3" w:rsidP="008B3F29">
            <w:pPr>
              <w:widowControl w:val="0"/>
              <w:autoSpaceDE w:val="0"/>
              <w:autoSpaceDN w:val="0"/>
              <w:adjustRightInd w:val="0"/>
              <w:jc w:val="center"/>
              <w:rPr>
                <w:sz w:val="16"/>
                <w:szCs w:val="16"/>
              </w:rPr>
            </w:pPr>
          </w:p>
        </w:tc>
        <w:tc>
          <w:tcPr>
            <w:tcW w:w="1872" w:type="dxa"/>
            <w:gridSpan w:val="2"/>
            <w:vMerge/>
          </w:tcPr>
          <w:p w:rsidR="00386DA3" w:rsidRPr="00921A65" w:rsidRDefault="00386DA3" w:rsidP="008B3F29">
            <w:pPr>
              <w:widowControl w:val="0"/>
              <w:autoSpaceDE w:val="0"/>
              <w:autoSpaceDN w:val="0"/>
              <w:adjustRightInd w:val="0"/>
              <w:jc w:val="center"/>
              <w:rPr>
                <w:sz w:val="16"/>
                <w:szCs w:val="16"/>
              </w:rPr>
            </w:pPr>
          </w:p>
        </w:tc>
        <w:tc>
          <w:tcPr>
            <w:tcW w:w="198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 сел</w:t>
            </w:r>
            <w:r w:rsidRPr="00921A65">
              <w:rPr>
                <w:sz w:val="16"/>
                <w:szCs w:val="16"/>
              </w:rPr>
              <w:t>ь</w:t>
            </w:r>
            <w:r w:rsidRPr="00921A65">
              <w:rPr>
                <w:sz w:val="16"/>
                <w:szCs w:val="16"/>
              </w:rPr>
              <w:t>ского</w:t>
            </w:r>
          </w:p>
          <w:p w:rsidR="00386DA3" w:rsidRPr="00921A65" w:rsidRDefault="00386DA3" w:rsidP="008B3F29">
            <w:pPr>
              <w:widowControl w:val="0"/>
              <w:autoSpaceDE w:val="0"/>
              <w:autoSpaceDN w:val="0"/>
              <w:adjustRightInd w:val="0"/>
              <w:jc w:val="center"/>
              <w:rPr>
                <w:sz w:val="16"/>
                <w:szCs w:val="16"/>
              </w:rPr>
            </w:pPr>
            <w:r w:rsidRPr="00921A65">
              <w:rPr>
                <w:sz w:val="16"/>
                <w:szCs w:val="16"/>
              </w:rPr>
              <w:t>Поселения</w:t>
            </w:r>
          </w:p>
        </w:tc>
        <w:tc>
          <w:tcPr>
            <w:tcW w:w="875"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803"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177,91695</w:t>
            </w:r>
          </w:p>
        </w:tc>
        <w:tc>
          <w:tcPr>
            <w:tcW w:w="889" w:type="dxa"/>
            <w:gridSpan w:val="6"/>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670" w:type="dxa"/>
          </w:tcPr>
          <w:p w:rsidR="00386DA3" w:rsidRPr="00921A65" w:rsidRDefault="00386DA3" w:rsidP="008B3F29">
            <w:pPr>
              <w:widowControl w:val="0"/>
              <w:autoSpaceDE w:val="0"/>
              <w:autoSpaceDN w:val="0"/>
              <w:adjustRightInd w:val="0"/>
              <w:ind w:left="89" w:hanging="89"/>
              <w:jc w:val="center"/>
              <w:rPr>
                <w:color w:val="000000"/>
                <w:sz w:val="16"/>
                <w:szCs w:val="16"/>
              </w:rPr>
            </w:pPr>
            <w:r w:rsidRPr="00921A65">
              <w:rPr>
                <w:color w:val="000000"/>
                <w:sz w:val="16"/>
                <w:szCs w:val="16"/>
              </w:rPr>
              <w:t>-</w:t>
            </w:r>
          </w:p>
        </w:tc>
        <w:tc>
          <w:tcPr>
            <w:tcW w:w="736"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r>
      <w:tr w:rsidR="00386DA3" w:rsidRPr="00921A65" w:rsidTr="00386DA3">
        <w:trPr>
          <w:trHeight w:val="60"/>
          <w:jc w:val="center"/>
        </w:trPr>
        <w:tc>
          <w:tcPr>
            <w:tcW w:w="822" w:type="dxa"/>
            <w:vMerge w:val="restart"/>
            <w:shd w:val="clear" w:color="auto" w:fill="FFFFFF"/>
          </w:tcPr>
          <w:p w:rsidR="00386DA3" w:rsidRPr="00921A65" w:rsidRDefault="00386DA3" w:rsidP="008B3F29">
            <w:pPr>
              <w:widowControl w:val="0"/>
              <w:autoSpaceDE w:val="0"/>
              <w:autoSpaceDN w:val="0"/>
              <w:adjustRightInd w:val="0"/>
              <w:jc w:val="center"/>
              <w:rPr>
                <w:sz w:val="16"/>
                <w:szCs w:val="16"/>
              </w:rPr>
            </w:pPr>
            <w:r w:rsidRPr="00921A65">
              <w:rPr>
                <w:sz w:val="16"/>
                <w:szCs w:val="16"/>
              </w:rPr>
              <w:t>4.13</w:t>
            </w:r>
          </w:p>
        </w:tc>
        <w:tc>
          <w:tcPr>
            <w:tcW w:w="3184" w:type="dxa"/>
            <w:gridSpan w:val="2"/>
            <w:vMerge w:val="restart"/>
            <w:shd w:val="clear" w:color="auto" w:fill="FFFFFF"/>
          </w:tcPr>
          <w:p w:rsidR="00386DA3" w:rsidRPr="00921A65" w:rsidRDefault="00386DA3" w:rsidP="008B3F29">
            <w:pPr>
              <w:widowControl w:val="0"/>
              <w:autoSpaceDE w:val="0"/>
              <w:autoSpaceDN w:val="0"/>
              <w:adjustRightInd w:val="0"/>
              <w:rPr>
                <w:sz w:val="16"/>
                <w:szCs w:val="16"/>
              </w:rPr>
            </w:pPr>
            <w:r w:rsidRPr="00921A65">
              <w:rPr>
                <w:sz w:val="16"/>
                <w:szCs w:val="16"/>
              </w:rPr>
              <w:t>Приобретение и установка баннеров и уличных сте</w:t>
            </w:r>
            <w:r w:rsidRPr="00921A65">
              <w:rPr>
                <w:sz w:val="16"/>
                <w:szCs w:val="16"/>
              </w:rPr>
              <w:t>н</w:t>
            </w:r>
            <w:r w:rsidRPr="00921A65">
              <w:rPr>
                <w:sz w:val="16"/>
                <w:szCs w:val="16"/>
              </w:rPr>
              <w:t>дов</w:t>
            </w:r>
          </w:p>
        </w:tc>
        <w:tc>
          <w:tcPr>
            <w:tcW w:w="2015" w:type="dxa"/>
            <w:gridSpan w:val="3"/>
            <w:vMerge w:val="restart"/>
            <w:shd w:val="clear" w:color="auto" w:fill="FFFFFF"/>
          </w:tcPr>
          <w:p w:rsidR="00386DA3" w:rsidRPr="00921A65" w:rsidRDefault="00386DA3" w:rsidP="008B3F29">
            <w:pPr>
              <w:widowControl w:val="0"/>
              <w:autoSpaceDE w:val="0"/>
              <w:autoSpaceDN w:val="0"/>
              <w:adjustRightInd w:val="0"/>
              <w:jc w:val="center"/>
              <w:rPr>
                <w:sz w:val="16"/>
                <w:szCs w:val="16"/>
              </w:rPr>
            </w:pPr>
            <w:r w:rsidRPr="00921A65">
              <w:rPr>
                <w:sz w:val="16"/>
                <w:szCs w:val="16"/>
              </w:rPr>
              <w:t>Администрация</w:t>
            </w:r>
          </w:p>
        </w:tc>
        <w:tc>
          <w:tcPr>
            <w:tcW w:w="1309" w:type="dxa"/>
            <w:vMerge w:val="restart"/>
            <w:shd w:val="clear" w:color="auto" w:fill="FFFFFF"/>
          </w:tcPr>
          <w:p w:rsidR="00386DA3" w:rsidRPr="00921A65" w:rsidRDefault="00386DA3" w:rsidP="008B3F29">
            <w:pPr>
              <w:widowControl w:val="0"/>
              <w:autoSpaceDE w:val="0"/>
              <w:autoSpaceDN w:val="0"/>
              <w:adjustRightInd w:val="0"/>
              <w:jc w:val="center"/>
              <w:rPr>
                <w:sz w:val="16"/>
                <w:szCs w:val="16"/>
              </w:rPr>
            </w:pPr>
            <w:r w:rsidRPr="00921A65">
              <w:rPr>
                <w:sz w:val="16"/>
                <w:szCs w:val="16"/>
              </w:rPr>
              <w:t>2022-2024</w:t>
            </w:r>
          </w:p>
        </w:tc>
        <w:tc>
          <w:tcPr>
            <w:tcW w:w="1872" w:type="dxa"/>
            <w:gridSpan w:val="2"/>
            <w:vMerge w:val="restart"/>
            <w:shd w:val="clear" w:color="auto" w:fill="FFFFFF"/>
          </w:tcPr>
          <w:p w:rsidR="00386DA3" w:rsidRPr="00921A65" w:rsidRDefault="00386DA3" w:rsidP="008B3F29">
            <w:pPr>
              <w:widowControl w:val="0"/>
              <w:autoSpaceDE w:val="0"/>
              <w:autoSpaceDN w:val="0"/>
              <w:adjustRightInd w:val="0"/>
              <w:jc w:val="center"/>
              <w:rPr>
                <w:sz w:val="16"/>
                <w:szCs w:val="16"/>
              </w:rPr>
            </w:pPr>
            <w:r w:rsidRPr="00921A65">
              <w:rPr>
                <w:sz w:val="16"/>
                <w:szCs w:val="16"/>
              </w:rPr>
              <w:t>1.4.13</w:t>
            </w:r>
          </w:p>
        </w:tc>
        <w:tc>
          <w:tcPr>
            <w:tcW w:w="1985" w:type="dxa"/>
            <w:gridSpan w:val="3"/>
            <w:shd w:val="clear" w:color="auto" w:fill="FFFFFF"/>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 сел</w:t>
            </w:r>
            <w:r w:rsidRPr="00921A65">
              <w:rPr>
                <w:sz w:val="16"/>
                <w:szCs w:val="16"/>
              </w:rPr>
              <w:t>ь</w:t>
            </w:r>
            <w:r w:rsidRPr="00921A65">
              <w:rPr>
                <w:sz w:val="16"/>
                <w:szCs w:val="16"/>
              </w:rPr>
              <w:t>ского</w:t>
            </w:r>
          </w:p>
          <w:p w:rsidR="00386DA3" w:rsidRPr="00921A65" w:rsidRDefault="00386DA3" w:rsidP="008B3F29">
            <w:pPr>
              <w:widowControl w:val="0"/>
              <w:autoSpaceDE w:val="0"/>
              <w:autoSpaceDN w:val="0"/>
              <w:adjustRightInd w:val="0"/>
              <w:jc w:val="center"/>
              <w:rPr>
                <w:sz w:val="16"/>
                <w:szCs w:val="16"/>
              </w:rPr>
            </w:pPr>
            <w:r w:rsidRPr="00921A65">
              <w:rPr>
                <w:sz w:val="16"/>
                <w:szCs w:val="16"/>
              </w:rPr>
              <w:t>Поселения</w:t>
            </w:r>
          </w:p>
        </w:tc>
        <w:tc>
          <w:tcPr>
            <w:tcW w:w="875"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36,6</w:t>
            </w:r>
          </w:p>
        </w:tc>
        <w:tc>
          <w:tcPr>
            <w:tcW w:w="803"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33,2</w:t>
            </w:r>
          </w:p>
        </w:tc>
        <w:tc>
          <w:tcPr>
            <w:tcW w:w="889" w:type="dxa"/>
            <w:gridSpan w:val="6"/>
            <w:shd w:val="clear" w:color="auto" w:fill="FFFFFF"/>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0,0</w:t>
            </w:r>
          </w:p>
        </w:tc>
        <w:tc>
          <w:tcPr>
            <w:tcW w:w="670" w:type="dxa"/>
          </w:tcPr>
          <w:p w:rsidR="00386DA3" w:rsidRPr="00921A65" w:rsidRDefault="00386DA3" w:rsidP="008B3F29">
            <w:pPr>
              <w:widowControl w:val="0"/>
              <w:autoSpaceDE w:val="0"/>
              <w:autoSpaceDN w:val="0"/>
              <w:adjustRightInd w:val="0"/>
              <w:ind w:left="89" w:hanging="89"/>
              <w:jc w:val="center"/>
              <w:rPr>
                <w:color w:val="000000"/>
                <w:sz w:val="16"/>
                <w:szCs w:val="16"/>
              </w:rPr>
            </w:pPr>
            <w:r w:rsidRPr="00921A65">
              <w:rPr>
                <w:color w:val="000000"/>
                <w:sz w:val="16"/>
                <w:szCs w:val="16"/>
              </w:rPr>
              <w:t>0,0</w:t>
            </w:r>
          </w:p>
        </w:tc>
        <w:tc>
          <w:tcPr>
            <w:tcW w:w="736"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0,0</w:t>
            </w:r>
          </w:p>
        </w:tc>
      </w:tr>
      <w:tr w:rsidR="00386DA3" w:rsidRPr="00921A65" w:rsidTr="00386DA3">
        <w:trPr>
          <w:trHeight w:val="276"/>
          <w:jc w:val="center"/>
        </w:trPr>
        <w:tc>
          <w:tcPr>
            <w:tcW w:w="822" w:type="dxa"/>
            <w:vMerge/>
          </w:tcPr>
          <w:p w:rsidR="00386DA3" w:rsidRPr="00921A65" w:rsidRDefault="00386DA3" w:rsidP="008B3F29">
            <w:pPr>
              <w:widowControl w:val="0"/>
              <w:autoSpaceDE w:val="0"/>
              <w:autoSpaceDN w:val="0"/>
              <w:adjustRightInd w:val="0"/>
              <w:jc w:val="center"/>
              <w:rPr>
                <w:sz w:val="16"/>
                <w:szCs w:val="16"/>
              </w:rPr>
            </w:pPr>
          </w:p>
        </w:tc>
        <w:tc>
          <w:tcPr>
            <w:tcW w:w="3184" w:type="dxa"/>
            <w:gridSpan w:val="2"/>
            <w:vMerge/>
          </w:tcPr>
          <w:p w:rsidR="00386DA3" w:rsidRPr="00921A65" w:rsidRDefault="00386DA3" w:rsidP="008B3F29">
            <w:pPr>
              <w:widowControl w:val="0"/>
              <w:autoSpaceDE w:val="0"/>
              <w:autoSpaceDN w:val="0"/>
              <w:adjustRightInd w:val="0"/>
              <w:rPr>
                <w:sz w:val="16"/>
                <w:szCs w:val="16"/>
              </w:rPr>
            </w:pPr>
          </w:p>
        </w:tc>
        <w:tc>
          <w:tcPr>
            <w:tcW w:w="2015" w:type="dxa"/>
            <w:gridSpan w:val="3"/>
            <w:vMerge/>
          </w:tcPr>
          <w:p w:rsidR="00386DA3" w:rsidRPr="00921A65" w:rsidRDefault="00386DA3" w:rsidP="008B3F29">
            <w:pPr>
              <w:widowControl w:val="0"/>
              <w:autoSpaceDE w:val="0"/>
              <w:autoSpaceDN w:val="0"/>
              <w:adjustRightInd w:val="0"/>
              <w:jc w:val="center"/>
              <w:rPr>
                <w:sz w:val="16"/>
                <w:szCs w:val="16"/>
              </w:rPr>
            </w:pPr>
          </w:p>
        </w:tc>
        <w:tc>
          <w:tcPr>
            <w:tcW w:w="1309" w:type="dxa"/>
            <w:vMerge/>
          </w:tcPr>
          <w:p w:rsidR="00386DA3" w:rsidRPr="00921A65" w:rsidRDefault="00386DA3" w:rsidP="008B3F29">
            <w:pPr>
              <w:widowControl w:val="0"/>
              <w:autoSpaceDE w:val="0"/>
              <w:autoSpaceDN w:val="0"/>
              <w:adjustRightInd w:val="0"/>
              <w:jc w:val="center"/>
              <w:rPr>
                <w:sz w:val="16"/>
                <w:szCs w:val="16"/>
              </w:rPr>
            </w:pPr>
          </w:p>
        </w:tc>
        <w:tc>
          <w:tcPr>
            <w:tcW w:w="1872" w:type="dxa"/>
            <w:gridSpan w:val="2"/>
            <w:vMerge/>
          </w:tcPr>
          <w:p w:rsidR="00386DA3" w:rsidRPr="00921A65" w:rsidRDefault="00386DA3" w:rsidP="008B3F29">
            <w:pPr>
              <w:widowControl w:val="0"/>
              <w:autoSpaceDE w:val="0"/>
              <w:autoSpaceDN w:val="0"/>
              <w:adjustRightInd w:val="0"/>
              <w:jc w:val="center"/>
              <w:rPr>
                <w:sz w:val="16"/>
                <w:szCs w:val="16"/>
              </w:rPr>
            </w:pPr>
          </w:p>
        </w:tc>
        <w:tc>
          <w:tcPr>
            <w:tcW w:w="198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 района</w:t>
            </w:r>
          </w:p>
        </w:tc>
        <w:tc>
          <w:tcPr>
            <w:tcW w:w="875"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9,907</w:t>
            </w:r>
          </w:p>
        </w:tc>
        <w:tc>
          <w:tcPr>
            <w:tcW w:w="803"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889" w:type="dxa"/>
            <w:gridSpan w:val="6"/>
            <w:shd w:val="clear" w:color="auto" w:fill="FFFFFF"/>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670" w:type="dxa"/>
          </w:tcPr>
          <w:p w:rsidR="00386DA3" w:rsidRPr="00921A65" w:rsidRDefault="00386DA3" w:rsidP="008B3F29">
            <w:pPr>
              <w:widowControl w:val="0"/>
              <w:autoSpaceDE w:val="0"/>
              <w:autoSpaceDN w:val="0"/>
              <w:adjustRightInd w:val="0"/>
              <w:ind w:left="89" w:hanging="89"/>
              <w:jc w:val="center"/>
              <w:rPr>
                <w:color w:val="000000"/>
                <w:sz w:val="16"/>
                <w:szCs w:val="16"/>
              </w:rPr>
            </w:pPr>
            <w:r w:rsidRPr="00921A65">
              <w:rPr>
                <w:color w:val="000000"/>
                <w:sz w:val="16"/>
                <w:szCs w:val="16"/>
              </w:rPr>
              <w:t>-</w:t>
            </w:r>
          </w:p>
        </w:tc>
        <w:tc>
          <w:tcPr>
            <w:tcW w:w="736"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r>
      <w:tr w:rsidR="00386DA3" w:rsidRPr="00921A65" w:rsidTr="00386DA3">
        <w:trPr>
          <w:trHeight w:val="600"/>
          <w:jc w:val="center"/>
        </w:trPr>
        <w:tc>
          <w:tcPr>
            <w:tcW w:w="822"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4.14</w:t>
            </w:r>
          </w:p>
        </w:tc>
        <w:tc>
          <w:tcPr>
            <w:tcW w:w="3184" w:type="dxa"/>
            <w:gridSpan w:val="2"/>
          </w:tcPr>
          <w:p w:rsidR="00386DA3" w:rsidRPr="00921A65" w:rsidRDefault="00386DA3" w:rsidP="008B3F29">
            <w:pPr>
              <w:widowControl w:val="0"/>
              <w:autoSpaceDE w:val="0"/>
              <w:autoSpaceDN w:val="0"/>
              <w:adjustRightInd w:val="0"/>
              <w:rPr>
                <w:sz w:val="16"/>
                <w:szCs w:val="16"/>
              </w:rPr>
            </w:pPr>
            <w:r w:rsidRPr="00921A65">
              <w:rPr>
                <w:sz w:val="16"/>
                <w:szCs w:val="16"/>
              </w:rPr>
              <w:t>Приобретение и установка ограждений</w:t>
            </w:r>
          </w:p>
        </w:tc>
        <w:tc>
          <w:tcPr>
            <w:tcW w:w="201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Администрация</w:t>
            </w:r>
          </w:p>
        </w:tc>
        <w:tc>
          <w:tcPr>
            <w:tcW w:w="1309"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2023</w:t>
            </w:r>
          </w:p>
        </w:tc>
        <w:tc>
          <w:tcPr>
            <w:tcW w:w="1872"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1.4.14</w:t>
            </w:r>
          </w:p>
        </w:tc>
        <w:tc>
          <w:tcPr>
            <w:tcW w:w="198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 сел</w:t>
            </w:r>
            <w:r w:rsidRPr="00921A65">
              <w:rPr>
                <w:sz w:val="16"/>
                <w:szCs w:val="16"/>
              </w:rPr>
              <w:t>ь</w:t>
            </w:r>
            <w:r w:rsidRPr="00921A65">
              <w:rPr>
                <w:sz w:val="16"/>
                <w:szCs w:val="16"/>
              </w:rPr>
              <w:t>ского</w:t>
            </w:r>
          </w:p>
          <w:p w:rsidR="00386DA3" w:rsidRPr="00921A65" w:rsidRDefault="00386DA3" w:rsidP="008B3F29">
            <w:pPr>
              <w:widowControl w:val="0"/>
              <w:autoSpaceDE w:val="0"/>
              <w:autoSpaceDN w:val="0"/>
              <w:adjustRightInd w:val="0"/>
              <w:jc w:val="center"/>
              <w:rPr>
                <w:sz w:val="16"/>
                <w:szCs w:val="16"/>
              </w:rPr>
            </w:pPr>
            <w:r w:rsidRPr="00921A65">
              <w:rPr>
                <w:sz w:val="16"/>
                <w:szCs w:val="16"/>
              </w:rPr>
              <w:t>Поселения</w:t>
            </w:r>
          </w:p>
        </w:tc>
        <w:tc>
          <w:tcPr>
            <w:tcW w:w="875"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803"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889" w:type="dxa"/>
            <w:gridSpan w:val="6"/>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670" w:type="dxa"/>
          </w:tcPr>
          <w:p w:rsidR="00386DA3" w:rsidRPr="00921A65" w:rsidRDefault="00386DA3" w:rsidP="008B3F29">
            <w:pPr>
              <w:widowControl w:val="0"/>
              <w:autoSpaceDE w:val="0"/>
              <w:autoSpaceDN w:val="0"/>
              <w:adjustRightInd w:val="0"/>
              <w:ind w:left="89" w:hanging="89"/>
              <w:jc w:val="center"/>
              <w:rPr>
                <w:color w:val="000000"/>
                <w:sz w:val="16"/>
                <w:szCs w:val="16"/>
              </w:rPr>
            </w:pPr>
            <w:r w:rsidRPr="00921A65">
              <w:rPr>
                <w:color w:val="000000"/>
                <w:sz w:val="16"/>
                <w:szCs w:val="16"/>
              </w:rPr>
              <w:t>-</w:t>
            </w:r>
          </w:p>
        </w:tc>
        <w:tc>
          <w:tcPr>
            <w:tcW w:w="736"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r>
      <w:tr w:rsidR="00386DA3" w:rsidRPr="00921A65" w:rsidTr="00386DA3">
        <w:trPr>
          <w:trHeight w:val="90"/>
          <w:jc w:val="center"/>
        </w:trPr>
        <w:tc>
          <w:tcPr>
            <w:tcW w:w="822"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4.15</w:t>
            </w:r>
          </w:p>
        </w:tc>
        <w:tc>
          <w:tcPr>
            <w:tcW w:w="3184" w:type="dxa"/>
            <w:gridSpan w:val="2"/>
          </w:tcPr>
          <w:p w:rsidR="00386DA3" w:rsidRPr="00921A65" w:rsidRDefault="00386DA3" w:rsidP="008B3F29">
            <w:pPr>
              <w:widowControl w:val="0"/>
              <w:autoSpaceDE w:val="0"/>
              <w:autoSpaceDN w:val="0"/>
              <w:adjustRightInd w:val="0"/>
              <w:rPr>
                <w:sz w:val="16"/>
                <w:szCs w:val="16"/>
              </w:rPr>
            </w:pPr>
            <w:r w:rsidRPr="00921A65">
              <w:rPr>
                <w:sz w:val="16"/>
                <w:szCs w:val="16"/>
              </w:rPr>
              <w:t xml:space="preserve">Оформление документов земельного участка для </w:t>
            </w:r>
            <w:r w:rsidRPr="00921A65">
              <w:rPr>
                <w:sz w:val="16"/>
                <w:szCs w:val="16"/>
              </w:rPr>
              <w:lastRenderedPageBreak/>
              <w:t>детской площадки</w:t>
            </w:r>
          </w:p>
        </w:tc>
        <w:tc>
          <w:tcPr>
            <w:tcW w:w="201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lastRenderedPageBreak/>
              <w:t>Администрация</w:t>
            </w:r>
          </w:p>
        </w:tc>
        <w:tc>
          <w:tcPr>
            <w:tcW w:w="1309"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2023</w:t>
            </w:r>
          </w:p>
        </w:tc>
        <w:tc>
          <w:tcPr>
            <w:tcW w:w="1872"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1.4.15</w:t>
            </w:r>
          </w:p>
        </w:tc>
        <w:tc>
          <w:tcPr>
            <w:tcW w:w="198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 сел</w:t>
            </w:r>
            <w:r w:rsidRPr="00921A65">
              <w:rPr>
                <w:sz w:val="16"/>
                <w:szCs w:val="16"/>
              </w:rPr>
              <w:t>ь</w:t>
            </w:r>
            <w:r w:rsidRPr="00921A65">
              <w:rPr>
                <w:sz w:val="16"/>
                <w:szCs w:val="16"/>
              </w:rPr>
              <w:t>ского</w:t>
            </w:r>
          </w:p>
          <w:p w:rsidR="00386DA3" w:rsidRPr="00921A65" w:rsidRDefault="00386DA3" w:rsidP="008B3F29">
            <w:pPr>
              <w:widowControl w:val="0"/>
              <w:autoSpaceDE w:val="0"/>
              <w:autoSpaceDN w:val="0"/>
              <w:adjustRightInd w:val="0"/>
              <w:jc w:val="center"/>
              <w:rPr>
                <w:sz w:val="16"/>
                <w:szCs w:val="16"/>
              </w:rPr>
            </w:pPr>
            <w:r w:rsidRPr="00921A65">
              <w:rPr>
                <w:sz w:val="16"/>
                <w:szCs w:val="16"/>
              </w:rPr>
              <w:lastRenderedPageBreak/>
              <w:t>Поселения</w:t>
            </w:r>
          </w:p>
        </w:tc>
        <w:tc>
          <w:tcPr>
            <w:tcW w:w="875" w:type="dxa"/>
            <w:gridSpan w:val="3"/>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lastRenderedPageBreak/>
              <w:t>-</w:t>
            </w:r>
          </w:p>
        </w:tc>
        <w:tc>
          <w:tcPr>
            <w:tcW w:w="803"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8,0</w:t>
            </w:r>
          </w:p>
        </w:tc>
        <w:tc>
          <w:tcPr>
            <w:tcW w:w="889" w:type="dxa"/>
            <w:gridSpan w:val="6"/>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670" w:type="dxa"/>
          </w:tcPr>
          <w:p w:rsidR="00386DA3" w:rsidRPr="00921A65" w:rsidRDefault="00386DA3" w:rsidP="008B3F29">
            <w:pPr>
              <w:widowControl w:val="0"/>
              <w:autoSpaceDE w:val="0"/>
              <w:autoSpaceDN w:val="0"/>
              <w:adjustRightInd w:val="0"/>
              <w:ind w:left="89" w:hanging="89"/>
              <w:jc w:val="center"/>
              <w:rPr>
                <w:color w:val="000000"/>
                <w:sz w:val="16"/>
                <w:szCs w:val="16"/>
              </w:rPr>
            </w:pPr>
            <w:r w:rsidRPr="00921A65">
              <w:rPr>
                <w:color w:val="000000"/>
                <w:sz w:val="16"/>
                <w:szCs w:val="16"/>
              </w:rPr>
              <w:t>-</w:t>
            </w:r>
          </w:p>
        </w:tc>
        <w:tc>
          <w:tcPr>
            <w:tcW w:w="736"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r>
      <w:tr w:rsidR="00386DA3" w:rsidRPr="00921A65" w:rsidTr="00386DA3">
        <w:trPr>
          <w:trHeight w:val="70"/>
          <w:jc w:val="center"/>
        </w:trPr>
        <w:tc>
          <w:tcPr>
            <w:tcW w:w="822" w:type="dxa"/>
          </w:tcPr>
          <w:p w:rsidR="00386DA3" w:rsidRPr="00921A65" w:rsidRDefault="00386DA3" w:rsidP="008B3F29">
            <w:pPr>
              <w:widowControl w:val="0"/>
              <w:autoSpaceDE w:val="0"/>
              <w:autoSpaceDN w:val="0"/>
              <w:adjustRightInd w:val="0"/>
              <w:jc w:val="center"/>
              <w:outlineLvl w:val="2"/>
              <w:rPr>
                <w:color w:val="000000"/>
                <w:sz w:val="16"/>
                <w:szCs w:val="16"/>
              </w:rPr>
            </w:pPr>
            <w:r w:rsidRPr="00921A65">
              <w:rPr>
                <w:color w:val="000000"/>
                <w:sz w:val="16"/>
                <w:szCs w:val="16"/>
              </w:rPr>
              <w:lastRenderedPageBreak/>
              <w:t>5.</w:t>
            </w:r>
          </w:p>
        </w:tc>
        <w:tc>
          <w:tcPr>
            <w:tcW w:w="14338" w:type="dxa"/>
            <w:gridSpan w:val="23"/>
          </w:tcPr>
          <w:p w:rsidR="00386DA3" w:rsidRPr="00921A65" w:rsidRDefault="00386DA3" w:rsidP="008B3F29">
            <w:pPr>
              <w:widowControl w:val="0"/>
              <w:autoSpaceDE w:val="0"/>
              <w:autoSpaceDN w:val="0"/>
              <w:adjustRightInd w:val="0"/>
              <w:jc w:val="center"/>
              <w:rPr>
                <w:b/>
                <w:color w:val="000000"/>
                <w:sz w:val="16"/>
                <w:szCs w:val="16"/>
              </w:rPr>
            </w:pPr>
            <w:r w:rsidRPr="00921A65">
              <w:rPr>
                <w:b/>
                <w:color w:val="000000"/>
                <w:sz w:val="16"/>
                <w:szCs w:val="16"/>
              </w:rPr>
              <w:t>Задача 5. Предотвращение распространения борщевика Сосновского</w:t>
            </w:r>
          </w:p>
        </w:tc>
      </w:tr>
      <w:tr w:rsidR="00386DA3" w:rsidRPr="00921A65" w:rsidTr="00386DA3">
        <w:trPr>
          <w:trHeight w:val="918"/>
          <w:jc w:val="center"/>
        </w:trPr>
        <w:tc>
          <w:tcPr>
            <w:tcW w:w="822" w:type="dxa"/>
            <w:vMerge w:val="restart"/>
          </w:tcPr>
          <w:p w:rsidR="00386DA3" w:rsidRPr="00921A65" w:rsidRDefault="00386DA3" w:rsidP="008B3F29">
            <w:pPr>
              <w:widowControl w:val="0"/>
              <w:autoSpaceDE w:val="0"/>
              <w:autoSpaceDN w:val="0"/>
              <w:adjustRightInd w:val="0"/>
              <w:jc w:val="center"/>
              <w:rPr>
                <w:color w:val="000000"/>
                <w:sz w:val="16"/>
                <w:szCs w:val="16"/>
                <w:highlight w:val="yellow"/>
              </w:rPr>
            </w:pPr>
            <w:r w:rsidRPr="00921A65">
              <w:rPr>
                <w:color w:val="000000"/>
                <w:sz w:val="16"/>
                <w:szCs w:val="16"/>
              </w:rPr>
              <w:t>5.1.</w:t>
            </w:r>
          </w:p>
        </w:tc>
        <w:tc>
          <w:tcPr>
            <w:tcW w:w="3224" w:type="dxa"/>
            <w:gridSpan w:val="3"/>
            <w:vMerge w:val="restart"/>
          </w:tcPr>
          <w:p w:rsidR="00386DA3" w:rsidRPr="00921A65" w:rsidRDefault="00386DA3" w:rsidP="008B3F29">
            <w:pPr>
              <w:pStyle w:val="ConsPlusNormal"/>
              <w:ind w:firstLine="0"/>
              <w:rPr>
                <w:rFonts w:ascii="Times New Roman" w:hAnsi="Times New Roman" w:cs="Times New Roman"/>
                <w:color w:val="000000"/>
                <w:sz w:val="16"/>
                <w:szCs w:val="16"/>
              </w:rPr>
            </w:pPr>
            <w:r w:rsidRPr="00921A65">
              <w:rPr>
                <w:rFonts w:ascii="Times New Roman" w:hAnsi="Times New Roman" w:cs="Times New Roman"/>
                <w:color w:val="000000"/>
                <w:sz w:val="16"/>
                <w:szCs w:val="16"/>
              </w:rPr>
              <w:t>Удаление Борщевика С</w:t>
            </w:r>
            <w:r w:rsidRPr="00921A65">
              <w:rPr>
                <w:rFonts w:ascii="Times New Roman" w:hAnsi="Times New Roman" w:cs="Times New Roman"/>
                <w:color w:val="000000"/>
                <w:sz w:val="16"/>
                <w:szCs w:val="16"/>
              </w:rPr>
              <w:t>о</w:t>
            </w:r>
            <w:r w:rsidRPr="00921A65">
              <w:rPr>
                <w:rFonts w:ascii="Times New Roman" w:hAnsi="Times New Roman" w:cs="Times New Roman"/>
                <w:color w:val="000000"/>
                <w:sz w:val="16"/>
                <w:szCs w:val="16"/>
              </w:rPr>
              <w:t>сновского (химическим методом)</w:t>
            </w:r>
          </w:p>
        </w:tc>
        <w:tc>
          <w:tcPr>
            <w:tcW w:w="1975" w:type="dxa"/>
            <w:gridSpan w:val="2"/>
            <w:vMerge w:val="restart"/>
          </w:tcPr>
          <w:p w:rsidR="00386DA3" w:rsidRPr="00921A65" w:rsidRDefault="00386DA3" w:rsidP="008B3F29">
            <w:pPr>
              <w:widowControl w:val="0"/>
              <w:autoSpaceDE w:val="0"/>
              <w:autoSpaceDN w:val="0"/>
              <w:adjustRightInd w:val="0"/>
              <w:rPr>
                <w:color w:val="000000"/>
                <w:sz w:val="16"/>
                <w:szCs w:val="16"/>
              </w:rPr>
            </w:pPr>
            <w:r w:rsidRPr="00921A65">
              <w:rPr>
                <w:color w:val="000000"/>
                <w:sz w:val="16"/>
                <w:szCs w:val="16"/>
              </w:rPr>
              <w:t xml:space="preserve"> Администрация </w:t>
            </w:r>
          </w:p>
        </w:tc>
        <w:tc>
          <w:tcPr>
            <w:tcW w:w="1338" w:type="dxa"/>
            <w:gridSpan w:val="2"/>
            <w:vMerge w:val="restart"/>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2022-2024 годы</w:t>
            </w:r>
          </w:p>
        </w:tc>
        <w:tc>
          <w:tcPr>
            <w:tcW w:w="1843" w:type="dxa"/>
            <w:vMerge w:val="restart"/>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1.5.1</w:t>
            </w:r>
          </w:p>
        </w:tc>
        <w:tc>
          <w:tcPr>
            <w:tcW w:w="1970" w:type="dxa"/>
            <w:gridSpan w:val="2"/>
          </w:tcPr>
          <w:p w:rsidR="00386DA3" w:rsidRPr="00921A65" w:rsidRDefault="00386DA3" w:rsidP="008B3F29">
            <w:pPr>
              <w:widowControl w:val="0"/>
              <w:autoSpaceDE w:val="0"/>
              <w:autoSpaceDN w:val="0"/>
              <w:adjustRightInd w:val="0"/>
              <w:rPr>
                <w:color w:val="000000"/>
                <w:sz w:val="16"/>
                <w:szCs w:val="16"/>
              </w:rPr>
            </w:pPr>
            <w:r w:rsidRPr="00921A65">
              <w:rPr>
                <w:color w:val="000000"/>
                <w:sz w:val="16"/>
                <w:szCs w:val="16"/>
              </w:rPr>
              <w:t xml:space="preserve">Бюджет </w:t>
            </w:r>
          </w:p>
          <w:p w:rsidR="00386DA3" w:rsidRPr="00921A65" w:rsidRDefault="00386DA3" w:rsidP="008B3F29">
            <w:pPr>
              <w:widowControl w:val="0"/>
              <w:autoSpaceDE w:val="0"/>
              <w:autoSpaceDN w:val="0"/>
              <w:adjustRightInd w:val="0"/>
              <w:rPr>
                <w:color w:val="000000"/>
                <w:sz w:val="16"/>
                <w:szCs w:val="16"/>
              </w:rPr>
            </w:pPr>
            <w:r w:rsidRPr="00921A65">
              <w:rPr>
                <w:color w:val="000000"/>
                <w:sz w:val="16"/>
                <w:szCs w:val="16"/>
              </w:rPr>
              <w:t>сельского пос</w:t>
            </w:r>
            <w:r w:rsidRPr="00921A65">
              <w:rPr>
                <w:color w:val="000000"/>
                <w:sz w:val="16"/>
                <w:szCs w:val="16"/>
              </w:rPr>
              <w:t>е</w:t>
            </w:r>
            <w:r w:rsidRPr="00921A65">
              <w:rPr>
                <w:color w:val="000000"/>
                <w:sz w:val="16"/>
                <w:szCs w:val="16"/>
              </w:rPr>
              <w:t>ления</w:t>
            </w:r>
          </w:p>
        </w:tc>
        <w:tc>
          <w:tcPr>
            <w:tcW w:w="858" w:type="dxa"/>
            <w:gridSpan w:val="2"/>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p w:rsidR="00386DA3" w:rsidRPr="00921A65" w:rsidRDefault="00386DA3" w:rsidP="008B3F29">
            <w:pPr>
              <w:widowControl w:val="0"/>
              <w:autoSpaceDE w:val="0"/>
              <w:autoSpaceDN w:val="0"/>
              <w:adjustRightInd w:val="0"/>
              <w:jc w:val="center"/>
              <w:rPr>
                <w:color w:val="000000"/>
                <w:sz w:val="16"/>
                <w:szCs w:val="16"/>
              </w:rPr>
            </w:pPr>
          </w:p>
        </w:tc>
        <w:tc>
          <w:tcPr>
            <w:tcW w:w="851" w:type="dxa"/>
            <w:gridSpan w:val="4"/>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 xml:space="preserve">72,0 </w:t>
            </w:r>
          </w:p>
        </w:tc>
        <w:tc>
          <w:tcPr>
            <w:tcW w:w="832" w:type="dxa"/>
            <w:gridSpan w:val="4"/>
            <w:shd w:val="clear" w:color="auto" w:fill="FFFFFF"/>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168,0</w:t>
            </w:r>
          </w:p>
          <w:p w:rsidR="00386DA3" w:rsidRPr="00921A65" w:rsidRDefault="00386DA3" w:rsidP="008B3F29">
            <w:pPr>
              <w:widowControl w:val="0"/>
              <w:autoSpaceDE w:val="0"/>
              <w:autoSpaceDN w:val="0"/>
              <w:adjustRightInd w:val="0"/>
              <w:jc w:val="center"/>
              <w:rPr>
                <w:color w:val="000000"/>
                <w:sz w:val="16"/>
                <w:szCs w:val="16"/>
              </w:rPr>
            </w:pPr>
          </w:p>
        </w:tc>
        <w:tc>
          <w:tcPr>
            <w:tcW w:w="711" w:type="dxa"/>
            <w:gridSpan w:val="2"/>
          </w:tcPr>
          <w:p w:rsidR="00386DA3" w:rsidRPr="00921A65" w:rsidRDefault="00386DA3" w:rsidP="008B3F29">
            <w:pPr>
              <w:widowControl w:val="0"/>
              <w:autoSpaceDE w:val="0"/>
              <w:autoSpaceDN w:val="0"/>
              <w:adjustRightInd w:val="0"/>
              <w:jc w:val="center"/>
              <w:rPr>
                <w:color w:val="000000"/>
                <w:sz w:val="16"/>
                <w:szCs w:val="16"/>
              </w:rPr>
            </w:pPr>
            <w:r w:rsidRPr="00921A65">
              <w:rPr>
                <w:bCs/>
                <w:iCs/>
                <w:color w:val="000000"/>
                <w:sz w:val="16"/>
                <w:szCs w:val="16"/>
              </w:rPr>
              <w:t>0,0</w:t>
            </w:r>
          </w:p>
        </w:tc>
        <w:tc>
          <w:tcPr>
            <w:tcW w:w="736" w:type="dxa"/>
          </w:tcPr>
          <w:p w:rsidR="00386DA3" w:rsidRPr="00921A65" w:rsidRDefault="00386DA3" w:rsidP="008B3F29">
            <w:pPr>
              <w:widowControl w:val="0"/>
              <w:autoSpaceDE w:val="0"/>
              <w:autoSpaceDN w:val="0"/>
              <w:adjustRightInd w:val="0"/>
              <w:jc w:val="center"/>
              <w:rPr>
                <w:color w:val="000000"/>
                <w:sz w:val="16"/>
                <w:szCs w:val="16"/>
              </w:rPr>
            </w:pPr>
            <w:r w:rsidRPr="00921A65">
              <w:rPr>
                <w:bCs/>
                <w:iCs/>
                <w:color w:val="000000"/>
                <w:sz w:val="16"/>
                <w:szCs w:val="16"/>
              </w:rPr>
              <w:t xml:space="preserve">0,0                              </w:t>
            </w:r>
          </w:p>
        </w:tc>
      </w:tr>
      <w:tr w:rsidR="00386DA3" w:rsidRPr="00921A65" w:rsidTr="00386DA3">
        <w:trPr>
          <w:trHeight w:val="823"/>
          <w:jc w:val="center"/>
        </w:trPr>
        <w:tc>
          <w:tcPr>
            <w:tcW w:w="822" w:type="dxa"/>
            <w:vMerge/>
          </w:tcPr>
          <w:p w:rsidR="00386DA3" w:rsidRPr="00921A65" w:rsidRDefault="00386DA3" w:rsidP="008B3F29">
            <w:pPr>
              <w:widowControl w:val="0"/>
              <w:autoSpaceDE w:val="0"/>
              <w:autoSpaceDN w:val="0"/>
              <w:adjustRightInd w:val="0"/>
              <w:jc w:val="center"/>
              <w:rPr>
                <w:color w:val="000000"/>
                <w:sz w:val="16"/>
                <w:szCs w:val="16"/>
              </w:rPr>
            </w:pPr>
          </w:p>
        </w:tc>
        <w:tc>
          <w:tcPr>
            <w:tcW w:w="3224" w:type="dxa"/>
            <w:gridSpan w:val="3"/>
            <w:vMerge/>
          </w:tcPr>
          <w:p w:rsidR="00386DA3" w:rsidRPr="00921A65" w:rsidRDefault="00386DA3" w:rsidP="008B3F29">
            <w:pPr>
              <w:pStyle w:val="ConsPlusCell"/>
              <w:rPr>
                <w:color w:val="000000"/>
                <w:sz w:val="16"/>
                <w:szCs w:val="16"/>
              </w:rPr>
            </w:pPr>
          </w:p>
        </w:tc>
        <w:tc>
          <w:tcPr>
            <w:tcW w:w="1975" w:type="dxa"/>
            <w:gridSpan w:val="2"/>
            <w:vMerge/>
          </w:tcPr>
          <w:p w:rsidR="00386DA3" w:rsidRPr="00921A65" w:rsidRDefault="00386DA3" w:rsidP="008B3F29">
            <w:pPr>
              <w:widowControl w:val="0"/>
              <w:autoSpaceDE w:val="0"/>
              <w:autoSpaceDN w:val="0"/>
              <w:adjustRightInd w:val="0"/>
              <w:rPr>
                <w:color w:val="000000"/>
                <w:sz w:val="16"/>
                <w:szCs w:val="16"/>
              </w:rPr>
            </w:pPr>
          </w:p>
        </w:tc>
        <w:tc>
          <w:tcPr>
            <w:tcW w:w="1338" w:type="dxa"/>
            <w:gridSpan w:val="2"/>
            <w:vMerge/>
          </w:tcPr>
          <w:p w:rsidR="00386DA3" w:rsidRPr="00921A65" w:rsidRDefault="00386DA3" w:rsidP="008B3F29">
            <w:pPr>
              <w:widowControl w:val="0"/>
              <w:autoSpaceDE w:val="0"/>
              <w:autoSpaceDN w:val="0"/>
              <w:adjustRightInd w:val="0"/>
              <w:rPr>
                <w:color w:val="000000"/>
                <w:sz w:val="16"/>
                <w:szCs w:val="16"/>
              </w:rPr>
            </w:pPr>
          </w:p>
        </w:tc>
        <w:tc>
          <w:tcPr>
            <w:tcW w:w="1843" w:type="dxa"/>
            <w:vMerge/>
          </w:tcPr>
          <w:p w:rsidR="00386DA3" w:rsidRPr="00921A65" w:rsidRDefault="00386DA3" w:rsidP="008B3F29">
            <w:pPr>
              <w:widowControl w:val="0"/>
              <w:autoSpaceDE w:val="0"/>
              <w:autoSpaceDN w:val="0"/>
              <w:adjustRightInd w:val="0"/>
              <w:rPr>
                <w:color w:val="000000"/>
                <w:sz w:val="16"/>
                <w:szCs w:val="16"/>
              </w:rPr>
            </w:pPr>
          </w:p>
        </w:tc>
        <w:tc>
          <w:tcPr>
            <w:tcW w:w="1970" w:type="dxa"/>
            <w:gridSpan w:val="2"/>
          </w:tcPr>
          <w:p w:rsidR="00386DA3" w:rsidRPr="00921A65" w:rsidRDefault="00386DA3" w:rsidP="008B3F29">
            <w:pPr>
              <w:widowControl w:val="0"/>
              <w:autoSpaceDE w:val="0"/>
              <w:autoSpaceDN w:val="0"/>
              <w:adjustRightInd w:val="0"/>
              <w:rPr>
                <w:color w:val="000000"/>
                <w:sz w:val="16"/>
                <w:szCs w:val="16"/>
              </w:rPr>
            </w:pPr>
            <w:r w:rsidRPr="00921A65">
              <w:rPr>
                <w:color w:val="000000"/>
                <w:sz w:val="16"/>
                <w:szCs w:val="16"/>
              </w:rPr>
              <w:t>Областной бюджет</w:t>
            </w:r>
          </w:p>
        </w:tc>
        <w:tc>
          <w:tcPr>
            <w:tcW w:w="858" w:type="dxa"/>
            <w:gridSpan w:val="2"/>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851" w:type="dxa"/>
            <w:gridSpan w:val="4"/>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168,0</w:t>
            </w:r>
          </w:p>
        </w:tc>
        <w:tc>
          <w:tcPr>
            <w:tcW w:w="832" w:type="dxa"/>
            <w:gridSpan w:val="4"/>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c>
          <w:tcPr>
            <w:tcW w:w="711" w:type="dxa"/>
            <w:gridSpan w:val="2"/>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w:t>
            </w:r>
          </w:p>
        </w:tc>
        <w:tc>
          <w:tcPr>
            <w:tcW w:w="736" w:type="dxa"/>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w:t>
            </w:r>
          </w:p>
        </w:tc>
      </w:tr>
      <w:tr w:rsidR="00386DA3" w:rsidRPr="00921A65" w:rsidTr="00386DA3">
        <w:trPr>
          <w:trHeight w:val="70"/>
          <w:jc w:val="center"/>
        </w:trPr>
        <w:tc>
          <w:tcPr>
            <w:tcW w:w="822" w:type="dxa"/>
            <w:tcBorders>
              <w:bottom w:val="single" w:sz="4" w:space="0" w:color="auto"/>
            </w:tcBorders>
          </w:tcPr>
          <w:p w:rsidR="00386DA3" w:rsidRPr="00921A65" w:rsidRDefault="00386DA3" w:rsidP="008B3F29">
            <w:pPr>
              <w:widowControl w:val="0"/>
              <w:autoSpaceDE w:val="0"/>
              <w:autoSpaceDN w:val="0"/>
              <w:adjustRightInd w:val="0"/>
              <w:jc w:val="center"/>
              <w:rPr>
                <w:bCs/>
                <w:iCs/>
                <w:color w:val="000000"/>
                <w:sz w:val="16"/>
                <w:szCs w:val="16"/>
              </w:rPr>
            </w:pPr>
            <w:r w:rsidRPr="00921A65">
              <w:rPr>
                <w:bCs/>
                <w:iCs/>
                <w:color w:val="000000"/>
                <w:sz w:val="16"/>
                <w:szCs w:val="16"/>
              </w:rPr>
              <w:t>6.</w:t>
            </w:r>
          </w:p>
        </w:tc>
        <w:tc>
          <w:tcPr>
            <w:tcW w:w="14338" w:type="dxa"/>
            <w:gridSpan w:val="23"/>
            <w:tcBorders>
              <w:bottom w:val="single" w:sz="4" w:space="0" w:color="auto"/>
            </w:tcBorders>
          </w:tcPr>
          <w:p w:rsidR="00386DA3" w:rsidRPr="00921A65" w:rsidRDefault="00386DA3" w:rsidP="008B3F29">
            <w:pPr>
              <w:widowControl w:val="0"/>
              <w:autoSpaceDE w:val="0"/>
              <w:autoSpaceDN w:val="0"/>
              <w:adjustRightInd w:val="0"/>
              <w:jc w:val="center"/>
              <w:rPr>
                <w:bCs/>
                <w:iCs/>
                <w:color w:val="000000"/>
                <w:sz w:val="16"/>
                <w:szCs w:val="16"/>
              </w:rPr>
            </w:pPr>
            <w:r w:rsidRPr="00921A65">
              <w:rPr>
                <w:b/>
                <w:color w:val="000000"/>
                <w:sz w:val="16"/>
                <w:szCs w:val="16"/>
              </w:rPr>
              <w:t>Задача 6. Поддержка местных инициатив граждан</w:t>
            </w:r>
          </w:p>
        </w:tc>
      </w:tr>
      <w:tr w:rsidR="00386DA3" w:rsidRPr="00921A65" w:rsidTr="00386DA3">
        <w:trPr>
          <w:trHeight w:val="90"/>
          <w:jc w:val="center"/>
        </w:trPr>
        <w:tc>
          <w:tcPr>
            <w:tcW w:w="822" w:type="dxa"/>
          </w:tcPr>
          <w:p w:rsidR="00386DA3" w:rsidRPr="00921A65" w:rsidRDefault="00386DA3" w:rsidP="008B3F29">
            <w:pPr>
              <w:widowControl w:val="0"/>
              <w:autoSpaceDE w:val="0"/>
              <w:autoSpaceDN w:val="0"/>
              <w:adjustRightInd w:val="0"/>
              <w:rPr>
                <w:sz w:val="16"/>
                <w:szCs w:val="16"/>
              </w:rPr>
            </w:pPr>
            <w:r w:rsidRPr="00921A65">
              <w:rPr>
                <w:sz w:val="16"/>
                <w:szCs w:val="16"/>
              </w:rPr>
              <w:t>6.1.</w:t>
            </w:r>
          </w:p>
        </w:tc>
        <w:tc>
          <w:tcPr>
            <w:tcW w:w="3184" w:type="dxa"/>
            <w:gridSpan w:val="2"/>
          </w:tcPr>
          <w:p w:rsidR="00386DA3" w:rsidRPr="00921A65" w:rsidRDefault="00386DA3" w:rsidP="008B3F29">
            <w:pPr>
              <w:widowControl w:val="0"/>
              <w:autoSpaceDE w:val="0"/>
              <w:autoSpaceDN w:val="0"/>
              <w:adjustRightInd w:val="0"/>
              <w:rPr>
                <w:sz w:val="16"/>
                <w:szCs w:val="16"/>
              </w:rPr>
            </w:pPr>
            <w:r w:rsidRPr="00921A65">
              <w:rPr>
                <w:sz w:val="16"/>
                <w:szCs w:val="16"/>
              </w:rPr>
              <w:t>Прочие работы по иници</w:t>
            </w:r>
            <w:r w:rsidRPr="00921A65">
              <w:rPr>
                <w:sz w:val="16"/>
                <w:szCs w:val="16"/>
              </w:rPr>
              <w:t>а</w:t>
            </w:r>
            <w:r w:rsidRPr="00921A65">
              <w:rPr>
                <w:sz w:val="16"/>
                <w:szCs w:val="16"/>
              </w:rPr>
              <w:t>тивному бюджетированию (инициативы граждан)</w:t>
            </w:r>
          </w:p>
        </w:tc>
        <w:tc>
          <w:tcPr>
            <w:tcW w:w="201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Администрация</w:t>
            </w:r>
          </w:p>
        </w:tc>
        <w:tc>
          <w:tcPr>
            <w:tcW w:w="1309"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2024</w:t>
            </w:r>
          </w:p>
        </w:tc>
        <w:tc>
          <w:tcPr>
            <w:tcW w:w="1872" w:type="dxa"/>
            <w:gridSpan w:val="2"/>
          </w:tcPr>
          <w:p w:rsidR="00386DA3" w:rsidRPr="00921A65" w:rsidRDefault="00386DA3" w:rsidP="008B3F29">
            <w:pPr>
              <w:widowControl w:val="0"/>
              <w:autoSpaceDE w:val="0"/>
              <w:autoSpaceDN w:val="0"/>
              <w:adjustRightInd w:val="0"/>
              <w:jc w:val="center"/>
              <w:rPr>
                <w:sz w:val="16"/>
                <w:szCs w:val="16"/>
              </w:rPr>
            </w:pPr>
            <w:r w:rsidRPr="00921A65">
              <w:rPr>
                <w:sz w:val="16"/>
                <w:szCs w:val="16"/>
              </w:rPr>
              <w:t>1.6.1</w:t>
            </w:r>
          </w:p>
        </w:tc>
        <w:tc>
          <w:tcPr>
            <w:tcW w:w="198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 сел</w:t>
            </w:r>
            <w:r w:rsidRPr="00921A65">
              <w:rPr>
                <w:sz w:val="16"/>
                <w:szCs w:val="16"/>
              </w:rPr>
              <w:t>ь</w:t>
            </w:r>
            <w:r w:rsidRPr="00921A65">
              <w:rPr>
                <w:sz w:val="16"/>
                <w:szCs w:val="16"/>
              </w:rPr>
              <w:t>ского</w:t>
            </w:r>
          </w:p>
          <w:p w:rsidR="00386DA3" w:rsidRPr="00921A65" w:rsidRDefault="00386DA3" w:rsidP="008B3F29">
            <w:pPr>
              <w:widowControl w:val="0"/>
              <w:autoSpaceDE w:val="0"/>
              <w:autoSpaceDN w:val="0"/>
              <w:adjustRightInd w:val="0"/>
              <w:jc w:val="center"/>
              <w:rPr>
                <w:sz w:val="16"/>
                <w:szCs w:val="16"/>
              </w:rPr>
            </w:pPr>
            <w:r w:rsidRPr="00921A65">
              <w:rPr>
                <w:sz w:val="16"/>
                <w:szCs w:val="16"/>
              </w:rPr>
              <w:t>Поселения</w:t>
            </w:r>
          </w:p>
        </w:tc>
        <w:tc>
          <w:tcPr>
            <w:tcW w:w="87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w:t>
            </w:r>
          </w:p>
        </w:tc>
        <w:tc>
          <w:tcPr>
            <w:tcW w:w="851"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w:t>
            </w:r>
          </w:p>
        </w:tc>
        <w:tc>
          <w:tcPr>
            <w:tcW w:w="841" w:type="dxa"/>
            <w:gridSpan w:val="4"/>
          </w:tcPr>
          <w:p w:rsidR="00386DA3" w:rsidRPr="00921A65" w:rsidRDefault="00386DA3" w:rsidP="008B3F29">
            <w:pPr>
              <w:widowControl w:val="0"/>
              <w:autoSpaceDE w:val="0"/>
              <w:autoSpaceDN w:val="0"/>
              <w:adjustRightInd w:val="0"/>
              <w:rPr>
                <w:color w:val="000000"/>
                <w:sz w:val="16"/>
                <w:szCs w:val="16"/>
              </w:rPr>
            </w:pPr>
            <w:r w:rsidRPr="00921A65">
              <w:rPr>
                <w:color w:val="000000"/>
                <w:sz w:val="16"/>
                <w:szCs w:val="16"/>
              </w:rPr>
              <w:t>0</w:t>
            </w:r>
          </w:p>
        </w:tc>
        <w:tc>
          <w:tcPr>
            <w:tcW w:w="670" w:type="dxa"/>
          </w:tcPr>
          <w:p w:rsidR="00386DA3" w:rsidRPr="00921A65" w:rsidRDefault="00386DA3" w:rsidP="008B3F29">
            <w:pPr>
              <w:widowControl w:val="0"/>
              <w:autoSpaceDE w:val="0"/>
              <w:autoSpaceDN w:val="0"/>
              <w:adjustRightInd w:val="0"/>
              <w:ind w:left="89" w:hanging="89"/>
              <w:jc w:val="center"/>
              <w:rPr>
                <w:color w:val="000000"/>
                <w:sz w:val="16"/>
                <w:szCs w:val="16"/>
              </w:rPr>
            </w:pPr>
            <w:r w:rsidRPr="00921A65">
              <w:rPr>
                <w:color w:val="000000"/>
                <w:sz w:val="16"/>
                <w:szCs w:val="16"/>
              </w:rPr>
              <w:t>-</w:t>
            </w:r>
          </w:p>
        </w:tc>
        <w:tc>
          <w:tcPr>
            <w:tcW w:w="736"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r>
      <w:tr w:rsidR="00386DA3" w:rsidRPr="00921A65" w:rsidTr="00386DA3">
        <w:trPr>
          <w:trHeight w:val="276"/>
          <w:jc w:val="center"/>
        </w:trPr>
        <w:tc>
          <w:tcPr>
            <w:tcW w:w="822" w:type="dxa"/>
            <w:vMerge w:val="restart"/>
          </w:tcPr>
          <w:p w:rsidR="00386DA3" w:rsidRPr="00921A65" w:rsidRDefault="00386DA3" w:rsidP="008B3F29">
            <w:pPr>
              <w:widowControl w:val="0"/>
              <w:autoSpaceDE w:val="0"/>
              <w:autoSpaceDN w:val="0"/>
              <w:adjustRightInd w:val="0"/>
              <w:rPr>
                <w:sz w:val="16"/>
                <w:szCs w:val="16"/>
              </w:rPr>
            </w:pPr>
            <w:r w:rsidRPr="00921A65">
              <w:rPr>
                <w:sz w:val="16"/>
                <w:szCs w:val="16"/>
              </w:rPr>
              <w:t>6.2.</w:t>
            </w:r>
          </w:p>
        </w:tc>
        <w:tc>
          <w:tcPr>
            <w:tcW w:w="3184" w:type="dxa"/>
            <w:gridSpan w:val="2"/>
            <w:vMerge w:val="restart"/>
          </w:tcPr>
          <w:p w:rsidR="00386DA3" w:rsidRPr="00921A65" w:rsidRDefault="00386DA3" w:rsidP="008B3F29">
            <w:pPr>
              <w:widowControl w:val="0"/>
              <w:autoSpaceDE w:val="0"/>
              <w:autoSpaceDN w:val="0"/>
              <w:adjustRightInd w:val="0"/>
              <w:rPr>
                <w:sz w:val="16"/>
                <w:szCs w:val="16"/>
              </w:rPr>
            </w:pPr>
            <w:r w:rsidRPr="00921A65">
              <w:rPr>
                <w:sz w:val="16"/>
                <w:szCs w:val="16"/>
              </w:rPr>
              <w:t>Благоустройство спорти</w:t>
            </w:r>
            <w:r w:rsidRPr="00921A65">
              <w:rPr>
                <w:sz w:val="16"/>
                <w:szCs w:val="16"/>
              </w:rPr>
              <w:t>в</w:t>
            </w:r>
            <w:r w:rsidRPr="00921A65">
              <w:rPr>
                <w:sz w:val="16"/>
                <w:szCs w:val="16"/>
              </w:rPr>
              <w:t>но-игровой площадки п.Боровёнка на ул. Дзе</w:t>
            </w:r>
            <w:r w:rsidRPr="00921A65">
              <w:rPr>
                <w:sz w:val="16"/>
                <w:szCs w:val="16"/>
              </w:rPr>
              <w:t>р</w:t>
            </w:r>
            <w:r w:rsidRPr="00921A65">
              <w:rPr>
                <w:sz w:val="16"/>
                <w:szCs w:val="16"/>
              </w:rPr>
              <w:t>жинского, уч 32 (1 этап)</w:t>
            </w:r>
          </w:p>
        </w:tc>
        <w:tc>
          <w:tcPr>
            <w:tcW w:w="201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Администрация</w:t>
            </w:r>
          </w:p>
        </w:tc>
        <w:tc>
          <w:tcPr>
            <w:tcW w:w="1309"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2024</w:t>
            </w:r>
          </w:p>
        </w:tc>
        <w:tc>
          <w:tcPr>
            <w:tcW w:w="1872" w:type="dxa"/>
            <w:gridSpan w:val="2"/>
            <w:vMerge w:val="restart"/>
          </w:tcPr>
          <w:p w:rsidR="00386DA3" w:rsidRPr="00921A65" w:rsidRDefault="00386DA3" w:rsidP="008B3F29">
            <w:pPr>
              <w:widowControl w:val="0"/>
              <w:autoSpaceDE w:val="0"/>
              <w:autoSpaceDN w:val="0"/>
              <w:adjustRightInd w:val="0"/>
              <w:jc w:val="center"/>
              <w:rPr>
                <w:sz w:val="16"/>
                <w:szCs w:val="16"/>
                <w:highlight w:val="yellow"/>
              </w:rPr>
            </w:pPr>
            <w:r w:rsidRPr="00921A65">
              <w:rPr>
                <w:sz w:val="16"/>
                <w:szCs w:val="16"/>
              </w:rPr>
              <w:t xml:space="preserve">1.6.2  </w:t>
            </w:r>
          </w:p>
        </w:tc>
        <w:tc>
          <w:tcPr>
            <w:tcW w:w="198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 сел</w:t>
            </w:r>
            <w:r w:rsidRPr="00921A65">
              <w:rPr>
                <w:sz w:val="16"/>
                <w:szCs w:val="16"/>
              </w:rPr>
              <w:t>ь</w:t>
            </w:r>
            <w:r w:rsidRPr="00921A65">
              <w:rPr>
                <w:sz w:val="16"/>
                <w:szCs w:val="16"/>
              </w:rPr>
              <w:t>ского</w:t>
            </w:r>
          </w:p>
          <w:p w:rsidR="00386DA3" w:rsidRPr="00921A65" w:rsidRDefault="00386DA3" w:rsidP="008B3F29">
            <w:pPr>
              <w:widowControl w:val="0"/>
              <w:autoSpaceDE w:val="0"/>
              <w:autoSpaceDN w:val="0"/>
              <w:adjustRightInd w:val="0"/>
              <w:jc w:val="center"/>
              <w:rPr>
                <w:sz w:val="16"/>
                <w:szCs w:val="16"/>
              </w:rPr>
            </w:pPr>
            <w:r w:rsidRPr="00921A65">
              <w:rPr>
                <w:sz w:val="16"/>
                <w:szCs w:val="16"/>
              </w:rPr>
              <w:t>Поселения</w:t>
            </w:r>
          </w:p>
        </w:tc>
        <w:tc>
          <w:tcPr>
            <w:tcW w:w="87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w:t>
            </w:r>
          </w:p>
        </w:tc>
        <w:tc>
          <w:tcPr>
            <w:tcW w:w="851"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w:t>
            </w:r>
          </w:p>
        </w:tc>
        <w:tc>
          <w:tcPr>
            <w:tcW w:w="841" w:type="dxa"/>
            <w:gridSpan w:val="4"/>
          </w:tcPr>
          <w:p w:rsidR="00386DA3" w:rsidRPr="00921A65" w:rsidRDefault="00386DA3" w:rsidP="008B3F29">
            <w:pPr>
              <w:widowControl w:val="0"/>
              <w:autoSpaceDE w:val="0"/>
              <w:autoSpaceDN w:val="0"/>
              <w:adjustRightInd w:val="0"/>
              <w:rPr>
                <w:color w:val="000000"/>
                <w:sz w:val="16"/>
                <w:szCs w:val="16"/>
              </w:rPr>
            </w:pPr>
            <w:r w:rsidRPr="00921A65">
              <w:rPr>
                <w:color w:val="000000"/>
                <w:sz w:val="16"/>
                <w:szCs w:val="16"/>
              </w:rPr>
              <w:t>778,05</w:t>
            </w:r>
          </w:p>
        </w:tc>
        <w:tc>
          <w:tcPr>
            <w:tcW w:w="670" w:type="dxa"/>
          </w:tcPr>
          <w:p w:rsidR="00386DA3" w:rsidRPr="00921A65" w:rsidRDefault="00386DA3" w:rsidP="008B3F29">
            <w:pPr>
              <w:widowControl w:val="0"/>
              <w:autoSpaceDE w:val="0"/>
              <w:autoSpaceDN w:val="0"/>
              <w:adjustRightInd w:val="0"/>
              <w:ind w:left="89" w:hanging="89"/>
              <w:jc w:val="center"/>
              <w:rPr>
                <w:color w:val="000000"/>
                <w:sz w:val="16"/>
                <w:szCs w:val="16"/>
              </w:rPr>
            </w:pPr>
            <w:r w:rsidRPr="00921A65">
              <w:rPr>
                <w:color w:val="000000"/>
                <w:sz w:val="16"/>
                <w:szCs w:val="16"/>
              </w:rPr>
              <w:t>-</w:t>
            </w:r>
          </w:p>
        </w:tc>
        <w:tc>
          <w:tcPr>
            <w:tcW w:w="736"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r>
      <w:tr w:rsidR="00386DA3" w:rsidRPr="00921A65" w:rsidTr="00386DA3">
        <w:trPr>
          <w:trHeight w:val="90"/>
          <w:jc w:val="center"/>
        </w:trPr>
        <w:tc>
          <w:tcPr>
            <w:tcW w:w="822" w:type="dxa"/>
            <w:vMerge/>
          </w:tcPr>
          <w:p w:rsidR="00386DA3" w:rsidRPr="00921A65" w:rsidRDefault="00386DA3" w:rsidP="008B3F29">
            <w:pPr>
              <w:widowControl w:val="0"/>
              <w:autoSpaceDE w:val="0"/>
              <w:autoSpaceDN w:val="0"/>
              <w:adjustRightInd w:val="0"/>
              <w:rPr>
                <w:sz w:val="16"/>
                <w:szCs w:val="16"/>
              </w:rPr>
            </w:pPr>
          </w:p>
        </w:tc>
        <w:tc>
          <w:tcPr>
            <w:tcW w:w="3184" w:type="dxa"/>
            <w:gridSpan w:val="2"/>
            <w:vMerge/>
          </w:tcPr>
          <w:p w:rsidR="00386DA3" w:rsidRPr="00921A65" w:rsidRDefault="00386DA3" w:rsidP="008B3F29">
            <w:pPr>
              <w:widowControl w:val="0"/>
              <w:autoSpaceDE w:val="0"/>
              <w:autoSpaceDN w:val="0"/>
              <w:adjustRightInd w:val="0"/>
              <w:rPr>
                <w:sz w:val="16"/>
                <w:szCs w:val="16"/>
              </w:rPr>
            </w:pPr>
          </w:p>
        </w:tc>
        <w:tc>
          <w:tcPr>
            <w:tcW w:w="201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Администрация</w:t>
            </w:r>
          </w:p>
        </w:tc>
        <w:tc>
          <w:tcPr>
            <w:tcW w:w="1309"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2024</w:t>
            </w:r>
          </w:p>
        </w:tc>
        <w:tc>
          <w:tcPr>
            <w:tcW w:w="1872" w:type="dxa"/>
            <w:gridSpan w:val="2"/>
            <w:vMerge/>
          </w:tcPr>
          <w:p w:rsidR="00386DA3" w:rsidRPr="00921A65" w:rsidRDefault="00386DA3" w:rsidP="008B3F29">
            <w:pPr>
              <w:widowControl w:val="0"/>
              <w:autoSpaceDE w:val="0"/>
              <w:autoSpaceDN w:val="0"/>
              <w:adjustRightInd w:val="0"/>
              <w:jc w:val="center"/>
              <w:rPr>
                <w:sz w:val="16"/>
                <w:szCs w:val="16"/>
              </w:rPr>
            </w:pPr>
          </w:p>
        </w:tc>
        <w:tc>
          <w:tcPr>
            <w:tcW w:w="198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 xml:space="preserve">Областной Бюджет </w:t>
            </w:r>
          </w:p>
        </w:tc>
        <w:tc>
          <w:tcPr>
            <w:tcW w:w="87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w:t>
            </w:r>
          </w:p>
        </w:tc>
        <w:tc>
          <w:tcPr>
            <w:tcW w:w="851"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w:t>
            </w:r>
          </w:p>
        </w:tc>
        <w:tc>
          <w:tcPr>
            <w:tcW w:w="841" w:type="dxa"/>
            <w:gridSpan w:val="4"/>
            <w:shd w:val="clear" w:color="auto" w:fill="FFFFFF"/>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697,0</w:t>
            </w:r>
          </w:p>
        </w:tc>
        <w:tc>
          <w:tcPr>
            <w:tcW w:w="670" w:type="dxa"/>
          </w:tcPr>
          <w:p w:rsidR="00386DA3" w:rsidRPr="00921A65" w:rsidRDefault="00386DA3" w:rsidP="008B3F29">
            <w:pPr>
              <w:widowControl w:val="0"/>
              <w:autoSpaceDE w:val="0"/>
              <w:autoSpaceDN w:val="0"/>
              <w:adjustRightInd w:val="0"/>
              <w:ind w:left="89" w:hanging="89"/>
              <w:jc w:val="center"/>
              <w:rPr>
                <w:color w:val="000000"/>
                <w:sz w:val="16"/>
                <w:szCs w:val="16"/>
              </w:rPr>
            </w:pPr>
            <w:r w:rsidRPr="00921A65">
              <w:rPr>
                <w:color w:val="000000"/>
                <w:sz w:val="16"/>
                <w:szCs w:val="16"/>
              </w:rPr>
              <w:t>-</w:t>
            </w:r>
          </w:p>
        </w:tc>
        <w:tc>
          <w:tcPr>
            <w:tcW w:w="736"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r>
      <w:tr w:rsidR="00386DA3" w:rsidRPr="00921A65" w:rsidTr="00386DA3">
        <w:trPr>
          <w:trHeight w:val="90"/>
          <w:jc w:val="center"/>
        </w:trPr>
        <w:tc>
          <w:tcPr>
            <w:tcW w:w="822" w:type="dxa"/>
          </w:tcPr>
          <w:p w:rsidR="00386DA3" w:rsidRPr="00921A65" w:rsidRDefault="00386DA3" w:rsidP="008B3F29">
            <w:pPr>
              <w:widowControl w:val="0"/>
              <w:autoSpaceDE w:val="0"/>
              <w:autoSpaceDN w:val="0"/>
              <w:adjustRightInd w:val="0"/>
              <w:rPr>
                <w:sz w:val="16"/>
                <w:szCs w:val="16"/>
              </w:rPr>
            </w:pPr>
            <w:r w:rsidRPr="00921A65">
              <w:rPr>
                <w:sz w:val="16"/>
                <w:szCs w:val="16"/>
              </w:rPr>
              <w:t>6.3.</w:t>
            </w:r>
          </w:p>
        </w:tc>
        <w:tc>
          <w:tcPr>
            <w:tcW w:w="3184" w:type="dxa"/>
            <w:gridSpan w:val="2"/>
          </w:tcPr>
          <w:p w:rsidR="00386DA3" w:rsidRPr="00921A65" w:rsidRDefault="00386DA3" w:rsidP="008B3F29">
            <w:pPr>
              <w:widowControl w:val="0"/>
              <w:autoSpaceDE w:val="0"/>
              <w:autoSpaceDN w:val="0"/>
              <w:adjustRightInd w:val="0"/>
              <w:rPr>
                <w:sz w:val="16"/>
                <w:szCs w:val="16"/>
              </w:rPr>
            </w:pPr>
            <w:r w:rsidRPr="00921A65">
              <w:rPr>
                <w:sz w:val="16"/>
                <w:szCs w:val="16"/>
              </w:rPr>
              <w:t>Благоустройство спорти</w:t>
            </w:r>
            <w:r w:rsidRPr="00921A65">
              <w:rPr>
                <w:sz w:val="16"/>
                <w:szCs w:val="16"/>
              </w:rPr>
              <w:t>в</w:t>
            </w:r>
            <w:r w:rsidRPr="00921A65">
              <w:rPr>
                <w:sz w:val="16"/>
                <w:szCs w:val="16"/>
              </w:rPr>
              <w:t>но-игровой площадки п.Боровёнка на ул. Дзе</w:t>
            </w:r>
            <w:r w:rsidRPr="00921A65">
              <w:rPr>
                <w:sz w:val="16"/>
                <w:szCs w:val="16"/>
              </w:rPr>
              <w:t>р</w:t>
            </w:r>
            <w:r w:rsidRPr="00921A65">
              <w:rPr>
                <w:sz w:val="16"/>
                <w:szCs w:val="16"/>
              </w:rPr>
              <w:t>жинского, уч 32 (1 этап), (приобретение табличек для игровой площадки)</w:t>
            </w:r>
          </w:p>
        </w:tc>
        <w:tc>
          <w:tcPr>
            <w:tcW w:w="201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Администрация</w:t>
            </w:r>
          </w:p>
        </w:tc>
        <w:tc>
          <w:tcPr>
            <w:tcW w:w="1309" w:type="dxa"/>
          </w:tcPr>
          <w:p w:rsidR="00386DA3" w:rsidRPr="00921A65" w:rsidRDefault="00386DA3" w:rsidP="008B3F29">
            <w:pPr>
              <w:widowControl w:val="0"/>
              <w:autoSpaceDE w:val="0"/>
              <w:autoSpaceDN w:val="0"/>
              <w:adjustRightInd w:val="0"/>
              <w:jc w:val="center"/>
              <w:rPr>
                <w:sz w:val="16"/>
                <w:szCs w:val="16"/>
              </w:rPr>
            </w:pPr>
            <w:r w:rsidRPr="00921A65">
              <w:rPr>
                <w:sz w:val="16"/>
                <w:szCs w:val="16"/>
              </w:rPr>
              <w:t>2024</w:t>
            </w:r>
          </w:p>
        </w:tc>
        <w:tc>
          <w:tcPr>
            <w:tcW w:w="1872" w:type="dxa"/>
            <w:gridSpan w:val="2"/>
          </w:tcPr>
          <w:p w:rsidR="00386DA3" w:rsidRPr="00921A65" w:rsidRDefault="00386DA3" w:rsidP="008B3F29">
            <w:pPr>
              <w:widowControl w:val="0"/>
              <w:autoSpaceDE w:val="0"/>
              <w:autoSpaceDN w:val="0"/>
              <w:adjustRightInd w:val="0"/>
              <w:jc w:val="center"/>
              <w:rPr>
                <w:sz w:val="16"/>
                <w:szCs w:val="16"/>
                <w:highlight w:val="yellow"/>
              </w:rPr>
            </w:pPr>
            <w:r w:rsidRPr="00921A65">
              <w:rPr>
                <w:sz w:val="16"/>
                <w:szCs w:val="16"/>
              </w:rPr>
              <w:t xml:space="preserve">1.6.3  </w:t>
            </w:r>
          </w:p>
        </w:tc>
        <w:tc>
          <w:tcPr>
            <w:tcW w:w="198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Бюджет сел</w:t>
            </w:r>
            <w:r w:rsidRPr="00921A65">
              <w:rPr>
                <w:sz w:val="16"/>
                <w:szCs w:val="16"/>
              </w:rPr>
              <w:t>ь</w:t>
            </w:r>
            <w:r w:rsidRPr="00921A65">
              <w:rPr>
                <w:sz w:val="16"/>
                <w:szCs w:val="16"/>
              </w:rPr>
              <w:t>ского</w:t>
            </w:r>
          </w:p>
          <w:p w:rsidR="00386DA3" w:rsidRPr="00921A65" w:rsidRDefault="00386DA3" w:rsidP="008B3F29">
            <w:pPr>
              <w:widowControl w:val="0"/>
              <w:autoSpaceDE w:val="0"/>
              <w:autoSpaceDN w:val="0"/>
              <w:adjustRightInd w:val="0"/>
              <w:jc w:val="center"/>
              <w:rPr>
                <w:sz w:val="16"/>
                <w:szCs w:val="16"/>
              </w:rPr>
            </w:pPr>
            <w:r w:rsidRPr="00921A65">
              <w:rPr>
                <w:sz w:val="16"/>
                <w:szCs w:val="16"/>
              </w:rPr>
              <w:t>Поселения</w:t>
            </w:r>
          </w:p>
        </w:tc>
        <w:tc>
          <w:tcPr>
            <w:tcW w:w="875"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w:t>
            </w:r>
          </w:p>
        </w:tc>
        <w:tc>
          <w:tcPr>
            <w:tcW w:w="851" w:type="dxa"/>
            <w:gridSpan w:val="3"/>
          </w:tcPr>
          <w:p w:rsidR="00386DA3" w:rsidRPr="00921A65" w:rsidRDefault="00386DA3" w:rsidP="008B3F29">
            <w:pPr>
              <w:widowControl w:val="0"/>
              <w:autoSpaceDE w:val="0"/>
              <w:autoSpaceDN w:val="0"/>
              <w:adjustRightInd w:val="0"/>
              <w:jc w:val="center"/>
              <w:rPr>
                <w:sz w:val="16"/>
                <w:szCs w:val="16"/>
              </w:rPr>
            </w:pPr>
            <w:r w:rsidRPr="00921A65">
              <w:rPr>
                <w:sz w:val="16"/>
                <w:szCs w:val="16"/>
              </w:rPr>
              <w:t>-</w:t>
            </w:r>
          </w:p>
        </w:tc>
        <w:tc>
          <w:tcPr>
            <w:tcW w:w="841" w:type="dxa"/>
            <w:gridSpan w:val="4"/>
            <w:shd w:val="clear" w:color="auto" w:fill="FFFFFF"/>
          </w:tcPr>
          <w:p w:rsidR="00386DA3" w:rsidRPr="00921A65" w:rsidRDefault="00386DA3" w:rsidP="008B3F29">
            <w:pPr>
              <w:widowControl w:val="0"/>
              <w:autoSpaceDE w:val="0"/>
              <w:autoSpaceDN w:val="0"/>
              <w:adjustRightInd w:val="0"/>
              <w:rPr>
                <w:color w:val="000000"/>
                <w:sz w:val="16"/>
                <w:szCs w:val="16"/>
              </w:rPr>
            </w:pPr>
            <w:r w:rsidRPr="00921A65">
              <w:rPr>
                <w:color w:val="000000"/>
                <w:sz w:val="16"/>
                <w:szCs w:val="16"/>
              </w:rPr>
              <w:t xml:space="preserve"> 5,0</w:t>
            </w:r>
          </w:p>
        </w:tc>
        <w:tc>
          <w:tcPr>
            <w:tcW w:w="670" w:type="dxa"/>
          </w:tcPr>
          <w:p w:rsidR="00386DA3" w:rsidRPr="00921A65" w:rsidRDefault="00386DA3" w:rsidP="008B3F29">
            <w:pPr>
              <w:widowControl w:val="0"/>
              <w:autoSpaceDE w:val="0"/>
              <w:autoSpaceDN w:val="0"/>
              <w:adjustRightInd w:val="0"/>
              <w:ind w:left="89" w:hanging="89"/>
              <w:jc w:val="center"/>
              <w:rPr>
                <w:color w:val="000000"/>
                <w:sz w:val="16"/>
                <w:szCs w:val="16"/>
              </w:rPr>
            </w:pPr>
            <w:r w:rsidRPr="00921A65">
              <w:rPr>
                <w:color w:val="000000"/>
                <w:sz w:val="16"/>
                <w:szCs w:val="16"/>
              </w:rPr>
              <w:t>-</w:t>
            </w:r>
          </w:p>
        </w:tc>
        <w:tc>
          <w:tcPr>
            <w:tcW w:w="736" w:type="dxa"/>
          </w:tcPr>
          <w:p w:rsidR="00386DA3" w:rsidRPr="00921A65" w:rsidRDefault="00386DA3" w:rsidP="008B3F29">
            <w:pPr>
              <w:widowControl w:val="0"/>
              <w:autoSpaceDE w:val="0"/>
              <w:autoSpaceDN w:val="0"/>
              <w:adjustRightInd w:val="0"/>
              <w:jc w:val="center"/>
              <w:rPr>
                <w:color w:val="000000"/>
                <w:sz w:val="16"/>
                <w:szCs w:val="16"/>
              </w:rPr>
            </w:pPr>
            <w:r w:rsidRPr="00921A65">
              <w:rPr>
                <w:color w:val="000000"/>
                <w:sz w:val="16"/>
                <w:szCs w:val="16"/>
              </w:rPr>
              <w:t>-</w:t>
            </w:r>
          </w:p>
        </w:tc>
      </w:tr>
    </w:tbl>
    <w:p w:rsidR="00386DA3" w:rsidRDefault="00386DA3" w:rsidP="00386DA3">
      <w:pPr>
        <w:rPr>
          <w:sz w:val="16"/>
          <w:szCs w:val="16"/>
        </w:rPr>
      </w:pPr>
    </w:p>
    <w:p w:rsidR="000233A2" w:rsidRDefault="000233A2" w:rsidP="000233A2">
      <w:pPr>
        <w:widowControl w:val="0"/>
        <w:autoSpaceDE w:val="0"/>
        <w:autoSpaceDN w:val="0"/>
        <w:adjustRightInd w:val="0"/>
        <w:ind w:firstLine="708"/>
        <w:jc w:val="both"/>
        <w:rPr>
          <w:sz w:val="16"/>
          <w:szCs w:val="16"/>
        </w:rPr>
      </w:pPr>
      <w:r w:rsidRPr="00921A65">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0233A2" w:rsidRPr="00921A65" w:rsidRDefault="000233A2" w:rsidP="000233A2">
      <w:pPr>
        <w:widowControl w:val="0"/>
        <w:autoSpaceDE w:val="0"/>
        <w:autoSpaceDN w:val="0"/>
        <w:adjustRightInd w:val="0"/>
        <w:ind w:firstLine="708"/>
        <w:jc w:val="both"/>
        <w:rPr>
          <w:sz w:val="16"/>
          <w:szCs w:val="16"/>
        </w:rPr>
      </w:pPr>
    </w:p>
    <w:p w:rsidR="000233A2" w:rsidRPr="00386DA3" w:rsidRDefault="000233A2" w:rsidP="000233A2">
      <w:pPr>
        <w:pStyle w:val="af"/>
        <w:pBdr>
          <w:bottom w:val="single" w:sz="12" w:space="1" w:color="auto"/>
        </w:pBdr>
        <w:spacing w:line="240" w:lineRule="exact"/>
        <w:rPr>
          <w:b/>
          <w:sz w:val="18"/>
          <w:szCs w:val="18"/>
        </w:rPr>
      </w:pPr>
      <w:r w:rsidRPr="00386DA3">
        <w:rPr>
          <w:b/>
          <w:sz w:val="18"/>
          <w:szCs w:val="18"/>
        </w:rPr>
        <w:t>Глава сельского поселения  Н.Г.Пискарева</w:t>
      </w:r>
    </w:p>
    <w:p w:rsidR="00D25267" w:rsidRPr="00DF791B" w:rsidRDefault="00D25267" w:rsidP="00D25267">
      <w:pPr>
        <w:tabs>
          <w:tab w:val="left" w:pos="2410"/>
        </w:tabs>
        <w:jc w:val="center"/>
        <w:rPr>
          <w:b/>
          <w:sz w:val="18"/>
          <w:szCs w:val="18"/>
        </w:rPr>
      </w:pPr>
      <w:r w:rsidRPr="00DF791B">
        <w:rPr>
          <w:b/>
          <w:sz w:val="18"/>
          <w:szCs w:val="18"/>
        </w:rPr>
        <w:t>Итоговый документ о проведении публичных слушаний по</w:t>
      </w:r>
      <w:r w:rsidRPr="00DF791B">
        <w:rPr>
          <w:b/>
          <w:spacing w:val="-4"/>
          <w:sz w:val="18"/>
          <w:szCs w:val="18"/>
        </w:rPr>
        <w:t xml:space="preserve"> вопросу </w:t>
      </w:r>
      <w:r w:rsidRPr="00DF791B">
        <w:rPr>
          <w:b/>
          <w:sz w:val="18"/>
          <w:szCs w:val="18"/>
        </w:rPr>
        <w:t>преобразования</w:t>
      </w:r>
      <w:r w:rsidRPr="00DF791B">
        <w:rPr>
          <w:b/>
          <w:spacing w:val="-4"/>
          <w:sz w:val="18"/>
          <w:szCs w:val="18"/>
        </w:rPr>
        <w:t xml:space="preserve"> </w:t>
      </w:r>
      <w:r w:rsidRPr="00DF791B">
        <w:rPr>
          <w:b/>
          <w:sz w:val="18"/>
          <w:szCs w:val="18"/>
        </w:rPr>
        <w:t>муниципального образования – Боровё</w:t>
      </w:r>
      <w:r w:rsidRPr="00DF791B">
        <w:rPr>
          <w:b/>
          <w:sz w:val="18"/>
          <w:szCs w:val="18"/>
        </w:rPr>
        <w:t>н</w:t>
      </w:r>
      <w:r w:rsidRPr="00DF791B">
        <w:rPr>
          <w:b/>
          <w:sz w:val="18"/>
          <w:szCs w:val="18"/>
        </w:rPr>
        <w:t>ковского сельского поселения Окуловского муниципального района Новгородской области, путем объединения всех посел</w:t>
      </w:r>
      <w:r w:rsidRPr="00DF791B">
        <w:rPr>
          <w:b/>
          <w:sz w:val="18"/>
          <w:szCs w:val="18"/>
        </w:rPr>
        <w:t>е</w:t>
      </w:r>
      <w:r w:rsidRPr="00DF791B">
        <w:rPr>
          <w:b/>
          <w:sz w:val="18"/>
          <w:szCs w:val="18"/>
        </w:rPr>
        <w:t>ний, входящих в состав Окуловского муниципального  района с последующим наделением вновь образованного муниципал</w:t>
      </w:r>
      <w:r w:rsidRPr="00DF791B">
        <w:rPr>
          <w:b/>
          <w:sz w:val="18"/>
          <w:szCs w:val="18"/>
        </w:rPr>
        <w:t>ь</w:t>
      </w:r>
      <w:r w:rsidRPr="00DF791B">
        <w:rPr>
          <w:b/>
          <w:sz w:val="18"/>
          <w:szCs w:val="18"/>
        </w:rPr>
        <w:t>ного образования статусом муниципального округа, с административным центром в городе Окуловка</w:t>
      </w:r>
    </w:p>
    <w:p w:rsidR="00D25267" w:rsidRPr="00DF791B" w:rsidRDefault="00D25267" w:rsidP="00D25267">
      <w:pPr>
        <w:rPr>
          <w:b/>
          <w:sz w:val="18"/>
          <w:szCs w:val="18"/>
        </w:rPr>
      </w:pPr>
      <w:r w:rsidRPr="00DF791B">
        <w:rPr>
          <w:b/>
          <w:sz w:val="18"/>
          <w:szCs w:val="18"/>
        </w:rPr>
        <w:t xml:space="preserve"> </w:t>
      </w:r>
    </w:p>
    <w:p w:rsidR="00D25267" w:rsidRPr="00D25267" w:rsidRDefault="00D25267" w:rsidP="00D25267">
      <w:pPr>
        <w:tabs>
          <w:tab w:val="left" w:pos="2410"/>
        </w:tabs>
        <w:jc w:val="both"/>
        <w:rPr>
          <w:sz w:val="16"/>
          <w:szCs w:val="16"/>
        </w:rPr>
      </w:pPr>
      <w:r w:rsidRPr="00D25267">
        <w:rPr>
          <w:sz w:val="16"/>
          <w:szCs w:val="16"/>
        </w:rPr>
        <w:t xml:space="preserve">       25 ноября 2024 года в 18 часов 00 минут в  здании Администрации Боровёнковского сельского поселения  по адресу: п. Боровёнка, ул. Кооперати</w:t>
      </w:r>
      <w:r w:rsidRPr="00D25267">
        <w:rPr>
          <w:sz w:val="16"/>
          <w:szCs w:val="16"/>
        </w:rPr>
        <w:t>в</w:t>
      </w:r>
      <w:r w:rsidRPr="00D25267">
        <w:rPr>
          <w:sz w:val="16"/>
          <w:szCs w:val="16"/>
        </w:rPr>
        <w:t xml:space="preserve">ная, дом 5 состоялись публичные слушания по  </w:t>
      </w:r>
      <w:r w:rsidRPr="00D25267">
        <w:rPr>
          <w:spacing w:val="-4"/>
          <w:sz w:val="16"/>
          <w:szCs w:val="16"/>
        </w:rPr>
        <w:t xml:space="preserve">вопросу </w:t>
      </w:r>
      <w:r w:rsidRPr="00D25267">
        <w:rPr>
          <w:sz w:val="16"/>
          <w:szCs w:val="16"/>
        </w:rPr>
        <w:t>преобразования</w:t>
      </w:r>
      <w:r w:rsidRPr="00D25267">
        <w:rPr>
          <w:spacing w:val="-4"/>
          <w:sz w:val="16"/>
          <w:szCs w:val="16"/>
        </w:rPr>
        <w:t xml:space="preserve"> </w:t>
      </w:r>
      <w:r w:rsidRPr="00D25267">
        <w:rPr>
          <w:sz w:val="16"/>
          <w:szCs w:val="16"/>
        </w:rPr>
        <w:t>муниципального образования – Боровёнковского сельского поселения Окуло</w:t>
      </w:r>
      <w:r w:rsidRPr="00D25267">
        <w:rPr>
          <w:sz w:val="16"/>
          <w:szCs w:val="16"/>
        </w:rPr>
        <w:t>в</w:t>
      </w:r>
      <w:r w:rsidRPr="00D25267">
        <w:rPr>
          <w:sz w:val="16"/>
          <w:szCs w:val="16"/>
        </w:rPr>
        <w:t>ского муниципального района Новгородской области, путем объединения всех поселений, входящих в состав Окуловского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Окуловка</w:t>
      </w:r>
    </w:p>
    <w:p w:rsidR="00D25267" w:rsidRPr="00D25267" w:rsidRDefault="00D25267" w:rsidP="00D25267">
      <w:pPr>
        <w:jc w:val="both"/>
        <w:rPr>
          <w:sz w:val="16"/>
          <w:szCs w:val="16"/>
        </w:rPr>
      </w:pPr>
      <w:r w:rsidRPr="00D25267">
        <w:rPr>
          <w:spacing w:val="-4"/>
          <w:sz w:val="16"/>
          <w:szCs w:val="16"/>
        </w:rPr>
        <w:t xml:space="preserve">     Инициатором проведения публичных слушаний является Совет депутатов Боровёнковского сельского поселения по результатам рассмотрения инициативы  Думы Окуловского муниципального района о  </w:t>
      </w:r>
      <w:r w:rsidRPr="00D25267">
        <w:rPr>
          <w:sz w:val="16"/>
          <w:szCs w:val="16"/>
        </w:rPr>
        <w:t>преобразовании муниципальных образований, входящих в состав территории Окуловского муниципальн</w:t>
      </w:r>
      <w:r w:rsidRPr="00D25267">
        <w:rPr>
          <w:sz w:val="16"/>
          <w:szCs w:val="16"/>
        </w:rPr>
        <w:t>о</w:t>
      </w:r>
      <w:r w:rsidRPr="00D25267">
        <w:rPr>
          <w:sz w:val="16"/>
          <w:szCs w:val="16"/>
        </w:rPr>
        <w:t>го района.</w:t>
      </w:r>
    </w:p>
    <w:p w:rsidR="00D25267" w:rsidRPr="00D25267" w:rsidRDefault="00D25267" w:rsidP="00D25267">
      <w:pPr>
        <w:jc w:val="both"/>
        <w:rPr>
          <w:sz w:val="16"/>
          <w:szCs w:val="16"/>
        </w:rPr>
      </w:pPr>
      <w:r w:rsidRPr="00D25267">
        <w:rPr>
          <w:sz w:val="16"/>
          <w:szCs w:val="16"/>
        </w:rPr>
        <w:t xml:space="preserve">        Присутствовало: 21 человек.</w:t>
      </w:r>
    </w:p>
    <w:p w:rsidR="00D25267" w:rsidRPr="00D25267" w:rsidRDefault="00D25267" w:rsidP="00D25267">
      <w:pPr>
        <w:shd w:val="clear" w:color="auto" w:fill="FFFFFF"/>
        <w:ind w:firstLine="567"/>
        <w:jc w:val="both"/>
        <w:rPr>
          <w:sz w:val="16"/>
          <w:szCs w:val="16"/>
        </w:rPr>
      </w:pPr>
      <w:r w:rsidRPr="00D25267">
        <w:rPr>
          <w:sz w:val="16"/>
          <w:szCs w:val="16"/>
        </w:rPr>
        <w:t xml:space="preserve">По состоянию на   18-00 25.11.2024  предложений и замечаний по </w:t>
      </w:r>
      <w:r w:rsidRPr="00D25267">
        <w:rPr>
          <w:spacing w:val="-4"/>
          <w:sz w:val="16"/>
          <w:szCs w:val="16"/>
        </w:rPr>
        <w:t xml:space="preserve">вопросу </w:t>
      </w:r>
      <w:r w:rsidRPr="00D25267">
        <w:rPr>
          <w:sz w:val="16"/>
          <w:szCs w:val="16"/>
        </w:rPr>
        <w:t>преобразования муниципального образования – Боровёнковского сельского поселения не поступало.</w:t>
      </w:r>
    </w:p>
    <w:p w:rsidR="00D25267" w:rsidRPr="00D25267" w:rsidRDefault="00D25267" w:rsidP="00D25267">
      <w:pPr>
        <w:jc w:val="both"/>
        <w:rPr>
          <w:sz w:val="16"/>
          <w:szCs w:val="16"/>
        </w:rPr>
      </w:pPr>
      <w:r w:rsidRPr="00D25267">
        <w:rPr>
          <w:sz w:val="16"/>
          <w:szCs w:val="16"/>
        </w:rPr>
        <w:t xml:space="preserve">     По итогам публичных слушаний большинством голосов было принято решение: Поддержать инициативу </w:t>
      </w:r>
      <w:r w:rsidRPr="00D25267">
        <w:rPr>
          <w:spacing w:val="-4"/>
          <w:sz w:val="16"/>
          <w:szCs w:val="16"/>
        </w:rPr>
        <w:t xml:space="preserve">Думы Окуловского муниципального района о  </w:t>
      </w:r>
      <w:r w:rsidRPr="00D25267">
        <w:rPr>
          <w:sz w:val="16"/>
          <w:szCs w:val="16"/>
        </w:rPr>
        <w:t>преобразовании муниципальных образований, входящих в состав территории Окуловского муниципального района и выразить согласие населения с инициативой преобразования муниципального образования Боровёнковского сельского поселения Окуловского муниципального района Новгородской области, путем объединения всех поселений, входящих в состав Окуловского муниципального  района с последующим наделением вновь образованн</w:t>
      </w:r>
      <w:r w:rsidRPr="00D25267">
        <w:rPr>
          <w:sz w:val="16"/>
          <w:szCs w:val="16"/>
        </w:rPr>
        <w:t>о</w:t>
      </w:r>
      <w:r w:rsidRPr="00D25267">
        <w:rPr>
          <w:sz w:val="16"/>
          <w:szCs w:val="16"/>
        </w:rPr>
        <w:t>го муниципального образования статусом муниципального округа, с административным центром в городе Окуловка.</w:t>
      </w:r>
    </w:p>
    <w:p w:rsidR="00D25267" w:rsidRPr="00DF791B" w:rsidRDefault="00D25267" w:rsidP="00D25267">
      <w:pPr>
        <w:tabs>
          <w:tab w:val="left" w:pos="2410"/>
        </w:tabs>
        <w:jc w:val="both"/>
        <w:rPr>
          <w:sz w:val="18"/>
          <w:szCs w:val="18"/>
        </w:rPr>
      </w:pPr>
    </w:p>
    <w:p w:rsidR="00D25267" w:rsidRPr="00D25267" w:rsidRDefault="00D25267" w:rsidP="00D25267">
      <w:pPr>
        <w:jc w:val="both"/>
        <w:rPr>
          <w:b/>
          <w:sz w:val="18"/>
          <w:szCs w:val="18"/>
        </w:rPr>
      </w:pPr>
      <w:r w:rsidRPr="00D25267">
        <w:rPr>
          <w:b/>
          <w:sz w:val="18"/>
          <w:szCs w:val="18"/>
        </w:rPr>
        <w:t>Председатель публичных слушаний                        Пискарева Н.Г.</w:t>
      </w:r>
    </w:p>
    <w:p w:rsidR="00D25267" w:rsidRPr="00D25267" w:rsidRDefault="00D25267" w:rsidP="00D25267">
      <w:pPr>
        <w:jc w:val="both"/>
        <w:rPr>
          <w:b/>
          <w:sz w:val="18"/>
          <w:szCs w:val="18"/>
        </w:rPr>
      </w:pPr>
    </w:p>
    <w:p w:rsidR="00D25267" w:rsidRPr="00D25267" w:rsidRDefault="00D25267" w:rsidP="00D25267">
      <w:pPr>
        <w:pBdr>
          <w:bottom w:val="single" w:sz="12" w:space="1" w:color="auto"/>
        </w:pBdr>
        <w:jc w:val="both"/>
        <w:rPr>
          <w:b/>
          <w:sz w:val="18"/>
          <w:szCs w:val="18"/>
        </w:rPr>
      </w:pPr>
      <w:r w:rsidRPr="00D25267">
        <w:rPr>
          <w:b/>
          <w:sz w:val="18"/>
          <w:szCs w:val="18"/>
        </w:rPr>
        <w:t>Секретарь публичных слушаний                              Гангур М.А</w:t>
      </w:r>
      <w:r>
        <w:rPr>
          <w:b/>
          <w:sz w:val="18"/>
          <w:szCs w:val="18"/>
        </w:rPr>
        <w:t>.</w:t>
      </w:r>
    </w:p>
    <w:p w:rsidR="00731247" w:rsidRPr="00386DA3" w:rsidRDefault="00386DA3" w:rsidP="00386DA3">
      <w:pPr>
        <w:pStyle w:val="3"/>
        <w:widowControl/>
        <w:numPr>
          <w:ilvl w:val="0"/>
          <w:numId w:val="0"/>
        </w:numPr>
        <w:suppressAutoHyphens/>
        <w:autoSpaceDE/>
        <w:autoSpaceDN/>
        <w:adjustRightInd/>
        <w:spacing w:line="240" w:lineRule="auto"/>
        <w:rPr>
          <w:rFonts w:ascii="Times New Roman" w:hAnsi="Times New Roman" w:cs="Times New Roman"/>
          <w:sz w:val="16"/>
        </w:rPr>
      </w:pPr>
      <w:r>
        <w:rPr>
          <w:rFonts w:ascii="Times New Roman" w:hAnsi="Times New Roman" w:cs="Times New Roman"/>
          <w:sz w:val="16"/>
        </w:rPr>
        <w:t xml:space="preserve">                                         </w:t>
      </w:r>
      <w:r w:rsidR="00731247">
        <w:rPr>
          <w:rFonts w:ascii="Times New Roman" w:hAnsi="Times New Roman" w:cs="Times New Roman"/>
          <w:sz w:val="18"/>
          <w:szCs w:val="18"/>
        </w:rPr>
        <w:t xml:space="preserve">СОВЕТ ДЕПУТАТОВ </w:t>
      </w:r>
      <w:r w:rsidR="00731247" w:rsidRPr="004F4895">
        <w:rPr>
          <w:rFonts w:ascii="Times New Roman" w:hAnsi="Times New Roman" w:cs="Times New Roman"/>
          <w:sz w:val="18"/>
          <w:szCs w:val="18"/>
        </w:rPr>
        <w:t>БОРОВЁНКОВСКОГО СЕЛЬСКОГО ПОСЕЛЕНИЯ</w:t>
      </w:r>
    </w:p>
    <w:p w:rsidR="00731247" w:rsidRDefault="00731247" w:rsidP="00731247">
      <w:pPr>
        <w:jc w:val="center"/>
        <w:rPr>
          <w:b/>
          <w:sz w:val="18"/>
          <w:szCs w:val="18"/>
        </w:rPr>
      </w:pPr>
      <w:r>
        <w:rPr>
          <w:b/>
          <w:sz w:val="18"/>
          <w:szCs w:val="18"/>
        </w:rPr>
        <w:t xml:space="preserve">РЕШЕНИЕ </w:t>
      </w:r>
    </w:p>
    <w:p w:rsidR="00386DA3" w:rsidRDefault="00731247" w:rsidP="00386DA3">
      <w:pPr>
        <w:spacing w:line="240" w:lineRule="exact"/>
        <w:jc w:val="center"/>
        <w:rPr>
          <w:b/>
          <w:sz w:val="16"/>
          <w:szCs w:val="16"/>
        </w:rPr>
      </w:pPr>
      <w:r>
        <w:rPr>
          <w:b/>
          <w:sz w:val="16"/>
          <w:szCs w:val="16"/>
        </w:rPr>
        <w:t xml:space="preserve">от </w:t>
      </w:r>
      <w:r w:rsidR="00386DA3">
        <w:rPr>
          <w:b/>
          <w:sz w:val="16"/>
          <w:szCs w:val="16"/>
        </w:rPr>
        <w:t>28.11.2024 № 153</w:t>
      </w:r>
    </w:p>
    <w:p w:rsidR="00386DA3" w:rsidRPr="009F44F8" w:rsidRDefault="00386DA3" w:rsidP="00386DA3">
      <w:pPr>
        <w:spacing w:line="240" w:lineRule="exact"/>
        <w:ind w:right="-6"/>
        <w:jc w:val="center"/>
        <w:rPr>
          <w:b/>
          <w:sz w:val="16"/>
          <w:szCs w:val="16"/>
        </w:rPr>
      </w:pPr>
      <w:r w:rsidRPr="009F44F8">
        <w:rPr>
          <w:b/>
          <w:bCs/>
          <w:color w:val="000000"/>
          <w:spacing w:val="-4"/>
          <w:sz w:val="16"/>
          <w:szCs w:val="16"/>
        </w:rPr>
        <w:t xml:space="preserve">О </w:t>
      </w:r>
      <w:r w:rsidRPr="009F44F8">
        <w:rPr>
          <w:b/>
          <w:sz w:val="16"/>
          <w:szCs w:val="16"/>
        </w:rPr>
        <w:t xml:space="preserve"> выражении согласия населения на преобразование муниципального образования</w:t>
      </w:r>
    </w:p>
    <w:p w:rsidR="00386DA3" w:rsidRDefault="00386DA3" w:rsidP="00731247">
      <w:pPr>
        <w:spacing w:line="240" w:lineRule="exact"/>
        <w:jc w:val="center"/>
        <w:rPr>
          <w:b/>
          <w:sz w:val="16"/>
          <w:szCs w:val="16"/>
        </w:rPr>
      </w:pPr>
    </w:p>
    <w:p w:rsidR="00386DA3" w:rsidRPr="009F44F8" w:rsidRDefault="00386DA3" w:rsidP="00386DA3">
      <w:pPr>
        <w:tabs>
          <w:tab w:val="left" w:pos="851"/>
          <w:tab w:val="left" w:pos="1134"/>
        </w:tabs>
        <w:ind w:firstLine="709"/>
        <w:jc w:val="both"/>
        <w:rPr>
          <w:color w:val="000000"/>
          <w:spacing w:val="-4"/>
          <w:sz w:val="16"/>
          <w:szCs w:val="16"/>
        </w:rPr>
      </w:pPr>
      <w:r w:rsidRPr="009F44F8">
        <w:rPr>
          <w:sz w:val="16"/>
          <w:szCs w:val="16"/>
        </w:rPr>
        <w:t>Рассмотрев инициативу Думы Окуловского муниципального района о преобразовании муниципальных образований, входящих в состав те</w:t>
      </w:r>
      <w:r w:rsidRPr="009F44F8">
        <w:rPr>
          <w:sz w:val="16"/>
          <w:szCs w:val="16"/>
        </w:rPr>
        <w:t>р</w:t>
      </w:r>
      <w:r w:rsidRPr="009F44F8">
        <w:rPr>
          <w:sz w:val="16"/>
          <w:szCs w:val="16"/>
        </w:rPr>
        <w:t>ритории Окуловского муниципального района: Кулотинского городского поселения Окуловского муниципального района, Окуловского городского поселения, Угловского городского поселения Окуловского муниципального района Новгородской области, Березовикского сельского поселения Ок</w:t>
      </w:r>
      <w:r w:rsidRPr="009F44F8">
        <w:rPr>
          <w:sz w:val="16"/>
          <w:szCs w:val="16"/>
        </w:rPr>
        <w:t>у</w:t>
      </w:r>
      <w:r w:rsidRPr="009F44F8">
        <w:rPr>
          <w:sz w:val="16"/>
          <w:szCs w:val="16"/>
        </w:rPr>
        <w:t>ловского муниципального района Новгородской области, Боровёнковского сельского поселения Окуловского муниципального района Новгородской области (далее – Боровёнковское сельское поселение), Котовского сельского поселения Окуловского муниципального района Новгородской области, Турбинного сельского поселения Окуловского муниципального района Новгородской области  путем объединения всех поселений, входящих в состав  Окуловского муниципального района с последующим наделением  вновь образованного муниципального образования статусом муниципального окр</w:t>
      </w:r>
      <w:r w:rsidRPr="009F44F8">
        <w:rPr>
          <w:sz w:val="16"/>
          <w:szCs w:val="16"/>
        </w:rPr>
        <w:t>у</w:t>
      </w:r>
      <w:r w:rsidRPr="009F44F8">
        <w:rPr>
          <w:sz w:val="16"/>
          <w:szCs w:val="16"/>
        </w:rPr>
        <w:t>га, с административным центром в городе Окуловка, а также результаты публичных слушаний по данному вопросу,  проведенных 25.11.2024, в соо</w:t>
      </w:r>
      <w:r w:rsidRPr="009F44F8">
        <w:rPr>
          <w:sz w:val="16"/>
          <w:szCs w:val="16"/>
        </w:rPr>
        <w:t>т</w:t>
      </w:r>
      <w:r w:rsidRPr="009F44F8">
        <w:rPr>
          <w:sz w:val="16"/>
          <w:szCs w:val="16"/>
        </w:rPr>
        <w:t>ветствии с Федеральным законом от 06 октября 2003 года № 131-ФЗ «Об общих принципах организации местного самоуправления в Российской Фед</w:t>
      </w:r>
      <w:r w:rsidRPr="009F44F8">
        <w:rPr>
          <w:sz w:val="16"/>
          <w:szCs w:val="16"/>
        </w:rPr>
        <w:t>е</w:t>
      </w:r>
      <w:r w:rsidRPr="009F44F8">
        <w:rPr>
          <w:sz w:val="16"/>
          <w:szCs w:val="16"/>
        </w:rPr>
        <w:t xml:space="preserve">рации», Уставом Боровёнковского сельского поселения, </w:t>
      </w:r>
      <w:r w:rsidRPr="009F44F8">
        <w:rPr>
          <w:color w:val="000000"/>
          <w:spacing w:val="-5"/>
          <w:sz w:val="16"/>
          <w:szCs w:val="16"/>
        </w:rPr>
        <w:t>Совет депутатов Боровёнковского сельского поселения</w:t>
      </w:r>
      <w:r w:rsidRPr="009F44F8">
        <w:rPr>
          <w:color w:val="000000"/>
          <w:spacing w:val="-4"/>
          <w:sz w:val="16"/>
          <w:szCs w:val="16"/>
        </w:rPr>
        <w:t xml:space="preserve">  </w:t>
      </w:r>
    </w:p>
    <w:p w:rsidR="00386DA3" w:rsidRPr="009F44F8" w:rsidRDefault="00386DA3" w:rsidP="00386DA3">
      <w:pPr>
        <w:shd w:val="clear" w:color="auto" w:fill="FFFFFF"/>
        <w:jc w:val="both"/>
        <w:rPr>
          <w:sz w:val="16"/>
          <w:szCs w:val="16"/>
        </w:rPr>
      </w:pPr>
      <w:r w:rsidRPr="009F44F8">
        <w:rPr>
          <w:b/>
          <w:bCs/>
          <w:sz w:val="16"/>
          <w:szCs w:val="16"/>
        </w:rPr>
        <w:t>РЕШИЛ</w:t>
      </w:r>
      <w:r w:rsidRPr="009F44F8">
        <w:rPr>
          <w:sz w:val="16"/>
          <w:szCs w:val="16"/>
        </w:rPr>
        <w:t>:</w:t>
      </w:r>
    </w:p>
    <w:p w:rsidR="00386DA3" w:rsidRPr="009F44F8" w:rsidRDefault="00386DA3" w:rsidP="00386DA3">
      <w:pPr>
        <w:numPr>
          <w:ilvl w:val="0"/>
          <w:numId w:val="17"/>
        </w:numPr>
        <w:tabs>
          <w:tab w:val="left" w:pos="851"/>
          <w:tab w:val="left" w:pos="993"/>
        </w:tabs>
        <w:ind w:left="0" w:firstLine="709"/>
        <w:jc w:val="both"/>
        <w:rPr>
          <w:sz w:val="16"/>
          <w:szCs w:val="16"/>
        </w:rPr>
      </w:pPr>
      <w:r w:rsidRPr="009F44F8">
        <w:rPr>
          <w:sz w:val="16"/>
          <w:szCs w:val="16"/>
        </w:rPr>
        <w:lastRenderedPageBreak/>
        <w:t>Выразить согласие населения на преобразование муниципального образования Боровёнковского сельского поселения, путем объединения всех поселений, входящих в состав Окуловского муниципального района с последующим наделением вновь образованного муниципального образов</w:t>
      </w:r>
      <w:r w:rsidRPr="009F44F8">
        <w:rPr>
          <w:sz w:val="16"/>
          <w:szCs w:val="16"/>
        </w:rPr>
        <w:t>а</w:t>
      </w:r>
      <w:r w:rsidRPr="009F44F8">
        <w:rPr>
          <w:sz w:val="16"/>
          <w:szCs w:val="16"/>
        </w:rPr>
        <w:t>ния статусом муниципального округа с административным центром в г. Окуловка.</w:t>
      </w:r>
    </w:p>
    <w:p w:rsidR="00386DA3" w:rsidRPr="009F44F8" w:rsidRDefault="00386DA3" w:rsidP="00386DA3">
      <w:pPr>
        <w:numPr>
          <w:ilvl w:val="0"/>
          <w:numId w:val="17"/>
        </w:numPr>
        <w:tabs>
          <w:tab w:val="left" w:pos="851"/>
          <w:tab w:val="left" w:pos="993"/>
        </w:tabs>
        <w:ind w:left="0" w:firstLine="709"/>
        <w:jc w:val="both"/>
        <w:rPr>
          <w:sz w:val="16"/>
          <w:szCs w:val="16"/>
        </w:rPr>
      </w:pPr>
      <w:r w:rsidRPr="009F44F8">
        <w:rPr>
          <w:sz w:val="16"/>
          <w:szCs w:val="16"/>
        </w:rPr>
        <w:t>Направить настоящее решение  в Думу  Окуловского  муниципального района.</w:t>
      </w:r>
    </w:p>
    <w:p w:rsidR="00386DA3" w:rsidRDefault="00386DA3" w:rsidP="00386DA3">
      <w:pPr>
        <w:tabs>
          <w:tab w:val="left" w:pos="851"/>
          <w:tab w:val="left" w:pos="1134"/>
          <w:tab w:val="left" w:pos="1276"/>
          <w:tab w:val="left" w:pos="1418"/>
        </w:tabs>
        <w:jc w:val="both"/>
        <w:rPr>
          <w:sz w:val="16"/>
          <w:szCs w:val="16"/>
        </w:rPr>
      </w:pPr>
      <w:r>
        <w:rPr>
          <w:sz w:val="16"/>
          <w:szCs w:val="16"/>
        </w:rPr>
        <w:t xml:space="preserve">                  3.</w:t>
      </w:r>
      <w:r w:rsidRPr="009F44F8">
        <w:rPr>
          <w:sz w:val="16"/>
          <w:szCs w:val="16"/>
        </w:rPr>
        <w:t>Настоящее решение вступает в силу со дня его подписания и подлежит официальному опубликованию в  бюллетене</w:t>
      </w:r>
    </w:p>
    <w:p w:rsidR="00386DA3" w:rsidRPr="009F44F8" w:rsidRDefault="00386DA3" w:rsidP="00386DA3">
      <w:pPr>
        <w:tabs>
          <w:tab w:val="left" w:pos="851"/>
          <w:tab w:val="left" w:pos="1134"/>
          <w:tab w:val="left" w:pos="1276"/>
          <w:tab w:val="left" w:pos="1418"/>
        </w:tabs>
        <w:jc w:val="both"/>
        <w:rPr>
          <w:sz w:val="16"/>
          <w:szCs w:val="16"/>
        </w:rPr>
      </w:pPr>
      <w:r w:rsidRPr="009F44F8">
        <w:rPr>
          <w:sz w:val="16"/>
          <w:szCs w:val="16"/>
        </w:rPr>
        <w:t xml:space="preserve"> «Официальный вестник Боровёнковского сельского поселения».</w:t>
      </w:r>
    </w:p>
    <w:p w:rsidR="00386DA3" w:rsidRDefault="00386DA3" w:rsidP="00731247">
      <w:pPr>
        <w:spacing w:line="240" w:lineRule="exact"/>
        <w:jc w:val="center"/>
        <w:rPr>
          <w:b/>
          <w:sz w:val="16"/>
          <w:szCs w:val="16"/>
        </w:rPr>
      </w:pPr>
    </w:p>
    <w:p w:rsidR="00386DA3" w:rsidRPr="00386DA3" w:rsidRDefault="00386DA3" w:rsidP="00386DA3">
      <w:pPr>
        <w:pStyle w:val="af"/>
        <w:pBdr>
          <w:bottom w:val="single" w:sz="12" w:space="1" w:color="auto"/>
        </w:pBdr>
        <w:spacing w:line="240" w:lineRule="exact"/>
        <w:rPr>
          <w:b/>
          <w:sz w:val="18"/>
          <w:szCs w:val="18"/>
        </w:rPr>
      </w:pPr>
      <w:r w:rsidRPr="00386DA3">
        <w:rPr>
          <w:b/>
          <w:sz w:val="18"/>
          <w:szCs w:val="18"/>
        </w:rPr>
        <w:t>Глава сельского поселения  Н.Г.Пискарева</w:t>
      </w:r>
    </w:p>
    <w:p w:rsidR="00386DA3" w:rsidRPr="00386DA3" w:rsidRDefault="00386DA3" w:rsidP="00386DA3">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386DA3" w:rsidRDefault="00386DA3" w:rsidP="00386DA3">
      <w:pPr>
        <w:tabs>
          <w:tab w:val="center" w:pos="5233"/>
          <w:tab w:val="left" w:pos="6150"/>
        </w:tabs>
        <w:rPr>
          <w:b/>
          <w:sz w:val="18"/>
          <w:szCs w:val="18"/>
        </w:rPr>
      </w:pPr>
      <w:r>
        <w:rPr>
          <w:b/>
          <w:sz w:val="18"/>
          <w:szCs w:val="18"/>
        </w:rPr>
        <w:tab/>
        <w:t xml:space="preserve">РЕШЕНИЕ </w:t>
      </w:r>
      <w:r>
        <w:rPr>
          <w:b/>
          <w:sz w:val="18"/>
          <w:szCs w:val="18"/>
        </w:rPr>
        <w:tab/>
      </w:r>
    </w:p>
    <w:p w:rsidR="00386DA3" w:rsidRDefault="00386DA3" w:rsidP="00386DA3">
      <w:pPr>
        <w:spacing w:line="240" w:lineRule="exact"/>
        <w:jc w:val="center"/>
        <w:rPr>
          <w:b/>
          <w:sz w:val="16"/>
          <w:szCs w:val="16"/>
        </w:rPr>
      </w:pPr>
      <w:r>
        <w:rPr>
          <w:b/>
          <w:sz w:val="16"/>
          <w:szCs w:val="16"/>
        </w:rPr>
        <w:t>от 28.11.2024 № 154</w:t>
      </w:r>
    </w:p>
    <w:p w:rsidR="00386DA3" w:rsidRPr="001713C8" w:rsidRDefault="00386DA3" w:rsidP="00386DA3">
      <w:pPr>
        <w:spacing w:line="240" w:lineRule="exact"/>
        <w:jc w:val="center"/>
        <w:rPr>
          <w:b/>
          <w:sz w:val="16"/>
          <w:szCs w:val="16"/>
        </w:rPr>
      </w:pPr>
      <w:r w:rsidRPr="001713C8">
        <w:rPr>
          <w:b/>
          <w:sz w:val="16"/>
          <w:szCs w:val="16"/>
        </w:rPr>
        <w:t>О назначении публичных слушаний</w:t>
      </w:r>
    </w:p>
    <w:p w:rsidR="00386DA3" w:rsidRDefault="00386DA3" w:rsidP="00386DA3">
      <w:pPr>
        <w:spacing w:line="240" w:lineRule="exact"/>
      </w:pPr>
    </w:p>
    <w:p w:rsidR="00386DA3" w:rsidRPr="001713C8" w:rsidRDefault="00386DA3" w:rsidP="00386DA3">
      <w:pPr>
        <w:ind w:firstLine="720"/>
        <w:jc w:val="both"/>
        <w:rPr>
          <w:color w:val="000000"/>
          <w:spacing w:val="-4"/>
          <w:sz w:val="16"/>
          <w:szCs w:val="16"/>
        </w:rPr>
      </w:pPr>
      <w:r w:rsidRPr="001713C8">
        <w:rPr>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Боровёнковского сельского поселения, Положением о бюджетном процессе в Боровёнковском сельском поселении, утвержденным решением Совета депутатов Боровёнковского сельского поселения от 26.06.2014 №205, Положением о публичных слушаниях в Бор</w:t>
      </w:r>
      <w:r w:rsidRPr="001713C8">
        <w:rPr>
          <w:sz w:val="16"/>
          <w:szCs w:val="16"/>
        </w:rPr>
        <w:t>о</w:t>
      </w:r>
      <w:r w:rsidRPr="001713C8">
        <w:rPr>
          <w:sz w:val="16"/>
          <w:szCs w:val="16"/>
        </w:rPr>
        <w:t xml:space="preserve">вёнковском сельском поселения, утвержденным решением Совета депутатов Боровёнковского сельского поселения от 07.10.2008 № 83, </w:t>
      </w:r>
      <w:r w:rsidRPr="001713C8">
        <w:rPr>
          <w:color w:val="000000"/>
          <w:spacing w:val="-5"/>
          <w:sz w:val="16"/>
          <w:szCs w:val="16"/>
        </w:rPr>
        <w:t>Совет депутатов Боровёнковского сельского поселения</w:t>
      </w:r>
      <w:r w:rsidRPr="001713C8">
        <w:rPr>
          <w:color w:val="000000"/>
          <w:spacing w:val="-4"/>
          <w:sz w:val="16"/>
          <w:szCs w:val="16"/>
        </w:rPr>
        <w:t xml:space="preserve">  </w:t>
      </w:r>
    </w:p>
    <w:p w:rsidR="00386DA3" w:rsidRPr="001713C8" w:rsidRDefault="00386DA3" w:rsidP="00386DA3">
      <w:pPr>
        <w:jc w:val="both"/>
        <w:rPr>
          <w:b/>
          <w:sz w:val="16"/>
          <w:szCs w:val="16"/>
        </w:rPr>
      </w:pPr>
      <w:r w:rsidRPr="001713C8">
        <w:rPr>
          <w:b/>
          <w:sz w:val="16"/>
          <w:szCs w:val="16"/>
        </w:rPr>
        <w:t>РЕШИЛ:</w:t>
      </w:r>
    </w:p>
    <w:p w:rsidR="00386DA3" w:rsidRPr="001713C8" w:rsidRDefault="00386DA3" w:rsidP="00386DA3">
      <w:pPr>
        <w:ind w:firstLine="360"/>
        <w:jc w:val="both"/>
        <w:rPr>
          <w:sz w:val="16"/>
          <w:szCs w:val="16"/>
        </w:rPr>
      </w:pPr>
      <w:r w:rsidRPr="001713C8">
        <w:rPr>
          <w:sz w:val="16"/>
          <w:szCs w:val="16"/>
        </w:rPr>
        <w:t>1. Вынести проект решения «</w:t>
      </w:r>
      <w:r w:rsidRPr="001713C8">
        <w:rPr>
          <w:bCs/>
          <w:sz w:val="16"/>
          <w:szCs w:val="16"/>
        </w:rPr>
        <w:t xml:space="preserve">О бюджете Боровёнковского сельского поселения на 2025 год и на плановый период 2026 и 2027 годов» </w:t>
      </w:r>
      <w:r w:rsidRPr="001713C8">
        <w:rPr>
          <w:sz w:val="16"/>
          <w:szCs w:val="16"/>
        </w:rPr>
        <w:t>на публи</w:t>
      </w:r>
      <w:r w:rsidRPr="001713C8">
        <w:rPr>
          <w:sz w:val="16"/>
          <w:szCs w:val="16"/>
        </w:rPr>
        <w:t>ч</w:t>
      </w:r>
      <w:r w:rsidRPr="001713C8">
        <w:rPr>
          <w:sz w:val="16"/>
          <w:szCs w:val="16"/>
        </w:rPr>
        <w:t>ные слушания.</w:t>
      </w:r>
    </w:p>
    <w:p w:rsidR="00386DA3" w:rsidRPr="001713C8" w:rsidRDefault="00386DA3" w:rsidP="00386DA3">
      <w:pPr>
        <w:ind w:firstLine="360"/>
        <w:jc w:val="both"/>
        <w:rPr>
          <w:sz w:val="16"/>
          <w:szCs w:val="16"/>
        </w:rPr>
      </w:pPr>
      <w:r w:rsidRPr="001713C8">
        <w:rPr>
          <w:sz w:val="16"/>
          <w:szCs w:val="16"/>
        </w:rPr>
        <w:t>2. Назначить проведение публичных слушаний на 09.12.2023 года в 18-00 часов в здании Администрации Боровёнковского сельского поселения по адресу: Новгородская область, Окуловский район, пос. Боровёнка, ул. Кооперативная, дом 5.</w:t>
      </w:r>
    </w:p>
    <w:p w:rsidR="00386DA3" w:rsidRPr="001713C8" w:rsidRDefault="00386DA3" w:rsidP="00386DA3">
      <w:pPr>
        <w:ind w:firstLine="360"/>
        <w:jc w:val="both"/>
        <w:rPr>
          <w:sz w:val="16"/>
          <w:szCs w:val="16"/>
        </w:rPr>
      </w:pPr>
      <w:r w:rsidRPr="001713C8">
        <w:rPr>
          <w:sz w:val="16"/>
          <w:szCs w:val="16"/>
        </w:rPr>
        <w:t>3. Назначить ответственным за проведение публичных слушаний Администрацию Боровёнковского сельского поселения.</w:t>
      </w:r>
    </w:p>
    <w:p w:rsidR="00386DA3" w:rsidRPr="001713C8" w:rsidRDefault="00386DA3" w:rsidP="00386DA3">
      <w:pPr>
        <w:ind w:left="360"/>
        <w:jc w:val="both"/>
        <w:rPr>
          <w:sz w:val="16"/>
          <w:szCs w:val="16"/>
        </w:rPr>
      </w:pPr>
      <w:r w:rsidRPr="001713C8">
        <w:rPr>
          <w:sz w:val="16"/>
          <w:szCs w:val="16"/>
        </w:rPr>
        <w:t xml:space="preserve">4. Поручить Администрации Боровёнковского сельского поселения </w:t>
      </w:r>
    </w:p>
    <w:p w:rsidR="00386DA3" w:rsidRPr="001713C8" w:rsidRDefault="00386DA3" w:rsidP="00386DA3">
      <w:pPr>
        <w:jc w:val="both"/>
        <w:rPr>
          <w:sz w:val="16"/>
          <w:szCs w:val="16"/>
        </w:rPr>
      </w:pPr>
      <w:r w:rsidRPr="001713C8">
        <w:rPr>
          <w:sz w:val="16"/>
          <w:szCs w:val="16"/>
        </w:rPr>
        <w:t>обеспечить информирование граждан о проводимых публичных слушаниях и опубликование проекта бюджета Боровёнковского сельского поселения на 2025 год и плановый период 2026 и 2027 годов.</w:t>
      </w:r>
    </w:p>
    <w:p w:rsidR="00386DA3" w:rsidRPr="00123546" w:rsidRDefault="00386DA3" w:rsidP="00123546">
      <w:pPr>
        <w:ind w:firstLine="708"/>
        <w:jc w:val="both"/>
        <w:rPr>
          <w:sz w:val="16"/>
          <w:szCs w:val="16"/>
        </w:rPr>
      </w:pPr>
      <w:r w:rsidRPr="001713C8">
        <w:rPr>
          <w:sz w:val="16"/>
          <w:szCs w:val="16"/>
        </w:rPr>
        <w:t>5. Опубликовать решение в бюллетене «Официальный вестник Боровёнковского сельского поселения» и разместить на официальном сайте муниципального образования в информационно-телекоммуникационной сети «Интернет».</w:t>
      </w:r>
    </w:p>
    <w:p w:rsidR="00123546" w:rsidRPr="00386DA3" w:rsidRDefault="00386DA3" w:rsidP="00386DA3">
      <w:pPr>
        <w:pStyle w:val="af"/>
        <w:pBdr>
          <w:bottom w:val="single" w:sz="12" w:space="1" w:color="auto"/>
        </w:pBdr>
        <w:spacing w:line="240" w:lineRule="exact"/>
        <w:rPr>
          <w:b/>
          <w:sz w:val="18"/>
          <w:szCs w:val="18"/>
        </w:rPr>
      </w:pPr>
      <w:r w:rsidRPr="00386DA3">
        <w:rPr>
          <w:b/>
          <w:sz w:val="18"/>
          <w:szCs w:val="18"/>
        </w:rPr>
        <w:t>Глава сельского поселения  Н.Г.Пискарева</w:t>
      </w:r>
    </w:p>
    <w:tbl>
      <w:tblPr>
        <w:tblW w:w="5000" w:type="pct"/>
        <w:jc w:val="center"/>
        <w:tblLook w:val="04A0"/>
      </w:tblPr>
      <w:tblGrid>
        <w:gridCol w:w="5602"/>
        <w:gridCol w:w="1801"/>
        <w:gridCol w:w="1093"/>
        <w:gridCol w:w="1093"/>
        <w:gridCol w:w="1093"/>
      </w:tblGrid>
      <w:tr w:rsidR="00F15F19" w:rsidRPr="00F15F19" w:rsidTr="00123546">
        <w:trPr>
          <w:trHeight w:val="660"/>
          <w:jc w:val="center"/>
        </w:trPr>
        <w:tc>
          <w:tcPr>
            <w:tcW w:w="10682" w:type="dxa"/>
            <w:gridSpan w:val="5"/>
            <w:tcBorders>
              <w:top w:val="nil"/>
              <w:left w:val="nil"/>
              <w:bottom w:val="nil"/>
              <w:right w:val="nil"/>
            </w:tcBorders>
            <w:shd w:val="clear" w:color="auto" w:fill="auto"/>
            <w:vAlign w:val="bottom"/>
            <w:hideMark/>
          </w:tcPr>
          <w:p w:rsidR="00123546" w:rsidRPr="00F508F7" w:rsidRDefault="00123546" w:rsidP="00F15F19">
            <w:pPr>
              <w:rPr>
                <w:bCs/>
                <w:sz w:val="16"/>
                <w:szCs w:val="16"/>
              </w:rPr>
            </w:pPr>
          </w:p>
          <w:p w:rsidR="00123546" w:rsidRPr="00F508F7" w:rsidRDefault="00123546" w:rsidP="00123546">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sidRPr="00F508F7">
              <w:rPr>
                <w:rFonts w:ascii="Times New Roman" w:hAnsi="Times New Roman" w:cs="Times New Roman"/>
                <w:sz w:val="16"/>
              </w:rPr>
              <w:t xml:space="preserve">                         СОВЕТ ДЕПУТАТОВ БОРОВЁНКОВСКОГО СЕЛЬСКОГО ПОСЕЛЕНИЯ               ПРОЕКТ</w:t>
            </w:r>
          </w:p>
          <w:p w:rsidR="00123546" w:rsidRPr="00F508F7" w:rsidRDefault="00123546" w:rsidP="00123546">
            <w:pPr>
              <w:tabs>
                <w:tab w:val="center" w:pos="5233"/>
                <w:tab w:val="left" w:pos="6150"/>
              </w:tabs>
              <w:rPr>
                <w:b/>
                <w:sz w:val="16"/>
                <w:szCs w:val="16"/>
              </w:rPr>
            </w:pPr>
            <w:r w:rsidRPr="00F508F7">
              <w:rPr>
                <w:b/>
                <w:sz w:val="16"/>
                <w:szCs w:val="16"/>
              </w:rPr>
              <w:tab/>
              <w:t xml:space="preserve">РЕШЕНИЕ </w:t>
            </w:r>
            <w:r w:rsidRPr="00F508F7">
              <w:rPr>
                <w:b/>
                <w:sz w:val="16"/>
                <w:szCs w:val="16"/>
              </w:rPr>
              <w:tab/>
            </w:r>
          </w:p>
          <w:p w:rsidR="00123546" w:rsidRPr="00F508F7" w:rsidRDefault="00123546" w:rsidP="00123546">
            <w:pPr>
              <w:spacing w:line="240" w:lineRule="exact"/>
              <w:jc w:val="center"/>
              <w:rPr>
                <w:b/>
                <w:bCs/>
                <w:sz w:val="16"/>
                <w:szCs w:val="16"/>
              </w:rPr>
            </w:pPr>
            <w:r w:rsidRPr="00F508F7">
              <w:rPr>
                <w:b/>
                <w:bCs/>
                <w:sz w:val="16"/>
                <w:szCs w:val="16"/>
              </w:rPr>
              <w:t>О бюджете Боровёнковского сельского поселения на 2025 год и на плановый период 2026 и 2027 годов</w:t>
            </w:r>
          </w:p>
          <w:p w:rsidR="00123546" w:rsidRPr="00F508F7" w:rsidRDefault="00123546" w:rsidP="00123546">
            <w:pPr>
              <w:jc w:val="center"/>
              <w:rPr>
                <w:bCs/>
                <w:sz w:val="16"/>
                <w:szCs w:val="16"/>
              </w:rPr>
            </w:pPr>
          </w:p>
          <w:p w:rsidR="00123546" w:rsidRPr="00F508F7" w:rsidRDefault="00123546" w:rsidP="00123546">
            <w:pPr>
              <w:shd w:val="clear" w:color="auto" w:fill="FFFFFF"/>
              <w:jc w:val="both"/>
              <w:outlineLvl w:val="0"/>
              <w:rPr>
                <w:color w:val="000000"/>
                <w:spacing w:val="-4"/>
                <w:sz w:val="16"/>
                <w:szCs w:val="16"/>
              </w:rPr>
            </w:pPr>
            <w:r w:rsidRPr="00F508F7">
              <w:rPr>
                <w:color w:val="000000"/>
                <w:spacing w:val="-5"/>
                <w:sz w:val="16"/>
                <w:szCs w:val="16"/>
              </w:rPr>
              <w:t>Совет депутатов Боровёнковского сельского поселения</w:t>
            </w:r>
            <w:r w:rsidRPr="00F508F7">
              <w:rPr>
                <w:color w:val="000000"/>
                <w:spacing w:val="-4"/>
                <w:sz w:val="16"/>
                <w:szCs w:val="16"/>
              </w:rPr>
              <w:t xml:space="preserve"> </w:t>
            </w:r>
          </w:p>
          <w:p w:rsidR="00123546" w:rsidRPr="00F508F7" w:rsidRDefault="00123546" w:rsidP="00123546">
            <w:pPr>
              <w:ind w:firstLine="567"/>
              <w:jc w:val="both"/>
              <w:rPr>
                <w:b/>
                <w:bCs/>
                <w:sz w:val="16"/>
                <w:szCs w:val="16"/>
              </w:rPr>
            </w:pPr>
            <w:r w:rsidRPr="00F508F7">
              <w:rPr>
                <w:b/>
                <w:bCs/>
                <w:sz w:val="16"/>
                <w:szCs w:val="16"/>
              </w:rPr>
              <w:t xml:space="preserve">РЕШИЛ: </w:t>
            </w:r>
          </w:p>
          <w:p w:rsidR="00123546" w:rsidRPr="00F508F7" w:rsidRDefault="00123546" w:rsidP="00123546">
            <w:pPr>
              <w:ind w:firstLine="567"/>
              <w:jc w:val="both"/>
              <w:rPr>
                <w:sz w:val="16"/>
                <w:szCs w:val="16"/>
              </w:rPr>
            </w:pPr>
            <w:r w:rsidRPr="00F508F7">
              <w:rPr>
                <w:sz w:val="16"/>
                <w:szCs w:val="16"/>
              </w:rPr>
              <w:t>1. Утвердить бюджет Боровёнковского сельского поселения на 2025 год и на плановый период 2026 и 2027 годов по следующим статьям:</w:t>
            </w:r>
          </w:p>
          <w:p w:rsidR="00123546" w:rsidRPr="00F508F7" w:rsidRDefault="00123546" w:rsidP="00123546">
            <w:pPr>
              <w:ind w:firstLine="567"/>
              <w:jc w:val="both"/>
              <w:rPr>
                <w:b/>
                <w:bCs/>
                <w:sz w:val="16"/>
                <w:szCs w:val="16"/>
              </w:rPr>
            </w:pPr>
            <w:r w:rsidRPr="00F508F7">
              <w:rPr>
                <w:b/>
                <w:bCs/>
                <w:sz w:val="16"/>
                <w:szCs w:val="16"/>
              </w:rPr>
              <w:t>Статья 1. Основные характеристики бюджета Боровёнковского сельского поселения на 2025 год и на плановый период 2026 и 2027 г</w:t>
            </w:r>
            <w:r w:rsidRPr="00F508F7">
              <w:rPr>
                <w:b/>
                <w:bCs/>
                <w:sz w:val="16"/>
                <w:szCs w:val="16"/>
              </w:rPr>
              <w:t>о</w:t>
            </w:r>
            <w:r w:rsidRPr="00F508F7">
              <w:rPr>
                <w:b/>
                <w:bCs/>
                <w:sz w:val="16"/>
                <w:szCs w:val="16"/>
              </w:rPr>
              <w:t>дов</w:t>
            </w:r>
          </w:p>
          <w:p w:rsidR="00123546" w:rsidRPr="00F508F7" w:rsidRDefault="00123546" w:rsidP="00123546">
            <w:pPr>
              <w:ind w:firstLine="567"/>
              <w:jc w:val="both"/>
              <w:rPr>
                <w:sz w:val="16"/>
                <w:szCs w:val="16"/>
              </w:rPr>
            </w:pPr>
            <w:r w:rsidRPr="00F508F7">
              <w:rPr>
                <w:sz w:val="16"/>
                <w:szCs w:val="16"/>
              </w:rPr>
              <w:t>1. Утвердить основные характеристики бюджета сельского поселения на 2025 год:</w:t>
            </w:r>
          </w:p>
          <w:p w:rsidR="00123546" w:rsidRPr="00F508F7" w:rsidRDefault="00123546" w:rsidP="00123546">
            <w:pPr>
              <w:ind w:firstLine="567"/>
              <w:jc w:val="both"/>
              <w:rPr>
                <w:sz w:val="16"/>
                <w:szCs w:val="16"/>
              </w:rPr>
            </w:pPr>
            <w:r w:rsidRPr="00F508F7">
              <w:rPr>
                <w:sz w:val="16"/>
                <w:szCs w:val="16"/>
              </w:rPr>
              <w:t>1) прогнозируемый общий объем доходов бюджета сельского поселения в сумме 17 706 000,00 рублей;</w:t>
            </w:r>
          </w:p>
          <w:p w:rsidR="00123546" w:rsidRPr="00F508F7" w:rsidRDefault="00123546" w:rsidP="00123546">
            <w:pPr>
              <w:ind w:firstLine="567"/>
              <w:jc w:val="both"/>
              <w:rPr>
                <w:sz w:val="16"/>
                <w:szCs w:val="16"/>
              </w:rPr>
            </w:pPr>
            <w:r w:rsidRPr="00F508F7">
              <w:rPr>
                <w:sz w:val="16"/>
                <w:szCs w:val="16"/>
              </w:rPr>
              <w:t>2) общий объем расходов бюджета сельского поселения в сумме 18 017 600,00 рублей;</w:t>
            </w:r>
          </w:p>
          <w:p w:rsidR="00123546" w:rsidRPr="00F508F7" w:rsidRDefault="00123546" w:rsidP="00123546">
            <w:pPr>
              <w:ind w:firstLine="567"/>
              <w:jc w:val="both"/>
              <w:rPr>
                <w:sz w:val="16"/>
                <w:szCs w:val="16"/>
              </w:rPr>
            </w:pPr>
            <w:r w:rsidRPr="00F508F7">
              <w:rPr>
                <w:sz w:val="16"/>
                <w:szCs w:val="16"/>
              </w:rPr>
              <w:t>3) дефицит бюджета сельского поселения в сумме 311 600,00 рублей;</w:t>
            </w:r>
          </w:p>
          <w:p w:rsidR="00123546" w:rsidRPr="00F508F7" w:rsidRDefault="00123546" w:rsidP="00123546">
            <w:pPr>
              <w:ind w:firstLine="567"/>
              <w:jc w:val="both"/>
              <w:rPr>
                <w:sz w:val="16"/>
                <w:szCs w:val="16"/>
              </w:rPr>
            </w:pPr>
            <w:r w:rsidRPr="00F508F7">
              <w:rPr>
                <w:sz w:val="16"/>
                <w:szCs w:val="16"/>
              </w:rPr>
              <w:t>4) верхний предел муниципального внутреннего долга на 1 января 2026 года в сумме 0,00 рублей, в том числе верхний предел долга по мун</w:t>
            </w:r>
            <w:r w:rsidRPr="00F508F7">
              <w:rPr>
                <w:sz w:val="16"/>
                <w:szCs w:val="16"/>
              </w:rPr>
              <w:t>и</w:t>
            </w:r>
            <w:r w:rsidRPr="00F508F7">
              <w:rPr>
                <w:sz w:val="16"/>
                <w:szCs w:val="16"/>
              </w:rPr>
              <w:t>ципальным гарантиям 0,00 рублей.</w:t>
            </w:r>
          </w:p>
          <w:p w:rsidR="00123546" w:rsidRPr="00F508F7" w:rsidRDefault="00123546" w:rsidP="00123546">
            <w:pPr>
              <w:pStyle w:val="ConsPlusNormal"/>
              <w:widowControl/>
              <w:ind w:firstLine="0"/>
              <w:jc w:val="both"/>
              <w:rPr>
                <w:rFonts w:ascii="Times New Roman" w:hAnsi="Times New Roman" w:cs="Times New Roman"/>
                <w:sz w:val="16"/>
                <w:szCs w:val="16"/>
              </w:rPr>
            </w:pPr>
            <w:r w:rsidRPr="00F508F7">
              <w:rPr>
                <w:rFonts w:ascii="Times New Roman" w:hAnsi="Times New Roman" w:cs="Times New Roman"/>
                <w:sz w:val="16"/>
                <w:szCs w:val="16"/>
              </w:rPr>
              <w:t xml:space="preserve">       2. Утвердить основные характеристики бюджета сельского поселения на 2026 год и на 2027 год:</w:t>
            </w:r>
          </w:p>
          <w:p w:rsidR="00123546" w:rsidRPr="00F508F7" w:rsidRDefault="00123546" w:rsidP="00123546">
            <w:pPr>
              <w:pStyle w:val="ConsPlusNormal"/>
              <w:widowControl/>
              <w:ind w:firstLine="567"/>
              <w:jc w:val="both"/>
              <w:rPr>
                <w:rFonts w:ascii="Times New Roman" w:hAnsi="Times New Roman" w:cs="Times New Roman"/>
                <w:sz w:val="16"/>
                <w:szCs w:val="16"/>
              </w:rPr>
            </w:pPr>
            <w:r w:rsidRPr="00F508F7">
              <w:rPr>
                <w:rFonts w:ascii="Times New Roman" w:hAnsi="Times New Roman" w:cs="Times New Roman"/>
                <w:sz w:val="16"/>
                <w:szCs w:val="16"/>
              </w:rPr>
              <w:t>1) прогнозируемый общий объем доходов бюджета сельского поселения на 2026 год в сумме 15 811 900,00 рублей и на 2027 год в сумме 16 480 850,00 рублей;</w:t>
            </w:r>
          </w:p>
          <w:p w:rsidR="00123546" w:rsidRPr="00F508F7" w:rsidRDefault="00123546" w:rsidP="00123546">
            <w:pPr>
              <w:pStyle w:val="ConsPlusNormal"/>
              <w:widowControl/>
              <w:ind w:firstLine="567"/>
              <w:jc w:val="both"/>
              <w:rPr>
                <w:rFonts w:ascii="Times New Roman" w:hAnsi="Times New Roman" w:cs="Times New Roman"/>
                <w:sz w:val="16"/>
                <w:szCs w:val="16"/>
              </w:rPr>
            </w:pPr>
            <w:r w:rsidRPr="00F508F7">
              <w:rPr>
                <w:rFonts w:ascii="Times New Roman" w:hAnsi="Times New Roman" w:cs="Times New Roman"/>
                <w:sz w:val="16"/>
                <w:szCs w:val="16"/>
              </w:rPr>
              <w:t>2) общий объем расходов бюджета сельского поселения на 2026 год в сумме 15 811 900,00 рублей, в том числе условно утвержденные расходы в сумме 334 400,00 рублей, и на 2027 год в сумме 16 480 850,00 рублей, в том числе условно утвержденные расходы в сумме 1 571 000,00 рублей;</w:t>
            </w:r>
          </w:p>
          <w:p w:rsidR="00123546" w:rsidRPr="00F508F7" w:rsidRDefault="00123546" w:rsidP="00123546">
            <w:pPr>
              <w:ind w:firstLine="567"/>
              <w:jc w:val="both"/>
              <w:rPr>
                <w:sz w:val="16"/>
                <w:szCs w:val="16"/>
              </w:rPr>
            </w:pPr>
            <w:r w:rsidRPr="00F508F7">
              <w:rPr>
                <w:sz w:val="16"/>
                <w:szCs w:val="16"/>
              </w:rPr>
              <w:t>3) дефицит бюджета сельского поселения на 2026 год в сумме 0,00 рублей и 2027 год в сумме 0,00 рублей;</w:t>
            </w:r>
          </w:p>
          <w:p w:rsidR="00123546" w:rsidRPr="00F508F7" w:rsidRDefault="00123546" w:rsidP="00123546">
            <w:pPr>
              <w:ind w:firstLine="567"/>
              <w:jc w:val="both"/>
              <w:rPr>
                <w:sz w:val="16"/>
                <w:szCs w:val="16"/>
              </w:rPr>
            </w:pPr>
            <w:r w:rsidRPr="00F508F7">
              <w:rPr>
                <w:sz w:val="16"/>
                <w:szCs w:val="16"/>
              </w:rPr>
              <w:t>4) верхний предел муниципального внутреннего долга на 1 января 2027 года в сумме 0,00 рублей, на 1 января 2028 года в сумме 0,00 рублей, в том числе верхний предел долга по муниципальным гарантиям на 1 января 2027 года 0,00 рублей, на 1 января 2028 года в сумме 0,00 рублей.</w:t>
            </w:r>
          </w:p>
          <w:p w:rsidR="00123546" w:rsidRPr="00F508F7" w:rsidRDefault="00123546" w:rsidP="00123546">
            <w:pPr>
              <w:ind w:firstLine="567"/>
              <w:jc w:val="both"/>
              <w:rPr>
                <w:sz w:val="16"/>
                <w:szCs w:val="16"/>
              </w:rPr>
            </w:pPr>
            <w:r w:rsidRPr="00F508F7">
              <w:rPr>
                <w:b/>
                <w:bCs/>
                <w:sz w:val="16"/>
                <w:szCs w:val="16"/>
              </w:rPr>
              <w:t>Статья 2. Прогнозируемые поступления доходов в бюджет Боровёнковского сельского поселения</w:t>
            </w:r>
          </w:p>
          <w:p w:rsidR="00123546" w:rsidRPr="00F508F7" w:rsidRDefault="00123546" w:rsidP="00123546">
            <w:pPr>
              <w:ind w:firstLine="567"/>
              <w:jc w:val="both"/>
              <w:outlineLvl w:val="0"/>
              <w:rPr>
                <w:sz w:val="16"/>
                <w:szCs w:val="16"/>
              </w:rPr>
            </w:pPr>
            <w:r w:rsidRPr="00F508F7">
              <w:rPr>
                <w:sz w:val="16"/>
                <w:szCs w:val="16"/>
              </w:rPr>
              <w:t>1. Утвердить прогнозируемые поступления доходов в бюджет сельского поселения на 2025 год и на плановый период 2026 и 2027 годов с</w:t>
            </w:r>
            <w:r w:rsidRPr="00F508F7">
              <w:rPr>
                <w:sz w:val="16"/>
                <w:szCs w:val="16"/>
              </w:rPr>
              <w:t>о</w:t>
            </w:r>
            <w:r w:rsidRPr="00F508F7">
              <w:rPr>
                <w:sz w:val="16"/>
                <w:szCs w:val="16"/>
              </w:rPr>
              <w:t>гласно приложению 1 к настоящему решению.</w:t>
            </w:r>
          </w:p>
          <w:p w:rsidR="00123546" w:rsidRPr="00F508F7" w:rsidRDefault="00123546" w:rsidP="00123546">
            <w:pPr>
              <w:ind w:firstLine="567"/>
              <w:jc w:val="both"/>
              <w:outlineLvl w:val="0"/>
              <w:rPr>
                <w:b/>
                <w:bCs/>
                <w:sz w:val="16"/>
                <w:szCs w:val="16"/>
              </w:rPr>
            </w:pPr>
            <w:r w:rsidRPr="00F508F7">
              <w:rPr>
                <w:b/>
                <w:bCs/>
                <w:sz w:val="16"/>
                <w:szCs w:val="16"/>
              </w:rPr>
              <w:t>Статья 3.</w:t>
            </w:r>
            <w:r w:rsidRPr="00F508F7">
              <w:rPr>
                <w:sz w:val="16"/>
                <w:szCs w:val="16"/>
              </w:rPr>
              <w:t xml:space="preserve"> </w:t>
            </w:r>
            <w:r w:rsidRPr="00F508F7">
              <w:rPr>
                <w:b/>
                <w:bCs/>
                <w:sz w:val="16"/>
                <w:szCs w:val="16"/>
              </w:rPr>
              <w:t>Источники внутреннего финансирования дефицита бюджета Боровёнковского сельского поселения</w:t>
            </w:r>
          </w:p>
          <w:p w:rsidR="00123546" w:rsidRPr="00F508F7" w:rsidRDefault="00123546" w:rsidP="00123546">
            <w:pPr>
              <w:ind w:firstLine="709"/>
              <w:jc w:val="both"/>
              <w:rPr>
                <w:sz w:val="16"/>
                <w:szCs w:val="16"/>
              </w:rPr>
            </w:pPr>
            <w:r w:rsidRPr="00F508F7">
              <w:rPr>
                <w:sz w:val="16"/>
                <w:szCs w:val="16"/>
              </w:rPr>
              <w:t>1. Утвердить источники внутреннего финансирования дефицита бюджета сельского поселения на 2025 год и на плановый период 2026 и 2027 годов согласно приложению 2 к настоящему решению.</w:t>
            </w:r>
          </w:p>
          <w:p w:rsidR="00123546" w:rsidRPr="00F508F7" w:rsidRDefault="00123546" w:rsidP="00123546">
            <w:pPr>
              <w:ind w:firstLine="709"/>
              <w:jc w:val="both"/>
              <w:rPr>
                <w:sz w:val="16"/>
                <w:szCs w:val="16"/>
              </w:rPr>
            </w:pPr>
            <w:r w:rsidRPr="00F508F7">
              <w:rPr>
                <w:sz w:val="16"/>
                <w:szCs w:val="16"/>
              </w:rPr>
              <w:t>2. Установить, что в 2025 году остатки средств бюджета сельского поселения по состоянию на 1 января 2025 года, за исключением остатков неиспользованных средств дорожного фонда Боровёнковского сельского поселения, межбюджетных трансфертов, полученных из других бюджетов бюджетной системы Российской Федерации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сельского поселения снижения остатков средств на счете по учету средств бюджета сельского поселения, могут в полном объеме направляться на покрытие временных кассовых разрывов.</w:t>
            </w:r>
          </w:p>
          <w:p w:rsidR="00123546" w:rsidRPr="00F508F7" w:rsidRDefault="00123546" w:rsidP="00123546">
            <w:pPr>
              <w:tabs>
                <w:tab w:val="left" w:pos="567"/>
              </w:tabs>
              <w:jc w:val="both"/>
              <w:rPr>
                <w:b/>
                <w:bCs/>
                <w:sz w:val="16"/>
                <w:szCs w:val="16"/>
              </w:rPr>
            </w:pPr>
            <w:r w:rsidRPr="00F508F7">
              <w:rPr>
                <w:sz w:val="16"/>
                <w:szCs w:val="16"/>
              </w:rPr>
              <w:tab/>
            </w:r>
            <w:r w:rsidRPr="00F508F7">
              <w:rPr>
                <w:b/>
                <w:bCs/>
                <w:sz w:val="16"/>
                <w:szCs w:val="16"/>
              </w:rPr>
              <w:t>Статья 4. Межбюджетные трансферты, получаемые из других бюджетов бюджетной системы Российской Федерации</w:t>
            </w:r>
          </w:p>
          <w:p w:rsidR="00123546" w:rsidRPr="00F508F7" w:rsidRDefault="00123546" w:rsidP="00123546">
            <w:pPr>
              <w:pStyle w:val="af"/>
              <w:ind w:firstLine="567"/>
              <w:rPr>
                <w:b/>
                <w:bCs/>
                <w:sz w:val="16"/>
                <w:szCs w:val="16"/>
              </w:rPr>
            </w:pPr>
            <w:r w:rsidRPr="00F508F7">
              <w:rPr>
                <w:b/>
                <w:bCs/>
                <w:sz w:val="16"/>
                <w:szCs w:val="16"/>
              </w:rPr>
              <w:t>Утвердить объем межбюджетных трансфертов, получаемых из других бюджетов бюджетной системы Российской Федерации, на 2025 год в сумме 11 360 100,00 рублей, на 2026 год в сумме 9 327 800,00 рублей и на 2027 год в сумме 8 660 250,00 рублей.</w:t>
            </w:r>
          </w:p>
          <w:p w:rsidR="00123546" w:rsidRPr="00F508F7" w:rsidRDefault="00123546" w:rsidP="00123546">
            <w:pPr>
              <w:pStyle w:val="23"/>
              <w:spacing w:line="240" w:lineRule="auto"/>
              <w:ind w:firstLine="567"/>
              <w:rPr>
                <w:rFonts w:ascii="Times New Roman" w:hAnsi="Times New Roman" w:cs="Times New Roman"/>
                <w:b/>
                <w:bCs/>
                <w:sz w:val="16"/>
              </w:rPr>
            </w:pPr>
            <w:r w:rsidRPr="00F508F7">
              <w:rPr>
                <w:rFonts w:ascii="Times New Roman" w:hAnsi="Times New Roman" w:cs="Times New Roman"/>
                <w:b/>
                <w:bCs/>
                <w:sz w:val="16"/>
              </w:rPr>
              <w:t>Статья 5. Межбюджетные трансферты, предоставляемые другим бюджетам бюджетной системы Российской Федерации</w:t>
            </w:r>
          </w:p>
          <w:p w:rsidR="00123546" w:rsidRPr="00F508F7" w:rsidRDefault="00123546" w:rsidP="00123546">
            <w:pPr>
              <w:pStyle w:val="23"/>
              <w:spacing w:line="240" w:lineRule="auto"/>
              <w:ind w:firstLine="567"/>
              <w:rPr>
                <w:rFonts w:ascii="Times New Roman" w:hAnsi="Times New Roman" w:cs="Times New Roman"/>
                <w:sz w:val="16"/>
              </w:rPr>
            </w:pPr>
            <w:r w:rsidRPr="00F508F7">
              <w:rPr>
                <w:rFonts w:ascii="Times New Roman" w:hAnsi="Times New Roman" w:cs="Times New Roman"/>
                <w:sz w:val="16"/>
              </w:rPr>
              <w:t xml:space="preserve"> Утвердить объем межбюджетных трансфертов, предоставляемых бюджету Окуловского муниципального района на 2025 год, в сумме 94 180,00 рублей.</w:t>
            </w:r>
          </w:p>
          <w:p w:rsidR="00123546" w:rsidRPr="00F508F7" w:rsidRDefault="00123546" w:rsidP="00123546">
            <w:pPr>
              <w:tabs>
                <w:tab w:val="left" w:pos="567"/>
              </w:tabs>
              <w:ind w:firstLine="567"/>
              <w:jc w:val="both"/>
              <w:rPr>
                <w:b/>
                <w:bCs/>
                <w:sz w:val="16"/>
                <w:szCs w:val="16"/>
              </w:rPr>
            </w:pPr>
            <w:r w:rsidRPr="00F508F7">
              <w:rPr>
                <w:b/>
                <w:bCs/>
                <w:sz w:val="16"/>
                <w:szCs w:val="16"/>
              </w:rPr>
              <w:t>Статья 6. Бюджетные ассигнования бюджета Боровёнковского сельского поселения на 2025 год и на плановый период 2026 и 2027 г</w:t>
            </w:r>
            <w:r w:rsidRPr="00F508F7">
              <w:rPr>
                <w:b/>
                <w:bCs/>
                <w:sz w:val="16"/>
                <w:szCs w:val="16"/>
              </w:rPr>
              <w:t>о</w:t>
            </w:r>
            <w:r w:rsidRPr="00F508F7">
              <w:rPr>
                <w:b/>
                <w:bCs/>
                <w:sz w:val="16"/>
                <w:szCs w:val="16"/>
              </w:rPr>
              <w:lastRenderedPageBreak/>
              <w:t>дов</w:t>
            </w:r>
          </w:p>
          <w:p w:rsidR="00123546" w:rsidRPr="00F508F7" w:rsidRDefault="00123546" w:rsidP="00123546">
            <w:pPr>
              <w:tabs>
                <w:tab w:val="left" w:pos="567"/>
              </w:tabs>
              <w:ind w:firstLine="567"/>
              <w:jc w:val="both"/>
              <w:rPr>
                <w:sz w:val="16"/>
                <w:szCs w:val="16"/>
              </w:rPr>
            </w:pPr>
            <w:r w:rsidRPr="00F508F7">
              <w:rPr>
                <w:sz w:val="16"/>
                <w:szCs w:val="16"/>
              </w:rPr>
              <w:t xml:space="preserve">1. Утвердить ведомственную структуру расходов бюджета сельского поселения на 2025 год и на плановый период 2026 и 2027 годов согласно приложению 3 к настоящему решению. </w:t>
            </w:r>
          </w:p>
          <w:p w:rsidR="00123546" w:rsidRPr="00F508F7" w:rsidRDefault="00123546" w:rsidP="00123546">
            <w:pPr>
              <w:tabs>
                <w:tab w:val="left" w:pos="567"/>
              </w:tabs>
              <w:ind w:firstLine="567"/>
              <w:jc w:val="both"/>
              <w:rPr>
                <w:sz w:val="16"/>
                <w:szCs w:val="16"/>
              </w:rPr>
            </w:pPr>
            <w:r w:rsidRPr="00F508F7">
              <w:rPr>
                <w:sz w:val="16"/>
                <w:szCs w:val="16"/>
              </w:rPr>
              <w:t>2. Утвердить распределение бюджетных ассигнований по целевым статьям (муниципальным программам и непрограммным направлениям де</w:t>
            </w:r>
            <w:r w:rsidRPr="00F508F7">
              <w:rPr>
                <w:sz w:val="16"/>
                <w:szCs w:val="16"/>
              </w:rPr>
              <w:t>я</w:t>
            </w:r>
            <w:r w:rsidRPr="00F508F7">
              <w:rPr>
                <w:sz w:val="16"/>
                <w:szCs w:val="16"/>
              </w:rPr>
              <w:t>тельности), группам видов расходов, разделам и подразделам классификации расходов бюджета сельского поселения на 2025 год и на плановый период 2026 и 2027 годов согласно приложению 4</w:t>
            </w:r>
            <w:r w:rsidRPr="00F508F7">
              <w:rPr>
                <w:color w:val="FF0000"/>
                <w:sz w:val="16"/>
                <w:szCs w:val="16"/>
              </w:rPr>
              <w:t xml:space="preserve"> </w:t>
            </w:r>
            <w:r w:rsidRPr="00F508F7">
              <w:rPr>
                <w:sz w:val="16"/>
                <w:szCs w:val="16"/>
              </w:rPr>
              <w:t xml:space="preserve">к настоящему решению. </w:t>
            </w:r>
          </w:p>
          <w:p w:rsidR="00123546" w:rsidRPr="00F508F7" w:rsidRDefault="00123546" w:rsidP="00123546">
            <w:pPr>
              <w:pStyle w:val="af"/>
              <w:ind w:firstLine="567"/>
              <w:rPr>
                <w:b/>
                <w:bCs/>
                <w:sz w:val="16"/>
                <w:szCs w:val="16"/>
              </w:rPr>
            </w:pPr>
            <w:r w:rsidRPr="00F508F7">
              <w:rPr>
                <w:b/>
                <w:bCs/>
                <w:sz w:val="16"/>
                <w:szCs w:val="16"/>
              </w:rPr>
              <w:t>3. Утвердить объем бюджетных ассигнований дорожного фонда Боровёнковского сельского поселения на 2025 год в сумме 7 439 200,00 рублей, на 2026 год в сумме 6 465 800,00 рублей и на 2027 год в сумме 7 856 900,00 рублей.</w:t>
            </w:r>
          </w:p>
          <w:p w:rsidR="00123546" w:rsidRPr="00F508F7" w:rsidRDefault="00123546" w:rsidP="00123546">
            <w:pPr>
              <w:pStyle w:val="af"/>
              <w:ind w:firstLine="567"/>
              <w:rPr>
                <w:b/>
                <w:bCs/>
                <w:sz w:val="16"/>
                <w:szCs w:val="16"/>
              </w:rPr>
            </w:pPr>
            <w:r w:rsidRPr="00F508F7">
              <w:rPr>
                <w:b/>
                <w:bCs/>
                <w:sz w:val="16"/>
                <w:szCs w:val="16"/>
              </w:rPr>
              <w:t>4. Утвердить общий объем бюджетных ассигнований, направленных на исполнение публичных нормативных обязательств, на 2025 год в сумме 247 660,00 рублей, на 2026 год в сумме 247 660,00 рублей, на 2027 год в сумме 247 660,00 рублей.</w:t>
            </w:r>
          </w:p>
          <w:p w:rsidR="00123546" w:rsidRPr="00F508F7" w:rsidRDefault="00123546" w:rsidP="00123546">
            <w:pPr>
              <w:pStyle w:val="af"/>
              <w:rPr>
                <w:sz w:val="16"/>
                <w:szCs w:val="16"/>
              </w:rPr>
            </w:pPr>
            <w:r w:rsidRPr="00F508F7">
              <w:rPr>
                <w:sz w:val="16"/>
                <w:szCs w:val="16"/>
              </w:rPr>
              <w:t xml:space="preserve">         Статья 7. Размер суточных для расчета средств по возмещению расходов, связанных со служебными командировками на территории Российской Федерации</w:t>
            </w:r>
          </w:p>
          <w:p w:rsidR="00123546" w:rsidRPr="00F508F7" w:rsidRDefault="00123546" w:rsidP="00123546">
            <w:pPr>
              <w:tabs>
                <w:tab w:val="left" w:pos="567"/>
                <w:tab w:val="left" w:pos="2625"/>
              </w:tabs>
              <w:jc w:val="both"/>
              <w:rPr>
                <w:sz w:val="16"/>
                <w:szCs w:val="16"/>
              </w:rPr>
            </w:pPr>
            <w:r w:rsidRPr="00F508F7">
              <w:rPr>
                <w:sz w:val="16"/>
                <w:szCs w:val="16"/>
              </w:rPr>
              <w:t xml:space="preserve">        Установить в 2025–2027 годах для расчета средств по возмещению расходов, связанных со служебными командировками на территории Росси</w:t>
            </w:r>
            <w:r w:rsidRPr="00F508F7">
              <w:rPr>
                <w:sz w:val="16"/>
                <w:szCs w:val="16"/>
              </w:rPr>
              <w:t>й</w:t>
            </w:r>
            <w:r w:rsidRPr="00F508F7">
              <w:rPr>
                <w:sz w:val="16"/>
                <w:szCs w:val="16"/>
              </w:rPr>
              <w:t>ской Федерации, муниципальным органам власти сельского поселения размер суточных за каждый день нахождения в служебной командировке в г</w:t>
            </w:r>
            <w:r w:rsidRPr="00F508F7">
              <w:rPr>
                <w:sz w:val="16"/>
                <w:szCs w:val="16"/>
              </w:rPr>
              <w:t>о</w:t>
            </w:r>
            <w:r w:rsidRPr="00F508F7">
              <w:rPr>
                <w:sz w:val="16"/>
                <w:szCs w:val="16"/>
              </w:rPr>
              <w:t>родах Москва, Санкт – Петербург и населенных пунктах за пределами Новгородской области – 700,00 рублей, в населенных пунктах в пределах Новг</w:t>
            </w:r>
            <w:r w:rsidRPr="00F508F7">
              <w:rPr>
                <w:sz w:val="16"/>
                <w:szCs w:val="16"/>
              </w:rPr>
              <w:t>о</w:t>
            </w:r>
            <w:r w:rsidRPr="00F508F7">
              <w:rPr>
                <w:sz w:val="16"/>
                <w:szCs w:val="16"/>
              </w:rPr>
              <w:t>родской области - 350,0 рублей.</w:t>
            </w:r>
          </w:p>
          <w:p w:rsidR="00123546" w:rsidRPr="00F508F7" w:rsidRDefault="00123546" w:rsidP="00123546">
            <w:pPr>
              <w:tabs>
                <w:tab w:val="left" w:pos="567"/>
                <w:tab w:val="left" w:pos="2625"/>
              </w:tabs>
              <w:jc w:val="both"/>
              <w:rPr>
                <w:b/>
                <w:sz w:val="16"/>
                <w:szCs w:val="16"/>
              </w:rPr>
            </w:pPr>
            <w:r w:rsidRPr="00F508F7">
              <w:rPr>
                <w:b/>
                <w:bCs/>
                <w:sz w:val="16"/>
                <w:szCs w:val="16"/>
              </w:rPr>
              <w:tab/>
              <w:t xml:space="preserve">Статья 8. </w:t>
            </w:r>
            <w:r w:rsidRPr="00F508F7">
              <w:rPr>
                <w:b/>
                <w:sz w:val="16"/>
                <w:szCs w:val="16"/>
              </w:rPr>
              <w:t>Размер единовременной компенсационной выплаты на лечение (оздоровление)</w:t>
            </w:r>
          </w:p>
          <w:p w:rsidR="00123546" w:rsidRPr="00F508F7" w:rsidRDefault="00123546" w:rsidP="00123546">
            <w:pPr>
              <w:tabs>
                <w:tab w:val="left" w:pos="567"/>
                <w:tab w:val="left" w:pos="2625"/>
              </w:tabs>
              <w:jc w:val="both"/>
              <w:rPr>
                <w:sz w:val="16"/>
                <w:szCs w:val="16"/>
              </w:rPr>
            </w:pPr>
            <w:r w:rsidRPr="00F508F7">
              <w:rPr>
                <w:sz w:val="16"/>
                <w:szCs w:val="16"/>
              </w:rPr>
              <w:tab/>
              <w:t>Установить на 2025–2027 годы размер единовременной компенсационной выплаты на лечение (оздоровление) лицам, замещающим муниц</w:t>
            </w:r>
            <w:r w:rsidRPr="00F508F7">
              <w:rPr>
                <w:sz w:val="16"/>
                <w:szCs w:val="16"/>
              </w:rPr>
              <w:t>и</w:t>
            </w:r>
            <w:r w:rsidRPr="00F508F7">
              <w:rPr>
                <w:sz w:val="16"/>
                <w:szCs w:val="16"/>
              </w:rPr>
              <w:t>пальные должности сельского поселения и должности муниципальной службы сельского поселения, в сумме 40 000,00 рублей ежегодно.</w:t>
            </w:r>
          </w:p>
          <w:p w:rsidR="00123546" w:rsidRPr="00F508F7" w:rsidRDefault="00123546" w:rsidP="00123546">
            <w:pPr>
              <w:tabs>
                <w:tab w:val="left" w:pos="567"/>
                <w:tab w:val="left" w:pos="2625"/>
              </w:tabs>
              <w:jc w:val="both"/>
              <w:rPr>
                <w:b/>
                <w:bCs/>
                <w:sz w:val="16"/>
                <w:szCs w:val="16"/>
              </w:rPr>
            </w:pPr>
            <w:r w:rsidRPr="00F508F7">
              <w:rPr>
                <w:b/>
                <w:bCs/>
                <w:sz w:val="16"/>
                <w:szCs w:val="16"/>
              </w:rPr>
              <w:tab/>
              <w:t>Статья 9.  Дополнительные основания для внесения изменений в сводную бюджетную роспись бюджета Боровёнковского сельского поселения</w:t>
            </w:r>
          </w:p>
          <w:p w:rsidR="00123546" w:rsidRPr="00F508F7" w:rsidRDefault="00123546" w:rsidP="00123546">
            <w:pPr>
              <w:widowControl w:val="0"/>
              <w:adjustRightInd w:val="0"/>
              <w:ind w:firstLine="708"/>
              <w:jc w:val="both"/>
              <w:rPr>
                <w:sz w:val="16"/>
                <w:szCs w:val="16"/>
              </w:rPr>
            </w:pPr>
            <w:r w:rsidRPr="00F508F7">
              <w:rPr>
                <w:sz w:val="16"/>
                <w:szCs w:val="16"/>
              </w:rPr>
              <w:t xml:space="preserve">Установить, что в соответствии с решениями Главы Боровёнковского сельского поселения дополнительно к основаниям, установленным </w:t>
            </w:r>
            <w:hyperlink r:id="rId9" w:history="1">
              <w:r w:rsidRPr="00F508F7">
                <w:rPr>
                  <w:sz w:val="16"/>
                  <w:szCs w:val="16"/>
                </w:rPr>
                <w:t>пунктом 3 статьи 217</w:t>
              </w:r>
            </w:hyperlink>
            <w:r w:rsidRPr="00F508F7">
              <w:rPr>
                <w:sz w:val="16"/>
                <w:szCs w:val="16"/>
              </w:rPr>
              <w:t xml:space="preserve">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настоящее решение Совета депутатов по следующим основаниям:</w:t>
            </w:r>
          </w:p>
          <w:p w:rsidR="00123546" w:rsidRPr="00F508F7" w:rsidRDefault="00123546" w:rsidP="00123546">
            <w:pPr>
              <w:widowControl w:val="0"/>
              <w:adjustRightInd w:val="0"/>
              <w:ind w:firstLine="708"/>
              <w:jc w:val="both"/>
              <w:rPr>
                <w:sz w:val="16"/>
                <w:szCs w:val="16"/>
              </w:rPr>
            </w:pPr>
            <w:r w:rsidRPr="00F508F7">
              <w:rPr>
                <w:sz w:val="16"/>
                <w:szCs w:val="16"/>
              </w:rPr>
              <w:t>1) приведение кодов бюджетной классификации расходов бюджета сельского поселения и источников внутреннего финансирования дефиц</w:t>
            </w:r>
            <w:r w:rsidRPr="00F508F7">
              <w:rPr>
                <w:sz w:val="16"/>
                <w:szCs w:val="16"/>
              </w:rPr>
              <w:t>и</w:t>
            </w:r>
            <w:r w:rsidRPr="00F508F7">
              <w:rPr>
                <w:sz w:val="16"/>
                <w:szCs w:val="16"/>
              </w:rPr>
              <w:t>та бюджета сельского поселения в соответствие с бюджетной классификацией Российской Федерации;</w:t>
            </w:r>
          </w:p>
          <w:p w:rsidR="00123546" w:rsidRPr="00F508F7" w:rsidRDefault="00123546" w:rsidP="00123546">
            <w:pPr>
              <w:widowControl w:val="0"/>
              <w:adjustRightInd w:val="0"/>
              <w:ind w:firstLine="708"/>
              <w:jc w:val="both"/>
              <w:rPr>
                <w:sz w:val="16"/>
                <w:szCs w:val="16"/>
              </w:rPr>
            </w:pPr>
            <w:r w:rsidRPr="00F508F7">
              <w:rPr>
                <w:sz w:val="16"/>
                <w:szCs w:val="16"/>
              </w:rPr>
              <w:t>2) перераспределение бюджетных ассигнований между разделами, подразделами, целевыми статьями (муниципальными программами Бор</w:t>
            </w:r>
            <w:r w:rsidRPr="00F508F7">
              <w:rPr>
                <w:sz w:val="16"/>
                <w:szCs w:val="16"/>
              </w:rPr>
              <w:t>о</w:t>
            </w:r>
            <w:r w:rsidRPr="00F508F7">
              <w:rPr>
                <w:sz w:val="16"/>
                <w:szCs w:val="16"/>
              </w:rPr>
              <w:t>вёнковского сельского поселения и непрограммными направлениями деятельности), группами и подгруппами видов расходов классификации расходов бюджета сельского поселения в целях финансового обеспечения достижения целей, показателей и результатов муниципальных программ, если такое перераспределение не связано с определением видов и объемов межбюджетных трансфертов;</w:t>
            </w:r>
          </w:p>
          <w:p w:rsidR="00123546" w:rsidRPr="00F508F7" w:rsidRDefault="00123546" w:rsidP="00123546">
            <w:pPr>
              <w:widowControl w:val="0"/>
              <w:adjustRightInd w:val="0"/>
              <w:ind w:firstLine="708"/>
              <w:jc w:val="both"/>
              <w:rPr>
                <w:sz w:val="16"/>
                <w:szCs w:val="16"/>
              </w:rPr>
            </w:pPr>
            <w:r w:rsidRPr="00F508F7">
              <w:rPr>
                <w:sz w:val="16"/>
                <w:szCs w:val="16"/>
              </w:rPr>
              <w:t>3) перераспределение бюджетных ассигнований между разделами, подразделами, целевыми статьями (муниципальными программами Бор</w:t>
            </w:r>
            <w:r w:rsidRPr="00F508F7">
              <w:rPr>
                <w:sz w:val="16"/>
                <w:szCs w:val="16"/>
              </w:rPr>
              <w:t>о</w:t>
            </w:r>
            <w:r w:rsidRPr="00F508F7">
              <w:rPr>
                <w:sz w:val="16"/>
                <w:szCs w:val="16"/>
              </w:rPr>
              <w:t>вёнковского сельского поселения и непрограммными направлениями деятельности), группами и подгруппами видов расходов классификации расходов бюджета сельского поселения, в том числе путем введения новых кодов классификации расходов, в пределах бюджетных ассигнований предусмотре</w:t>
            </w:r>
            <w:r w:rsidRPr="00F508F7">
              <w:rPr>
                <w:sz w:val="16"/>
                <w:szCs w:val="16"/>
              </w:rPr>
              <w:t>н</w:t>
            </w:r>
            <w:r w:rsidRPr="00F508F7">
              <w:rPr>
                <w:sz w:val="16"/>
                <w:szCs w:val="16"/>
              </w:rPr>
              <w:t>ных главному распорядителю средств бюджета сельского поселения, для выполнения условий в целях получения субсидий, иных межбюджетных трансфертов из бюджетов других уровней;</w:t>
            </w:r>
          </w:p>
          <w:p w:rsidR="00123546" w:rsidRPr="00F508F7" w:rsidRDefault="00123546" w:rsidP="00123546">
            <w:pPr>
              <w:widowControl w:val="0"/>
              <w:adjustRightInd w:val="0"/>
              <w:ind w:firstLine="708"/>
              <w:jc w:val="both"/>
              <w:rPr>
                <w:sz w:val="16"/>
                <w:szCs w:val="16"/>
              </w:rPr>
            </w:pPr>
            <w:r w:rsidRPr="00F508F7">
              <w:rPr>
                <w:sz w:val="16"/>
                <w:szCs w:val="16"/>
              </w:rPr>
              <w:t>4)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Боровёнковского сельского поселения и непрограммными направлениями деятельности), группами и по</w:t>
            </w:r>
            <w:r w:rsidRPr="00F508F7">
              <w:rPr>
                <w:sz w:val="16"/>
                <w:szCs w:val="16"/>
              </w:rPr>
              <w:t>д</w:t>
            </w:r>
            <w:r w:rsidRPr="00F508F7">
              <w:rPr>
                <w:sz w:val="16"/>
                <w:szCs w:val="16"/>
              </w:rPr>
              <w:t>группами видов расходов классификации расходов бюджета сельского поселения в пределах объема бюджетных ассигнований, предусмотренных гла</w:t>
            </w:r>
            <w:r w:rsidRPr="00F508F7">
              <w:rPr>
                <w:sz w:val="16"/>
                <w:szCs w:val="16"/>
              </w:rPr>
              <w:t>в</w:t>
            </w:r>
            <w:r w:rsidRPr="00F508F7">
              <w:rPr>
                <w:sz w:val="16"/>
                <w:szCs w:val="16"/>
              </w:rPr>
              <w:t>ному распорядителю средств бюджета сельского поселения на реализацию непрограммных направлений деятельности;</w:t>
            </w:r>
          </w:p>
          <w:p w:rsidR="00123546" w:rsidRPr="00F508F7" w:rsidRDefault="00123546" w:rsidP="00123546">
            <w:pPr>
              <w:widowControl w:val="0"/>
              <w:adjustRightInd w:val="0"/>
              <w:ind w:firstLine="708"/>
              <w:jc w:val="both"/>
              <w:rPr>
                <w:sz w:val="16"/>
                <w:szCs w:val="16"/>
              </w:rPr>
            </w:pPr>
            <w:r w:rsidRPr="00F508F7">
              <w:rPr>
                <w:sz w:val="16"/>
                <w:szCs w:val="16"/>
              </w:rPr>
              <w:t>5) перераспределение бюджетных ассигнований между группами видов расходов классификации расходов бюджета сельского поселения в пределах, предусмотренных главным распорядителям средств бюджета сельского поселения, бюджетных ассигнований на обеспечение деятельности органов местного самоуправления сельского поселения;</w:t>
            </w:r>
          </w:p>
          <w:p w:rsidR="00123546" w:rsidRPr="00F508F7" w:rsidRDefault="00123546" w:rsidP="00123546">
            <w:pPr>
              <w:adjustRightInd w:val="0"/>
              <w:ind w:firstLine="708"/>
              <w:jc w:val="both"/>
              <w:rPr>
                <w:sz w:val="16"/>
                <w:szCs w:val="16"/>
              </w:rPr>
            </w:pPr>
            <w:r w:rsidRPr="00F508F7">
              <w:rPr>
                <w:sz w:val="16"/>
                <w:szCs w:val="16"/>
              </w:rPr>
              <w:t xml:space="preserve">6) направление бюджетных ассигнований дорожного фонда Боровёнковского сельского поселения в объеме их неполного использования в отчетном финансовом году на увеличение бюджетных ассигнований дорожного фонда Боровёнковского сельского поселения в текущем финансовом году в соответствии со </w:t>
            </w:r>
            <w:hyperlink r:id="rId10" w:history="1">
              <w:r w:rsidRPr="00F508F7">
                <w:rPr>
                  <w:sz w:val="16"/>
                  <w:szCs w:val="16"/>
                </w:rPr>
                <w:t xml:space="preserve">статьей 96, </w:t>
              </w:r>
            </w:hyperlink>
            <w:hyperlink r:id="rId11" w:history="1">
              <w:r w:rsidRPr="00F508F7">
                <w:rPr>
                  <w:sz w:val="16"/>
                  <w:szCs w:val="16"/>
                </w:rPr>
                <w:t>пунктом 5 статьи 179.4</w:t>
              </w:r>
            </w:hyperlink>
            <w:r w:rsidRPr="00F508F7">
              <w:rPr>
                <w:sz w:val="16"/>
                <w:szCs w:val="16"/>
              </w:rPr>
              <w:t xml:space="preserve"> Бюджетного кодекса Российской Федерации.</w:t>
            </w:r>
          </w:p>
          <w:p w:rsidR="00123546" w:rsidRPr="00F508F7" w:rsidRDefault="00123546" w:rsidP="00123546">
            <w:pPr>
              <w:adjustRightInd w:val="0"/>
              <w:ind w:firstLine="708"/>
              <w:contextualSpacing/>
              <w:jc w:val="both"/>
              <w:rPr>
                <w:b/>
                <w:sz w:val="16"/>
                <w:szCs w:val="16"/>
              </w:rPr>
            </w:pPr>
            <w:r w:rsidRPr="00F508F7">
              <w:rPr>
                <w:b/>
                <w:sz w:val="16"/>
                <w:szCs w:val="16"/>
              </w:rPr>
              <w:t>Статья 10. Особенности использования средств, предоставляемых отдельным юридическим лицам и индивидуальным предприн</w:t>
            </w:r>
            <w:r w:rsidRPr="00F508F7">
              <w:rPr>
                <w:b/>
                <w:sz w:val="16"/>
                <w:szCs w:val="16"/>
              </w:rPr>
              <w:t>и</w:t>
            </w:r>
            <w:r w:rsidRPr="00F508F7">
              <w:rPr>
                <w:b/>
                <w:sz w:val="16"/>
                <w:szCs w:val="16"/>
              </w:rPr>
              <w:t>мателям, в 2024 году</w:t>
            </w:r>
          </w:p>
          <w:p w:rsidR="00123546" w:rsidRPr="00F508F7" w:rsidRDefault="00123546" w:rsidP="00123546">
            <w:pPr>
              <w:ind w:firstLine="851"/>
              <w:jc w:val="both"/>
              <w:rPr>
                <w:sz w:val="16"/>
                <w:szCs w:val="16"/>
              </w:rPr>
            </w:pPr>
            <w:r w:rsidRPr="00F508F7">
              <w:rPr>
                <w:sz w:val="16"/>
                <w:szCs w:val="16"/>
              </w:rPr>
              <w:t>1. Установить, что в соответствии с подпунктом 1 пункта 1 статьи 242</w:t>
            </w:r>
            <w:r w:rsidRPr="00F508F7">
              <w:rPr>
                <w:sz w:val="16"/>
                <w:szCs w:val="16"/>
                <w:vertAlign w:val="superscript"/>
              </w:rPr>
              <w:t>26</w:t>
            </w:r>
            <w:r w:rsidRPr="00F508F7">
              <w:rPr>
                <w:sz w:val="16"/>
                <w:szCs w:val="16"/>
              </w:rPr>
              <w:t xml:space="preserve"> Бюджетного кодекса Российской Федерации казначейскому сопр</w:t>
            </w:r>
            <w:r w:rsidRPr="00F508F7">
              <w:rPr>
                <w:sz w:val="16"/>
                <w:szCs w:val="16"/>
              </w:rPr>
              <w:t>о</w:t>
            </w:r>
            <w:r w:rsidRPr="00F508F7">
              <w:rPr>
                <w:sz w:val="16"/>
                <w:szCs w:val="16"/>
              </w:rPr>
              <w:t xml:space="preserve">вождению подлежат следующие средства, получаемые на основании муниципальных контрактов, договоров (соглашений), контрактов (договоров), заключаемых в 2025 году, источником финансового обеспечения исполнения которых являются предоставляемые из бюджета сельского поселения средства: </w:t>
            </w:r>
          </w:p>
          <w:p w:rsidR="00123546" w:rsidRPr="00F508F7" w:rsidRDefault="00123546" w:rsidP="00123546">
            <w:pPr>
              <w:ind w:firstLine="851"/>
              <w:jc w:val="both"/>
              <w:rPr>
                <w:sz w:val="16"/>
                <w:szCs w:val="16"/>
              </w:rPr>
            </w:pPr>
            <w:r w:rsidRPr="00F508F7">
              <w:rPr>
                <w:sz w:val="16"/>
                <w:szCs w:val="16"/>
              </w:rPr>
              <w:t>1) авансовые платежи по муниципальным контрактам, контрактам (договорам) о поставке товаров, выполнении работ, оказании услуг, з</w:t>
            </w:r>
            <w:r w:rsidRPr="00F508F7">
              <w:rPr>
                <w:sz w:val="16"/>
                <w:szCs w:val="16"/>
              </w:rPr>
              <w:t>а</w:t>
            </w:r>
            <w:r w:rsidRPr="00F508F7">
              <w:rPr>
                <w:sz w:val="16"/>
                <w:szCs w:val="16"/>
              </w:rPr>
              <w:t>ключаемым получателями средств бюджета сельского поселения, на сумму 50000 тыс. рублей и более, предметом которых является строительство (реконструкция) и капитальный ремонт объектов муниципальной собственности Боровёнковского сельского поселения;</w:t>
            </w:r>
          </w:p>
          <w:p w:rsidR="00123546" w:rsidRPr="00F508F7" w:rsidRDefault="00123546" w:rsidP="00123546">
            <w:pPr>
              <w:ind w:firstLine="851"/>
              <w:jc w:val="both"/>
              <w:rPr>
                <w:sz w:val="16"/>
                <w:szCs w:val="16"/>
              </w:rPr>
            </w:pPr>
            <w:r w:rsidRPr="00F508F7">
              <w:rPr>
                <w:sz w:val="16"/>
                <w:szCs w:val="16"/>
              </w:rPr>
              <w:t>2) бюджетные инвестиции, предоставляемые юридическим лицам из бюджета сельского поселения по договорам о предоставлении бю</w:t>
            </w:r>
            <w:r w:rsidRPr="00F508F7">
              <w:rPr>
                <w:sz w:val="16"/>
                <w:szCs w:val="16"/>
              </w:rPr>
              <w:t>д</w:t>
            </w:r>
            <w:r w:rsidRPr="00F508F7">
              <w:rPr>
                <w:sz w:val="16"/>
                <w:szCs w:val="16"/>
              </w:rPr>
              <w:t>жетных инвестиций в соответствии со статьей 80 Бюджетного кодекса Российской Федерации.</w:t>
            </w:r>
          </w:p>
          <w:p w:rsidR="00123546" w:rsidRPr="00F508F7" w:rsidRDefault="00123546" w:rsidP="00123546">
            <w:pPr>
              <w:ind w:firstLine="851"/>
              <w:jc w:val="both"/>
              <w:rPr>
                <w:sz w:val="16"/>
                <w:szCs w:val="16"/>
              </w:rPr>
            </w:pPr>
            <w:r w:rsidRPr="00F508F7">
              <w:rPr>
                <w:sz w:val="16"/>
                <w:szCs w:val="16"/>
              </w:rPr>
              <w:t>2. Положения настоящей статьи:</w:t>
            </w:r>
          </w:p>
          <w:p w:rsidR="00123546" w:rsidRPr="00F508F7" w:rsidRDefault="00123546" w:rsidP="00123546">
            <w:pPr>
              <w:ind w:firstLine="851"/>
              <w:jc w:val="both"/>
              <w:rPr>
                <w:sz w:val="16"/>
                <w:szCs w:val="16"/>
              </w:rPr>
            </w:pPr>
            <w:r w:rsidRPr="00F508F7">
              <w:rPr>
                <w:sz w:val="16"/>
                <w:szCs w:val="16"/>
              </w:rPr>
              <w:t>не распространяются на средства, предоставляемые на основании муниципальных контрактов, контрактов (договоров), указанных в статье 242</w:t>
            </w:r>
            <w:r w:rsidRPr="00F508F7">
              <w:rPr>
                <w:sz w:val="16"/>
                <w:szCs w:val="16"/>
                <w:vertAlign w:val="superscript"/>
              </w:rPr>
              <w:t xml:space="preserve">27 </w:t>
            </w:r>
            <w:r w:rsidRPr="00F508F7">
              <w:rPr>
                <w:sz w:val="16"/>
                <w:szCs w:val="16"/>
              </w:rPr>
              <w:t>Бюджетного кодекса Российской Федерации;</w:t>
            </w:r>
          </w:p>
          <w:p w:rsidR="00123546" w:rsidRPr="00F508F7" w:rsidRDefault="00123546" w:rsidP="00123546">
            <w:pPr>
              <w:ind w:firstLine="851"/>
              <w:jc w:val="both"/>
              <w:rPr>
                <w:sz w:val="16"/>
                <w:szCs w:val="16"/>
              </w:rPr>
            </w:pPr>
            <w:r w:rsidRPr="00F508F7">
              <w:rPr>
                <w:sz w:val="16"/>
                <w:szCs w:val="16"/>
              </w:rPr>
              <w:t>реализуются в части, не противоречащей положениям федеральных законов, решений Правительства Российской Федерации, принятых в соответствии с подпунктом 2 пункта 1 статьи 242</w:t>
            </w:r>
            <w:r w:rsidRPr="00F508F7">
              <w:rPr>
                <w:sz w:val="16"/>
                <w:szCs w:val="16"/>
                <w:vertAlign w:val="superscript"/>
              </w:rPr>
              <w:t>26</w:t>
            </w:r>
            <w:r w:rsidRPr="00F508F7">
              <w:rPr>
                <w:sz w:val="16"/>
                <w:szCs w:val="16"/>
              </w:rPr>
              <w:t xml:space="preserve"> Бюджетного кодекса Российской Федерации.  </w:t>
            </w:r>
          </w:p>
          <w:p w:rsidR="00123546" w:rsidRPr="00F508F7" w:rsidRDefault="00123546" w:rsidP="00123546">
            <w:pPr>
              <w:pStyle w:val="91"/>
              <w:tabs>
                <w:tab w:val="clear" w:pos="3994"/>
                <w:tab w:val="left" w:pos="567"/>
              </w:tabs>
              <w:spacing w:line="240" w:lineRule="auto"/>
              <w:ind w:left="0" w:firstLine="0"/>
              <w:outlineLvl w:val="8"/>
              <w:rPr>
                <w:sz w:val="16"/>
                <w:szCs w:val="16"/>
              </w:rPr>
            </w:pPr>
            <w:r w:rsidRPr="00F508F7">
              <w:rPr>
                <w:b w:val="0"/>
                <w:bCs w:val="0"/>
                <w:sz w:val="16"/>
                <w:szCs w:val="16"/>
              </w:rPr>
              <w:t xml:space="preserve">       </w:t>
            </w:r>
            <w:r w:rsidRPr="00F508F7">
              <w:rPr>
                <w:sz w:val="16"/>
                <w:szCs w:val="16"/>
              </w:rPr>
              <w:t>Статья 11. Вступление в силу настоящего решения</w:t>
            </w:r>
          </w:p>
          <w:p w:rsidR="00123546" w:rsidRPr="00F508F7" w:rsidRDefault="00123546" w:rsidP="00123546">
            <w:pPr>
              <w:pStyle w:val="91"/>
              <w:tabs>
                <w:tab w:val="clear" w:pos="3994"/>
                <w:tab w:val="left" w:pos="567"/>
              </w:tabs>
              <w:spacing w:line="240" w:lineRule="auto"/>
              <w:ind w:left="0" w:firstLine="0"/>
              <w:outlineLvl w:val="8"/>
              <w:rPr>
                <w:b w:val="0"/>
                <w:bCs w:val="0"/>
                <w:sz w:val="16"/>
                <w:szCs w:val="16"/>
              </w:rPr>
            </w:pPr>
            <w:r w:rsidRPr="00F508F7">
              <w:rPr>
                <w:b w:val="0"/>
                <w:bCs w:val="0"/>
                <w:sz w:val="16"/>
                <w:szCs w:val="16"/>
              </w:rPr>
              <w:t xml:space="preserve">        Настоящее решение вступает в силу с 1 января 2025 года.  </w:t>
            </w:r>
          </w:p>
          <w:p w:rsidR="00123546" w:rsidRPr="00F508F7" w:rsidRDefault="00123546" w:rsidP="00123546">
            <w:pPr>
              <w:ind w:firstLine="708"/>
              <w:jc w:val="both"/>
              <w:rPr>
                <w:sz w:val="16"/>
                <w:szCs w:val="16"/>
              </w:rPr>
            </w:pPr>
            <w:r w:rsidRPr="00F508F7">
              <w:rPr>
                <w:sz w:val="16"/>
                <w:szCs w:val="16"/>
              </w:rPr>
              <w:t>2. Опубликовать решение в бюллетене «Официальный вестник Боровёнковского сельского поселения» и разместить на официальном сайте муниципального образования в информационно-телекоммуникационной сети «Интернет».</w:t>
            </w:r>
          </w:p>
          <w:p w:rsidR="00123546" w:rsidRPr="00F508F7" w:rsidRDefault="00123546" w:rsidP="00123546">
            <w:pPr>
              <w:ind w:firstLine="708"/>
              <w:jc w:val="both"/>
              <w:rPr>
                <w:sz w:val="16"/>
                <w:szCs w:val="16"/>
              </w:rPr>
            </w:pPr>
          </w:p>
          <w:p w:rsidR="00123546" w:rsidRPr="00F508F7" w:rsidRDefault="00123546" w:rsidP="00123546">
            <w:pPr>
              <w:pStyle w:val="af"/>
              <w:spacing w:line="360" w:lineRule="exact"/>
              <w:rPr>
                <w:b/>
                <w:sz w:val="16"/>
                <w:szCs w:val="16"/>
              </w:rPr>
            </w:pPr>
            <w:r w:rsidRPr="00F508F7">
              <w:rPr>
                <w:b/>
                <w:sz w:val="16"/>
                <w:szCs w:val="16"/>
              </w:rPr>
              <w:t xml:space="preserve">Заместитель Председателя Совета депутатов    Боровёнковского сельского поселения   Н.С.Михайлова </w:t>
            </w:r>
          </w:p>
          <w:p w:rsidR="00123546" w:rsidRPr="00F508F7" w:rsidRDefault="00123546" w:rsidP="00123546">
            <w:pPr>
              <w:jc w:val="center"/>
              <w:rPr>
                <w:bCs/>
                <w:sz w:val="16"/>
                <w:szCs w:val="16"/>
              </w:rPr>
            </w:pPr>
          </w:p>
          <w:p w:rsidR="00123546" w:rsidRPr="00F508F7" w:rsidRDefault="00123546" w:rsidP="00F15F19">
            <w:pPr>
              <w:rPr>
                <w:bCs/>
                <w:sz w:val="16"/>
                <w:szCs w:val="16"/>
              </w:rPr>
            </w:pPr>
          </w:p>
          <w:p w:rsidR="00123546" w:rsidRPr="00F508F7" w:rsidRDefault="00123546" w:rsidP="00F15F19">
            <w:pPr>
              <w:rPr>
                <w:bCs/>
                <w:sz w:val="16"/>
                <w:szCs w:val="16"/>
              </w:rPr>
            </w:pPr>
          </w:p>
          <w:p w:rsidR="00123546" w:rsidRPr="00F508F7" w:rsidRDefault="00123546" w:rsidP="00F15F19">
            <w:pPr>
              <w:rPr>
                <w:bCs/>
                <w:sz w:val="16"/>
                <w:szCs w:val="16"/>
              </w:rPr>
            </w:pPr>
          </w:p>
          <w:p w:rsidR="00123546" w:rsidRPr="00F508F7" w:rsidRDefault="00123546" w:rsidP="00F15F19">
            <w:pPr>
              <w:rPr>
                <w:bCs/>
                <w:sz w:val="16"/>
                <w:szCs w:val="16"/>
              </w:rPr>
            </w:pPr>
          </w:p>
          <w:p w:rsidR="00F508F7" w:rsidRPr="00F508F7" w:rsidRDefault="00F508F7" w:rsidP="00F15F19">
            <w:pPr>
              <w:rPr>
                <w:bCs/>
                <w:sz w:val="16"/>
                <w:szCs w:val="16"/>
              </w:rPr>
            </w:pPr>
          </w:p>
          <w:tbl>
            <w:tblPr>
              <w:tblW w:w="12940" w:type="dxa"/>
              <w:tblLook w:val="04A0"/>
            </w:tblPr>
            <w:tblGrid>
              <w:gridCol w:w="5387"/>
              <w:gridCol w:w="1785"/>
              <w:gridCol w:w="221"/>
              <w:gridCol w:w="221"/>
              <w:gridCol w:w="2852"/>
            </w:tblGrid>
            <w:tr w:rsidR="00F508F7" w:rsidRPr="00F508F7" w:rsidTr="00F508F7">
              <w:trPr>
                <w:trHeight w:val="1290"/>
              </w:trPr>
              <w:tc>
                <w:tcPr>
                  <w:tcW w:w="6820" w:type="dxa"/>
                  <w:tcBorders>
                    <w:top w:val="nil"/>
                    <w:left w:val="nil"/>
                    <w:bottom w:val="nil"/>
                    <w:right w:val="nil"/>
                  </w:tcBorders>
                  <w:shd w:val="clear" w:color="auto" w:fill="auto"/>
                  <w:noWrap/>
                  <w:vAlign w:val="bottom"/>
                  <w:hideMark/>
                </w:tcPr>
                <w:p w:rsidR="00F508F7" w:rsidRPr="00F508F7" w:rsidRDefault="00F508F7" w:rsidP="00F508F7">
                  <w:pPr>
                    <w:rPr>
                      <w:rFonts w:ascii="Arial CYR" w:hAnsi="Arial CYR" w:cs="Arial CYR"/>
                      <w:sz w:val="16"/>
                      <w:szCs w:val="16"/>
                    </w:rPr>
                  </w:pPr>
                </w:p>
              </w:tc>
              <w:tc>
                <w:tcPr>
                  <w:tcW w:w="2220" w:type="dxa"/>
                  <w:tcBorders>
                    <w:top w:val="nil"/>
                    <w:left w:val="nil"/>
                    <w:bottom w:val="nil"/>
                    <w:right w:val="nil"/>
                  </w:tcBorders>
                  <w:shd w:val="clear" w:color="auto" w:fill="auto"/>
                  <w:vAlign w:val="bottom"/>
                  <w:hideMark/>
                </w:tcPr>
                <w:p w:rsidR="00F508F7" w:rsidRPr="00F508F7" w:rsidRDefault="00F508F7" w:rsidP="00F508F7">
                  <w:pPr>
                    <w:jc w:val="right"/>
                    <w:rPr>
                      <w:sz w:val="16"/>
                      <w:szCs w:val="16"/>
                    </w:rPr>
                  </w:pPr>
                </w:p>
              </w:tc>
              <w:tc>
                <w:tcPr>
                  <w:tcW w:w="3900" w:type="dxa"/>
                  <w:gridSpan w:val="3"/>
                  <w:tcBorders>
                    <w:top w:val="nil"/>
                    <w:left w:val="nil"/>
                    <w:bottom w:val="nil"/>
                    <w:right w:val="nil"/>
                  </w:tcBorders>
                  <w:shd w:val="clear" w:color="auto" w:fill="auto"/>
                  <w:vAlign w:val="bottom"/>
                  <w:hideMark/>
                </w:tcPr>
                <w:p w:rsidR="00F508F7" w:rsidRPr="00F508F7" w:rsidRDefault="00F508F7" w:rsidP="00F508F7">
                  <w:pPr>
                    <w:jc w:val="right"/>
                    <w:rPr>
                      <w:sz w:val="16"/>
                      <w:szCs w:val="16"/>
                    </w:rPr>
                  </w:pPr>
                  <w:r w:rsidRPr="00F508F7">
                    <w:rPr>
                      <w:sz w:val="16"/>
                      <w:szCs w:val="16"/>
                    </w:rPr>
                    <w:t xml:space="preserve"> Приложение 1 к решению Совета депутатов Боровёнковского сельского поселения "О бюджете Боровёнковского сельского пос</w:t>
                  </w:r>
                  <w:r w:rsidRPr="00F508F7">
                    <w:rPr>
                      <w:sz w:val="16"/>
                      <w:szCs w:val="16"/>
                    </w:rPr>
                    <w:t>е</w:t>
                  </w:r>
                  <w:r w:rsidRPr="00F508F7">
                    <w:rPr>
                      <w:sz w:val="16"/>
                      <w:szCs w:val="16"/>
                    </w:rPr>
                    <w:t xml:space="preserve">ления на 2025 год и на плановый период 2026 и 2027 годов" </w:t>
                  </w:r>
                </w:p>
              </w:tc>
            </w:tr>
            <w:tr w:rsidR="00F508F7" w:rsidRPr="00F508F7" w:rsidTr="00F508F7">
              <w:trPr>
                <w:trHeight w:val="660"/>
              </w:trPr>
              <w:tc>
                <w:tcPr>
                  <w:tcW w:w="12940" w:type="dxa"/>
                  <w:gridSpan w:val="5"/>
                  <w:tcBorders>
                    <w:top w:val="nil"/>
                    <w:left w:val="nil"/>
                    <w:bottom w:val="nil"/>
                    <w:right w:val="nil"/>
                  </w:tcBorders>
                  <w:shd w:val="clear" w:color="auto" w:fill="auto"/>
                  <w:vAlign w:val="bottom"/>
                  <w:hideMark/>
                </w:tcPr>
                <w:p w:rsidR="00F508F7" w:rsidRPr="00F508F7" w:rsidRDefault="00F508F7" w:rsidP="00F508F7">
                  <w:pPr>
                    <w:jc w:val="center"/>
                    <w:rPr>
                      <w:bCs/>
                      <w:sz w:val="16"/>
                      <w:szCs w:val="16"/>
                    </w:rPr>
                  </w:pPr>
                  <w:r w:rsidRPr="00F508F7">
                    <w:rPr>
                      <w:bCs/>
                      <w:sz w:val="16"/>
                      <w:szCs w:val="16"/>
                    </w:rPr>
                    <w:t>Прогнозируемые поступления доходов в бюджет Боровёнковского сельского поселения на 2025 год и на плановый период 2026 и 2027 годов</w:t>
                  </w:r>
                </w:p>
              </w:tc>
            </w:tr>
            <w:tr w:rsidR="00F508F7" w:rsidRPr="00F508F7" w:rsidTr="00F508F7">
              <w:trPr>
                <w:trHeight w:val="255"/>
              </w:trPr>
              <w:tc>
                <w:tcPr>
                  <w:tcW w:w="6820" w:type="dxa"/>
                  <w:tcBorders>
                    <w:top w:val="nil"/>
                    <w:left w:val="nil"/>
                    <w:bottom w:val="single" w:sz="4" w:space="0" w:color="auto"/>
                    <w:right w:val="nil"/>
                  </w:tcBorders>
                  <w:shd w:val="clear" w:color="auto" w:fill="auto"/>
                  <w:noWrap/>
                  <w:vAlign w:val="bottom"/>
                  <w:hideMark/>
                </w:tcPr>
                <w:p w:rsidR="00F508F7" w:rsidRPr="00F508F7" w:rsidRDefault="00F508F7" w:rsidP="00F508F7">
                  <w:pPr>
                    <w:rPr>
                      <w:bCs/>
                      <w:sz w:val="16"/>
                      <w:szCs w:val="16"/>
                    </w:rPr>
                  </w:pPr>
                  <w:r w:rsidRPr="00F508F7">
                    <w:rPr>
                      <w:bCs/>
                      <w:sz w:val="16"/>
                      <w:szCs w:val="16"/>
                    </w:rPr>
                    <w:t> </w:t>
                  </w:r>
                </w:p>
              </w:tc>
              <w:tc>
                <w:tcPr>
                  <w:tcW w:w="2220" w:type="dxa"/>
                  <w:tcBorders>
                    <w:top w:val="nil"/>
                    <w:left w:val="nil"/>
                    <w:bottom w:val="single" w:sz="4" w:space="0" w:color="auto"/>
                    <w:right w:val="nil"/>
                  </w:tcBorders>
                  <w:shd w:val="clear" w:color="auto" w:fill="auto"/>
                  <w:noWrap/>
                  <w:vAlign w:val="bottom"/>
                  <w:hideMark/>
                </w:tcPr>
                <w:p w:rsidR="00F508F7" w:rsidRPr="00F508F7" w:rsidRDefault="00F508F7" w:rsidP="00F508F7">
                  <w:pPr>
                    <w:rPr>
                      <w:bCs/>
                      <w:sz w:val="16"/>
                      <w:szCs w:val="16"/>
                    </w:rPr>
                  </w:pPr>
                  <w:r w:rsidRPr="00F508F7">
                    <w:rPr>
                      <w:bCs/>
                      <w:sz w:val="16"/>
                      <w:szCs w:val="16"/>
                    </w:rPr>
                    <w:t> </w:t>
                  </w:r>
                </w:p>
              </w:tc>
              <w:tc>
                <w:tcPr>
                  <w:tcW w:w="159" w:type="dxa"/>
                  <w:tcBorders>
                    <w:top w:val="nil"/>
                    <w:left w:val="nil"/>
                    <w:bottom w:val="nil"/>
                    <w:right w:val="nil"/>
                  </w:tcBorders>
                  <w:shd w:val="clear" w:color="auto" w:fill="auto"/>
                  <w:noWrap/>
                  <w:vAlign w:val="bottom"/>
                  <w:hideMark/>
                </w:tcPr>
                <w:p w:rsidR="00F508F7" w:rsidRPr="00F508F7" w:rsidRDefault="00F508F7" w:rsidP="00F508F7">
                  <w:pPr>
                    <w:rPr>
                      <w:bCs/>
                      <w:sz w:val="16"/>
                      <w:szCs w:val="16"/>
                    </w:rPr>
                  </w:pPr>
                </w:p>
              </w:tc>
              <w:tc>
                <w:tcPr>
                  <w:tcW w:w="159" w:type="dxa"/>
                  <w:tcBorders>
                    <w:top w:val="nil"/>
                    <w:left w:val="nil"/>
                    <w:bottom w:val="nil"/>
                    <w:right w:val="nil"/>
                  </w:tcBorders>
                  <w:shd w:val="clear" w:color="auto" w:fill="auto"/>
                  <w:noWrap/>
                  <w:vAlign w:val="bottom"/>
                  <w:hideMark/>
                </w:tcPr>
                <w:p w:rsidR="00F508F7" w:rsidRPr="00F508F7" w:rsidRDefault="00F508F7" w:rsidP="00F508F7">
                  <w:pPr>
                    <w:rPr>
                      <w:bCs/>
                      <w:sz w:val="16"/>
                      <w:szCs w:val="16"/>
                    </w:rPr>
                  </w:pPr>
                </w:p>
              </w:tc>
              <w:tc>
                <w:tcPr>
                  <w:tcW w:w="3582" w:type="dxa"/>
                  <w:tcBorders>
                    <w:top w:val="nil"/>
                    <w:left w:val="nil"/>
                    <w:bottom w:val="nil"/>
                    <w:right w:val="nil"/>
                  </w:tcBorders>
                  <w:shd w:val="clear" w:color="auto" w:fill="auto"/>
                  <w:noWrap/>
                  <w:vAlign w:val="bottom"/>
                  <w:hideMark/>
                </w:tcPr>
                <w:p w:rsidR="00F508F7" w:rsidRPr="00F508F7" w:rsidRDefault="00F508F7" w:rsidP="00F508F7">
                  <w:pPr>
                    <w:jc w:val="right"/>
                    <w:rPr>
                      <w:sz w:val="16"/>
                      <w:szCs w:val="16"/>
                    </w:rPr>
                  </w:pPr>
                  <w:r w:rsidRPr="00F508F7">
                    <w:rPr>
                      <w:sz w:val="16"/>
                      <w:szCs w:val="16"/>
                    </w:rPr>
                    <w:t xml:space="preserve"> (рублей)</w:t>
                  </w:r>
                </w:p>
              </w:tc>
            </w:tr>
          </w:tbl>
          <w:p w:rsidR="00F508F7" w:rsidRPr="00F508F7" w:rsidRDefault="00F508F7" w:rsidP="00F15F19">
            <w:pPr>
              <w:rPr>
                <w:bCs/>
                <w:sz w:val="16"/>
                <w:szCs w:val="16"/>
              </w:rPr>
            </w:pPr>
          </w:p>
          <w:p w:rsidR="00F15F19" w:rsidRPr="00F508F7" w:rsidRDefault="00F15F19" w:rsidP="00F15F19">
            <w:pPr>
              <w:rPr>
                <w:bCs/>
                <w:sz w:val="16"/>
                <w:szCs w:val="16"/>
              </w:rPr>
            </w:pPr>
          </w:p>
        </w:tc>
      </w:tr>
      <w:tr w:rsidR="00F15F19" w:rsidRPr="00F15F19" w:rsidTr="00123546">
        <w:trPr>
          <w:trHeight w:val="255"/>
          <w:jc w:val="center"/>
        </w:trPr>
        <w:tc>
          <w:tcPr>
            <w:tcW w:w="5562" w:type="dxa"/>
            <w:tcBorders>
              <w:top w:val="nil"/>
              <w:left w:val="nil"/>
              <w:bottom w:val="single" w:sz="4" w:space="0" w:color="auto"/>
              <w:right w:val="nil"/>
            </w:tcBorders>
            <w:shd w:val="clear" w:color="auto" w:fill="auto"/>
            <w:noWrap/>
            <w:vAlign w:val="bottom"/>
            <w:hideMark/>
          </w:tcPr>
          <w:p w:rsidR="00F15F19" w:rsidRPr="00F15F19" w:rsidRDefault="00F15F19" w:rsidP="00F15F19">
            <w:pPr>
              <w:rPr>
                <w:bCs/>
                <w:sz w:val="16"/>
                <w:szCs w:val="16"/>
              </w:rPr>
            </w:pPr>
            <w:r w:rsidRPr="00F15F19">
              <w:rPr>
                <w:bCs/>
                <w:sz w:val="16"/>
                <w:szCs w:val="16"/>
              </w:rPr>
              <w:lastRenderedPageBreak/>
              <w:t> </w:t>
            </w:r>
          </w:p>
        </w:tc>
        <w:tc>
          <w:tcPr>
            <w:tcW w:w="1838" w:type="dxa"/>
            <w:tcBorders>
              <w:top w:val="nil"/>
              <w:left w:val="nil"/>
              <w:bottom w:val="single" w:sz="4" w:space="0" w:color="auto"/>
              <w:right w:val="nil"/>
            </w:tcBorders>
            <w:shd w:val="clear" w:color="auto" w:fill="auto"/>
            <w:noWrap/>
            <w:vAlign w:val="bottom"/>
            <w:hideMark/>
          </w:tcPr>
          <w:p w:rsidR="00F15F19" w:rsidRPr="00F15F19" w:rsidRDefault="00F15F19" w:rsidP="00F15F19">
            <w:pPr>
              <w:rPr>
                <w:bCs/>
                <w:sz w:val="16"/>
                <w:szCs w:val="16"/>
              </w:rPr>
            </w:pPr>
            <w:r w:rsidRPr="00F15F19">
              <w:rPr>
                <w:bCs/>
                <w:sz w:val="16"/>
                <w:szCs w:val="16"/>
              </w:rPr>
              <w:t> </w:t>
            </w:r>
          </w:p>
        </w:tc>
        <w:tc>
          <w:tcPr>
            <w:tcW w:w="1094" w:type="dxa"/>
            <w:tcBorders>
              <w:top w:val="nil"/>
              <w:left w:val="nil"/>
              <w:bottom w:val="nil"/>
              <w:right w:val="nil"/>
            </w:tcBorders>
            <w:shd w:val="clear" w:color="auto" w:fill="auto"/>
            <w:noWrap/>
            <w:vAlign w:val="bottom"/>
            <w:hideMark/>
          </w:tcPr>
          <w:p w:rsidR="00F15F19" w:rsidRPr="00F15F19" w:rsidRDefault="00F15F19" w:rsidP="00F15F19">
            <w:pPr>
              <w:rPr>
                <w:bCs/>
                <w:sz w:val="16"/>
                <w:szCs w:val="16"/>
              </w:rPr>
            </w:pPr>
          </w:p>
        </w:tc>
        <w:tc>
          <w:tcPr>
            <w:tcW w:w="1094" w:type="dxa"/>
            <w:tcBorders>
              <w:top w:val="nil"/>
              <w:left w:val="nil"/>
              <w:bottom w:val="nil"/>
              <w:right w:val="nil"/>
            </w:tcBorders>
            <w:shd w:val="clear" w:color="auto" w:fill="auto"/>
            <w:noWrap/>
            <w:vAlign w:val="bottom"/>
            <w:hideMark/>
          </w:tcPr>
          <w:p w:rsidR="00F15F19" w:rsidRPr="00F15F19" w:rsidRDefault="00F15F19" w:rsidP="00F15F19">
            <w:pPr>
              <w:rPr>
                <w:bCs/>
                <w:sz w:val="16"/>
                <w:szCs w:val="16"/>
              </w:rPr>
            </w:pPr>
          </w:p>
        </w:tc>
        <w:tc>
          <w:tcPr>
            <w:tcW w:w="1094" w:type="dxa"/>
            <w:tcBorders>
              <w:top w:val="nil"/>
              <w:left w:val="nil"/>
              <w:bottom w:val="nil"/>
              <w:right w:val="nil"/>
            </w:tcBorders>
            <w:shd w:val="clear" w:color="auto" w:fill="auto"/>
            <w:noWrap/>
            <w:vAlign w:val="bottom"/>
            <w:hideMark/>
          </w:tcPr>
          <w:p w:rsidR="00F15F19" w:rsidRPr="00F508F7" w:rsidRDefault="00F15F19" w:rsidP="00F508F7">
            <w:pPr>
              <w:rPr>
                <w:sz w:val="16"/>
                <w:szCs w:val="16"/>
              </w:rPr>
            </w:pPr>
          </w:p>
        </w:tc>
      </w:tr>
      <w:tr w:rsidR="00F15F19" w:rsidRPr="00F15F19" w:rsidTr="00123546">
        <w:trPr>
          <w:trHeight w:val="525"/>
          <w:jc w:val="center"/>
        </w:trPr>
        <w:tc>
          <w:tcPr>
            <w:tcW w:w="5562" w:type="dxa"/>
            <w:tcBorders>
              <w:top w:val="nil"/>
              <w:left w:val="single" w:sz="4" w:space="0" w:color="auto"/>
              <w:bottom w:val="nil"/>
              <w:right w:val="single" w:sz="4" w:space="0" w:color="auto"/>
            </w:tcBorders>
            <w:shd w:val="clear" w:color="auto" w:fill="auto"/>
            <w:vAlign w:val="center"/>
            <w:hideMark/>
          </w:tcPr>
          <w:p w:rsidR="00F15F19" w:rsidRPr="00F15F19" w:rsidRDefault="00F15F19" w:rsidP="00F15F19">
            <w:pPr>
              <w:jc w:val="center"/>
              <w:rPr>
                <w:bCs/>
                <w:sz w:val="16"/>
                <w:szCs w:val="16"/>
              </w:rPr>
            </w:pPr>
            <w:r w:rsidRPr="00F15F19">
              <w:rPr>
                <w:bCs/>
                <w:sz w:val="16"/>
                <w:szCs w:val="16"/>
              </w:rPr>
              <w:t xml:space="preserve">Наименование </w:t>
            </w:r>
          </w:p>
        </w:tc>
        <w:tc>
          <w:tcPr>
            <w:tcW w:w="1838" w:type="dxa"/>
            <w:tcBorders>
              <w:top w:val="nil"/>
              <w:left w:val="nil"/>
              <w:bottom w:val="nil"/>
              <w:right w:val="nil"/>
            </w:tcBorders>
            <w:shd w:val="clear" w:color="auto" w:fill="auto"/>
            <w:vAlign w:val="center"/>
            <w:hideMark/>
          </w:tcPr>
          <w:p w:rsidR="00F15F19" w:rsidRPr="00F15F19" w:rsidRDefault="00F15F19" w:rsidP="00F15F19">
            <w:pPr>
              <w:jc w:val="center"/>
              <w:rPr>
                <w:bCs/>
                <w:sz w:val="16"/>
                <w:szCs w:val="16"/>
              </w:rPr>
            </w:pPr>
            <w:r w:rsidRPr="00F15F19">
              <w:rPr>
                <w:bCs/>
                <w:sz w:val="16"/>
                <w:szCs w:val="16"/>
              </w:rPr>
              <w:t>Код бюджетной кла</w:t>
            </w:r>
            <w:r w:rsidRPr="00F15F19">
              <w:rPr>
                <w:bCs/>
                <w:sz w:val="16"/>
                <w:szCs w:val="16"/>
              </w:rPr>
              <w:t>с</w:t>
            </w:r>
            <w:r w:rsidRPr="00F15F19">
              <w:rPr>
                <w:bCs/>
                <w:sz w:val="16"/>
                <w:szCs w:val="16"/>
              </w:rPr>
              <w:t xml:space="preserve">сификации </w:t>
            </w:r>
          </w:p>
        </w:tc>
        <w:tc>
          <w:tcPr>
            <w:tcW w:w="1094" w:type="dxa"/>
            <w:tcBorders>
              <w:top w:val="single" w:sz="4" w:space="0" w:color="auto"/>
              <w:left w:val="single" w:sz="4" w:space="0" w:color="auto"/>
              <w:bottom w:val="nil"/>
              <w:right w:val="single" w:sz="4" w:space="0" w:color="auto"/>
            </w:tcBorders>
            <w:shd w:val="clear" w:color="auto" w:fill="auto"/>
            <w:vAlign w:val="center"/>
            <w:hideMark/>
          </w:tcPr>
          <w:p w:rsidR="00F15F19" w:rsidRPr="00F15F19" w:rsidRDefault="00F15F19" w:rsidP="00F15F19">
            <w:pPr>
              <w:jc w:val="center"/>
              <w:rPr>
                <w:bCs/>
                <w:sz w:val="16"/>
                <w:szCs w:val="16"/>
              </w:rPr>
            </w:pPr>
            <w:r w:rsidRPr="00F15F19">
              <w:rPr>
                <w:bCs/>
                <w:sz w:val="16"/>
                <w:szCs w:val="16"/>
              </w:rPr>
              <w:t>2025 год</w:t>
            </w:r>
          </w:p>
        </w:tc>
        <w:tc>
          <w:tcPr>
            <w:tcW w:w="1094" w:type="dxa"/>
            <w:tcBorders>
              <w:top w:val="single" w:sz="4" w:space="0" w:color="auto"/>
              <w:left w:val="nil"/>
              <w:bottom w:val="nil"/>
              <w:right w:val="single" w:sz="4" w:space="0" w:color="auto"/>
            </w:tcBorders>
            <w:shd w:val="clear" w:color="auto" w:fill="auto"/>
            <w:vAlign w:val="center"/>
            <w:hideMark/>
          </w:tcPr>
          <w:p w:rsidR="00F15F19" w:rsidRPr="00F15F19" w:rsidRDefault="00F15F19" w:rsidP="00F15F19">
            <w:pPr>
              <w:jc w:val="center"/>
              <w:rPr>
                <w:bCs/>
                <w:sz w:val="16"/>
                <w:szCs w:val="16"/>
              </w:rPr>
            </w:pPr>
            <w:r w:rsidRPr="00F15F19">
              <w:rPr>
                <w:bCs/>
                <w:sz w:val="16"/>
                <w:szCs w:val="16"/>
              </w:rPr>
              <w:t>2026 год</w:t>
            </w:r>
          </w:p>
        </w:tc>
        <w:tc>
          <w:tcPr>
            <w:tcW w:w="1094" w:type="dxa"/>
            <w:tcBorders>
              <w:top w:val="single" w:sz="4" w:space="0" w:color="auto"/>
              <w:left w:val="nil"/>
              <w:bottom w:val="nil"/>
              <w:right w:val="single" w:sz="4" w:space="0" w:color="auto"/>
            </w:tcBorders>
            <w:shd w:val="clear" w:color="auto" w:fill="auto"/>
            <w:vAlign w:val="center"/>
            <w:hideMark/>
          </w:tcPr>
          <w:p w:rsidR="00F15F19" w:rsidRPr="00F15F19" w:rsidRDefault="00F15F19" w:rsidP="00F15F19">
            <w:pPr>
              <w:jc w:val="center"/>
              <w:rPr>
                <w:bCs/>
                <w:sz w:val="16"/>
                <w:szCs w:val="16"/>
              </w:rPr>
            </w:pPr>
            <w:r w:rsidRPr="00F15F19">
              <w:rPr>
                <w:bCs/>
                <w:sz w:val="16"/>
                <w:szCs w:val="16"/>
              </w:rPr>
              <w:t>2027 год</w:t>
            </w:r>
          </w:p>
        </w:tc>
      </w:tr>
      <w:tr w:rsidR="00F15F19" w:rsidRPr="00F15F19" w:rsidTr="00123546">
        <w:trPr>
          <w:trHeight w:val="330"/>
          <w:jc w:val="center"/>
        </w:trPr>
        <w:tc>
          <w:tcPr>
            <w:tcW w:w="55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jc w:val="center"/>
              <w:rPr>
                <w:bCs/>
                <w:color w:val="000000"/>
                <w:sz w:val="16"/>
                <w:szCs w:val="16"/>
              </w:rPr>
            </w:pPr>
            <w:r w:rsidRPr="00F15F19">
              <w:rPr>
                <w:bCs/>
                <w:color w:val="000000"/>
                <w:sz w:val="16"/>
                <w:szCs w:val="16"/>
              </w:rPr>
              <w:t>1</w:t>
            </w:r>
          </w:p>
        </w:tc>
        <w:tc>
          <w:tcPr>
            <w:tcW w:w="1838" w:type="dxa"/>
            <w:tcBorders>
              <w:top w:val="single" w:sz="4" w:space="0" w:color="auto"/>
              <w:left w:val="nil"/>
              <w:bottom w:val="single" w:sz="4" w:space="0" w:color="auto"/>
              <w:right w:val="single" w:sz="4" w:space="0" w:color="auto"/>
            </w:tcBorders>
            <w:shd w:val="clear" w:color="auto" w:fill="auto"/>
            <w:vAlign w:val="bottom"/>
            <w:hideMark/>
          </w:tcPr>
          <w:p w:rsidR="00F15F19" w:rsidRPr="00F15F19" w:rsidRDefault="00F15F19" w:rsidP="00F15F19">
            <w:pPr>
              <w:jc w:val="center"/>
              <w:rPr>
                <w:bCs/>
                <w:color w:val="000000"/>
                <w:sz w:val="16"/>
                <w:szCs w:val="16"/>
              </w:rPr>
            </w:pPr>
            <w:r w:rsidRPr="00F15F19">
              <w:rPr>
                <w:bCs/>
                <w:color w:val="000000"/>
                <w:sz w:val="16"/>
                <w:szCs w:val="16"/>
              </w:rPr>
              <w:t>2</w:t>
            </w:r>
          </w:p>
        </w:tc>
        <w:tc>
          <w:tcPr>
            <w:tcW w:w="1094" w:type="dxa"/>
            <w:tcBorders>
              <w:top w:val="single" w:sz="4" w:space="0" w:color="auto"/>
              <w:left w:val="nil"/>
              <w:bottom w:val="single" w:sz="4" w:space="0" w:color="auto"/>
              <w:right w:val="single" w:sz="4" w:space="0" w:color="auto"/>
            </w:tcBorders>
            <w:shd w:val="clear" w:color="auto" w:fill="auto"/>
            <w:vAlign w:val="bottom"/>
            <w:hideMark/>
          </w:tcPr>
          <w:p w:rsidR="00F15F19" w:rsidRPr="00F15F19" w:rsidRDefault="00F15F19" w:rsidP="00F15F19">
            <w:pPr>
              <w:jc w:val="center"/>
              <w:rPr>
                <w:bCs/>
                <w:color w:val="000000"/>
                <w:sz w:val="16"/>
                <w:szCs w:val="16"/>
              </w:rPr>
            </w:pPr>
            <w:r w:rsidRPr="00F15F19">
              <w:rPr>
                <w:bCs/>
                <w:color w:val="000000"/>
                <w:sz w:val="16"/>
                <w:szCs w:val="16"/>
              </w:rPr>
              <w:t>3</w:t>
            </w:r>
          </w:p>
        </w:tc>
        <w:tc>
          <w:tcPr>
            <w:tcW w:w="1094" w:type="dxa"/>
            <w:tcBorders>
              <w:top w:val="single" w:sz="4" w:space="0" w:color="auto"/>
              <w:left w:val="nil"/>
              <w:bottom w:val="single" w:sz="4" w:space="0" w:color="auto"/>
              <w:right w:val="single" w:sz="4" w:space="0" w:color="auto"/>
            </w:tcBorders>
            <w:shd w:val="clear" w:color="auto" w:fill="auto"/>
            <w:vAlign w:val="bottom"/>
            <w:hideMark/>
          </w:tcPr>
          <w:p w:rsidR="00F15F19" w:rsidRPr="00F15F19" w:rsidRDefault="00F15F19" w:rsidP="00F15F19">
            <w:pPr>
              <w:jc w:val="center"/>
              <w:rPr>
                <w:bCs/>
                <w:color w:val="000000"/>
                <w:sz w:val="16"/>
                <w:szCs w:val="16"/>
              </w:rPr>
            </w:pPr>
            <w:r w:rsidRPr="00F15F19">
              <w:rPr>
                <w:bCs/>
                <w:color w:val="000000"/>
                <w:sz w:val="16"/>
                <w:szCs w:val="16"/>
              </w:rPr>
              <w:t>4</w:t>
            </w:r>
          </w:p>
        </w:tc>
        <w:tc>
          <w:tcPr>
            <w:tcW w:w="1094" w:type="dxa"/>
            <w:tcBorders>
              <w:top w:val="single" w:sz="4" w:space="0" w:color="auto"/>
              <w:left w:val="nil"/>
              <w:bottom w:val="single" w:sz="4" w:space="0" w:color="auto"/>
              <w:right w:val="single" w:sz="4" w:space="0" w:color="auto"/>
            </w:tcBorders>
            <w:shd w:val="clear" w:color="auto" w:fill="auto"/>
            <w:vAlign w:val="bottom"/>
            <w:hideMark/>
          </w:tcPr>
          <w:p w:rsidR="00F15F19" w:rsidRPr="00F15F19" w:rsidRDefault="00F15F19" w:rsidP="00F15F19">
            <w:pPr>
              <w:jc w:val="center"/>
              <w:rPr>
                <w:bCs/>
                <w:color w:val="000000"/>
                <w:sz w:val="16"/>
                <w:szCs w:val="16"/>
              </w:rPr>
            </w:pPr>
            <w:r w:rsidRPr="00F15F19">
              <w:rPr>
                <w:bCs/>
                <w:color w:val="000000"/>
                <w:sz w:val="16"/>
                <w:szCs w:val="16"/>
              </w:rPr>
              <w:t>5</w:t>
            </w:r>
          </w:p>
        </w:tc>
      </w:tr>
      <w:tr w:rsidR="00F15F19" w:rsidRPr="00F15F19" w:rsidTr="00123546">
        <w:trPr>
          <w:trHeight w:val="33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color w:val="000000"/>
                <w:sz w:val="16"/>
                <w:szCs w:val="16"/>
              </w:rPr>
            </w:pPr>
            <w:r w:rsidRPr="00F15F19">
              <w:rPr>
                <w:bCs/>
                <w:color w:val="000000"/>
                <w:sz w:val="16"/>
                <w:szCs w:val="16"/>
              </w:rPr>
              <w:t>ДОХОДЫ, ВСЕГО</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color w:val="000000"/>
                <w:sz w:val="16"/>
                <w:szCs w:val="16"/>
              </w:rPr>
            </w:pPr>
            <w:r w:rsidRPr="00F15F19">
              <w:rPr>
                <w:bCs/>
                <w:color w:val="000000"/>
                <w:sz w:val="16"/>
                <w:szCs w:val="16"/>
              </w:rPr>
              <w:t> </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color w:val="000000"/>
                <w:sz w:val="16"/>
                <w:szCs w:val="16"/>
              </w:rPr>
            </w:pPr>
            <w:r w:rsidRPr="00F15F19">
              <w:rPr>
                <w:bCs/>
                <w:color w:val="000000"/>
                <w:sz w:val="16"/>
                <w:szCs w:val="16"/>
              </w:rPr>
              <w:t>17 706 000,00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color w:val="000000"/>
                <w:sz w:val="16"/>
                <w:szCs w:val="16"/>
              </w:rPr>
            </w:pPr>
            <w:r w:rsidRPr="00F15F19">
              <w:rPr>
                <w:bCs/>
                <w:color w:val="000000"/>
                <w:sz w:val="16"/>
                <w:szCs w:val="16"/>
              </w:rPr>
              <w:t>15 811 900,00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color w:val="000000"/>
                <w:sz w:val="16"/>
                <w:szCs w:val="16"/>
              </w:rPr>
            </w:pPr>
            <w:r w:rsidRPr="00F15F19">
              <w:rPr>
                <w:bCs/>
                <w:color w:val="000000"/>
                <w:sz w:val="16"/>
                <w:szCs w:val="16"/>
              </w:rPr>
              <w:t>16 480 850,00</w:t>
            </w:r>
          </w:p>
        </w:tc>
      </w:tr>
      <w:tr w:rsidR="00F15F19" w:rsidRPr="00F15F19" w:rsidTr="00123546">
        <w:trPr>
          <w:trHeight w:val="33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НАЛОГОВЫЕ И НЕНАЛОГОВЫЕ ДОХОДЫ</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1 00 00000 00 0000 000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6 345 900,00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6 484 100,00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7 820 600,00</w:t>
            </w:r>
          </w:p>
        </w:tc>
      </w:tr>
      <w:tr w:rsidR="00F15F19" w:rsidRPr="00F15F19" w:rsidTr="00123546">
        <w:trPr>
          <w:trHeight w:val="33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НАЛОГОВЫЕ  ДОХОДЫ</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color w:val="953735"/>
                <w:sz w:val="16"/>
                <w:szCs w:val="16"/>
              </w:rPr>
            </w:pPr>
            <w:r w:rsidRPr="00F15F19">
              <w:rPr>
                <w:bCs/>
                <w:color w:val="953735"/>
                <w:sz w:val="16"/>
                <w:szCs w:val="16"/>
              </w:rPr>
              <w:t> </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6 201 800,00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6 378 500,00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7 814 000,00</w:t>
            </w:r>
          </w:p>
        </w:tc>
      </w:tr>
      <w:tr w:rsidR="00F15F19" w:rsidRPr="00F15F19" w:rsidTr="00123546">
        <w:trPr>
          <w:trHeight w:val="33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НАЛОГИ НА ПРИБЫЛЬ, ДОХОДЫ</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1 01 00000 00 0000 000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257 300,00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279 400,00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294 800,00</w:t>
            </w:r>
          </w:p>
        </w:tc>
      </w:tr>
      <w:tr w:rsidR="00F15F19" w:rsidRPr="00F15F19" w:rsidTr="00123546">
        <w:trPr>
          <w:trHeight w:val="33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Налог на доходы физических лиц</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1 01 02000 01 0000 110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257 300,00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279 400,00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294 800,00</w:t>
            </w:r>
          </w:p>
        </w:tc>
      </w:tr>
      <w:tr w:rsidR="00F15F19" w:rsidRPr="00F15F19" w:rsidTr="00123546">
        <w:trPr>
          <w:trHeight w:val="114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w:t>
            </w:r>
            <w:r w:rsidRPr="00F15F19">
              <w:rPr>
                <w:sz w:val="16"/>
                <w:szCs w:val="16"/>
              </w:rPr>
              <w:t>н</w:t>
            </w:r>
            <w:r w:rsidRPr="00F15F19">
              <w:rPr>
                <w:sz w:val="16"/>
                <w:szCs w:val="16"/>
              </w:rPr>
              <w:t>том Российской Федерации в виде дивидендов</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1 01 02010 01 0000 110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sz w:val="16"/>
                <w:szCs w:val="16"/>
              </w:rPr>
            </w:pPr>
            <w:r w:rsidRPr="00F15F19">
              <w:rPr>
                <w:sz w:val="16"/>
                <w:szCs w:val="16"/>
              </w:rPr>
              <w:t>257 300,00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sz w:val="16"/>
                <w:szCs w:val="16"/>
              </w:rPr>
            </w:pPr>
            <w:r w:rsidRPr="00F15F19">
              <w:rPr>
                <w:sz w:val="16"/>
                <w:szCs w:val="16"/>
              </w:rPr>
              <w:t>279 400,00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sz w:val="16"/>
                <w:szCs w:val="16"/>
              </w:rPr>
            </w:pPr>
            <w:r w:rsidRPr="00F15F19">
              <w:rPr>
                <w:sz w:val="16"/>
                <w:szCs w:val="16"/>
              </w:rPr>
              <w:t>294 800,00</w:t>
            </w:r>
          </w:p>
        </w:tc>
      </w:tr>
      <w:tr w:rsidR="00F15F19" w:rsidRPr="00F15F19" w:rsidTr="00123546">
        <w:trPr>
          <w:trHeight w:val="45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НАЛОГИ НА ТОВАРЫ (РАБОТЫ, УСЛУГИ), РЕАЛИЗУЕМЫЕ НА ТЕРР</w:t>
            </w:r>
            <w:r w:rsidRPr="00F15F19">
              <w:rPr>
                <w:bCs/>
                <w:sz w:val="16"/>
                <w:szCs w:val="16"/>
              </w:rPr>
              <w:t>И</w:t>
            </w:r>
            <w:r w:rsidRPr="00F15F19">
              <w:rPr>
                <w:bCs/>
                <w:sz w:val="16"/>
                <w:szCs w:val="16"/>
              </w:rPr>
              <w:t>ТОРИИ РОССИЙСКОЙ ФЕДЕРАЦИИ</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1 03 00000 00 0000 000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4 138 200,00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4 264 800,00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5 655 900,00</w:t>
            </w:r>
          </w:p>
        </w:tc>
      </w:tr>
      <w:tr w:rsidR="00F15F19" w:rsidRPr="00F15F19" w:rsidTr="00123546">
        <w:trPr>
          <w:trHeight w:val="45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Акцизы по подакцизным товарам (продукции), производимым на территории Российской Федерации</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1 03 02000 01 0000 110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4 138 200,00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4 264 800,00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5 655 900,00</w:t>
            </w:r>
          </w:p>
        </w:tc>
      </w:tr>
      <w:tr w:rsidR="00F15F19" w:rsidRPr="00F15F19" w:rsidTr="00123546">
        <w:trPr>
          <w:trHeight w:val="87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Доходы от уплаты акцизов на дизельное топливо, подлежащие распредел</w:t>
            </w:r>
            <w:r w:rsidRPr="00F15F19">
              <w:rPr>
                <w:bCs/>
                <w:sz w:val="16"/>
                <w:szCs w:val="16"/>
              </w:rPr>
              <w:t>е</w:t>
            </w:r>
            <w:r w:rsidRPr="00F15F19">
              <w:rPr>
                <w:bCs/>
                <w:sz w:val="16"/>
                <w:szCs w:val="16"/>
              </w:rPr>
              <w:t>нию между бюджетами субъектов Российской Федерации и местными бю</w:t>
            </w:r>
            <w:r w:rsidRPr="00F15F19">
              <w:rPr>
                <w:bCs/>
                <w:sz w:val="16"/>
                <w:szCs w:val="16"/>
              </w:rPr>
              <w:t>д</w:t>
            </w:r>
            <w:r w:rsidRPr="00F15F19">
              <w:rPr>
                <w:bCs/>
                <w:sz w:val="16"/>
                <w:szCs w:val="16"/>
              </w:rPr>
              <w:t>жетами с учетом установленных дифференцированных нормативов отчисл</w:t>
            </w:r>
            <w:r w:rsidRPr="00F15F19">
              <w:rPr>
                <w:bCs/>
                <w:sz w:val="16"/>
                <w:szCs w:val="16"/>
              </w:rPr>
              <w:t>е</w:t>
            </w:r>
            <w:r w:rsidRPr="00F15F19">
              <w:rPr>
                <w:bCs/>
                <w:sz w:val="16"/>
                <w:szCs w:val="16"/>
              </w:rPr>
              <w:t>ний в местные бюджеты</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1 03 02230 01 0000 110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2 164 400,00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2 232 800,00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2 956 600,00</w:t>
            </w:r>
          </w:p>
        </w:tc>
      </w:tr>
      <w:tr w:rsidR="00F15F19" w:rsidRPr="00F15F19" w:rsidTr="00123546">
        <w:trPr>
          <w:trHeight w:val="114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Доходы от уплаты акцизов на дизельное топливо, подлежащие распредел</w:t>
            </w:r>
            <w:r w:rsidRPr="00F15F19">
              <w:rPr>
                <w:sz w:val="16"/>
                <w:szCs w:val="16"/>
              </w:rPr>
              <w:t>е</w:t>
            </w:r>
            <w:r w:rsidRPr="00F15F19">
              <w:rPr>
                <w:sz w:val="16"/>
                <w:szCs w:val="16"/>
              </w:rPr>
              <w:t>нию между бюджетами субъектов Российской Федерации и местными бю</w:t>
            </w:r>
            <w:r w:rsidRPr="00F15F19">
              <w:rPr>
                <w:sz w:val="16"/>
                <w:szCs w:val="16"/>
              </w:rPr>
              <w:t>д</w:t>
            </w:r>
            <w:r w:rsidRPr="00F15F19">
              <w:rPr>
                <w:sz w:val="16"/>
                <w:szCs w:val="16"/>
              </w:rPr>
              <w:t>жетами с учетом установленных дифференцированных нормативов отчисл</w:t>
            </w:r>
            <w:r w:rsidRPr="00F15F19">
              <w:rPr>
                <w:sz w:val="16"/>
                <w:szCs w:val="16"/>
              </w:rPr>
              <w:t>е</w:t>
            </w:r>
            <w:r w:rsidRPr="00F15F19">
              <w:rPr>
                <w:sz w:val="16"/>
                <w:szCs w:val="16"/>
              </w:rPr>
              <w:t>ний в местные бюджеты (по нормативам, установленным федеральным зак</w:t>
            </w:r>
            <w:r w:rsidRPr="00F15F19">
              <w:rPr>
                <w:sz w:val="16"/>
                <w:szCs w:val="16"/>
              </w:rPr>
              <w:t>о</w:t>
            </w:r>
            <w:r w:rsidRPr="00F15F19">
              <w:rPr>
                <w:sz w:val="16"/>
                <w:szCs w:val="16"/>
              </w:rPr>
              <w:t>ном о федеральном бюджете в целях формирования дорожных фондов суб</w:t>
            </w:r>
            <w:r w:rsidRPr="00F15F19">
              <w:rPr>
                <w:sz w:val="16"/>
                <w:szCs w:val="16"/>
              </w:rPr>
              <w:t>ъ</w:t>
            </w:r>
            <w:r w:rsidRPr="00F15F19">
              <w:rPr>
                <w:sz w:val="16"/>
                <w:szCs w:val="16"/>
              </w:rPr>
              <w:t>ектов Российской Федерации)</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1 03 02231 01 0000 110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sz w:val="16"/>
                <w:szCs w:val="16"/>
              </w:rPr>
            </w:pPr>
            <w:r w:rsidRPr="00F15F19">
              <w:rPr>
                <w:sz w:val="16"/>
                <w:szCs w:val="16"/>
              </w:rPr>
              <w:t>2 164 400,00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sz w:val="16"/>
                <w:szCs w:val="16"/>
              </w:rPr>
            </w:pPr>
            <w:r w:rsidRPr="00F15F19">
              <w:rPr>
                <w:sz w:val="16"/>
                <w:szCs w:val="16"/>
              </w:rPr>
              <w:t>2 232 800,00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sz w:val="16"/>
                <w:szCs w:val="16"/>
              </w:rPr>
            </w:pPr>
            <w:r w:rsidRPr="00F15F19">
              <w:rPr>
                <w:sz w:val="16"/>
                <w:szCs w:val="16"/>
              </w:rPr>
              <w:t>2 956 600,00</w:t>
            </w:r>
          </w:p>
        </w:tc>
      </w:tr>
      <w:tr w:rsidR="00F15F19" w:rsidRPr="00F15F19" w:rsidTr="00123546">
        <w:trPr>
          <w:trHeight w:val="108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Доходы от уплаты акцизов на моторные масла для дизельных и (или) карб</w:t>
            </w:r>
            <w:r w:rsidRPr="00F15F19">
              <w:rPr>
                <w:bCs/>
                <w:sz w:val="16"/>
                <w:szCs w:val="16"/>
              </w:rPr>
              <w:t>ю</w:t>
            </w:r>
            <w:r w:rsidRPr="00F15F19">
              <w:rPr>
                <w:bCs/>
                <w:sz w:val="16"/>
                <w:szCs w:val="16"/>
              </w:rPr>
              <w:t>раторных (инжекторных) двигателей, подлежащие распределению между бюджетами субъектов Российской Федерации и местными бюджетами с уч</w:t>
            </w:r>
            <w:r w:rsidRPr="00F15F19">
              <w:rPr>
                <w:bCs/>
                <w:sz w:val="16"/>
                <w:szCs w:val="16"/>
              </w:rPr>
              <w:t>е</w:t>
            </w:r>
            <w:r w:rsidRPr="00F15F19">
              <w:rPr>
                <w:bCs/>
                <w:sz w:val="16"/>
                <w:szCs w:val="16"/>
              </w:rPr>
              <w:t>том установленных дифференцированных нормативов отчислений в местные бюджеты</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1 03 02240 01 0000 110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9 700,00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10 300,00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13 600,00</w:t>
            </w:r>
          </w:p>
        </w:tc>
      </w:tr>
      <w:tr w:rsidR="00F15F19" w:rsidRPr="00F15F19" w:rsidTr="00123546">
        <w:trPr>
          <w:trHeight w:val="1365"/>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Доходы от уплаты акцизов на моторные масла для дизельных и (или) карб</w:t>
            </w:r>
            <w:r w:rsidRPr="00F15F19">
              <w:rPr>
                <w:sz w:val="16"/>
                <w:szCs w:val="16"/>
              </w:rPr>
              <w:t>ю</w:t>
            </w:r>
            <w:r w:rsidRPr="00F15F19">
              <w:rPr>
                <w:sz w:val="16"/>
                <w:szCs w:val="16"/>
              </w:rPr>
              <w:t>раторных (инжекторных) двигателей, подлежащие распределению между бюджетами субъектов Российской Федерации и местными бюджетами с уч</w:t>
            </w:r>
            <w:r w:rsidRPr="00F15F19">
              <w:rPr>
                <w:sz w:val="16"/>
                <w:szCs w:val="16"/>
              </w:rPr>
              <w:t>е</w:t>
            </w:r>
            <w:r w:rsidRPr="00F15F19">
              <w:rPr>
                <w:sz w:val="16"/>
                <w:szCs w:val="16"/>
              </w:rPr>
              <w:t>том установленных дифференцированных нормативов отчислений в местные бюджеты (по нормативам, установленным федеральным законом о федерал</w:t>
            </w:r>
            <w:r w:rsidRPr="00F15F19">
              <w:rPr>
                <w:sz w:val="16"/>
                <w:szCs w:val="16"/>
              </w:rPr>
              <w:t>ь</w:t>
            </w:r>
            <w:r w:rsidRPr="00F15F19">
              <w:rPr>
                <w:sz w:val="16"/>
                <w:szCs w:val="16"/>
              </w:rPr>
              <w:t>ном бюджете в целях формирования дорожных фондов субъектов Российской Федерации)</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1 03 02241 01 0000 110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sz w:val="16"/>
                <w:szCs w:val="16"/>
              </w:rPr>
            </w:pPr>
            <w:r w:rsidRPr="00F15F19">
              <w:rPr>
                <w:sz w:val="16"/>
                <w:szCs w:val="16"/>
              </w:rPr>
              <w:t>9 700,00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sz w:val="16"/>
                <w:szCs w:val="16"/>
              </w:rPr>
            </w:pPr>
            <w:r w:rsidRPr="00F15F19">
              <w:rPr>
                <w:sz w:val="16"/>
                <w:szCs w:val="16"/>
              </w:rPr>
              <w:t>10 300,00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sz w:val="16"/>
                <w:szCs w:val="16"/>
              </w:rPr>
            </w:pPr>
            <w:r w:rsidRPr="00F15F19">
              <w:rPr>
                <w:sz w:val="16"/>
                <w:szCs w:val="16"/>
              </w:rPr>
              <w:t>13 600,00</w:t>
            </w:r>
          </w:p>
        </w:tc>
      </w:tr>
      <w:tr w:rsidR="00F15F19" w:rsidRPr="00F15F19" w:rsidTr="00123546">
        <w:trPr>
          <w:trHeight w:val="87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Доходы от уплаты акцизов на автомобильный бензин, подлежащие распред</w:t>
            </w:r>
            <w:r w:rsidRPr="00F15F19">
              <w:rPr>
                <w:bCs/>
                <w:sz w:val="16"/>
                <w:szCs w:val="16"/>
              </w:rPr>
              <w:t>е</w:t>
            </w:r>
            <w:r w:rsidRPr="00F15F19">
              <w:rPr>
                <w:bCs/>
                <w:sz w:val="16"/>
                <w:szCs w:val="16"/>
              </w:rPr>
              <w:t>лению между бюджетами субъектов Российской Федерации и местными бюджетами с учетом установленных дифференцированных нормативов о</w:t>
            </w:r>
            <w:r w:rsidRPr="00F15F19">
              <w:rPr>
                <w:bCs/>
                <w:sz w:val="16"/>
                <w:szCs w:val="16"/>
              </w:rPr>
              <w:t>т</w:t>
            </w:r>
            <w:r w:rsidRPr="00F15F19">
              <w:rPr>
                <w:bCs/>
                <w:sz w:val="16"/>
                <w:szCs w:val="16"/>
              </w:rPr>
              <w:t>числений в местные бюджеты</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1 03 02250 01 0000 110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2 185 800,00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2 243 800,00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2 968 800,00</w:t>
            </w:r>
          </w:p>
        </w:tc>
      </w:tr>
      <w:tr w:rsidR="00F15F19" w:rsidRPr="00F15F19" w:rsidTr="00123546">
        <w:trPr>
          <w:trHeight w:val="114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Доходы от уплаты акцизов на автомобильный бензин, подлежащие распред</w:t>
            </w:r>
            <w:r w:rsidRPr="00F15F19">
              <w:rPr>
                <w:sz w:val="16"/>
                <w:szCs w:val="16"/>
              </w:rPr>
              <w:t>е</w:t>
            </w:r>
            <w:r w:rsidRPr="00F15F19">
              <w:rPr>
                <w:sz w:val="16"/>
                <w:szCs w:val="16"/>
              </w:rPr>
              <w:t>лению между бюджетами субъектов Российской Федерации и местными бюджетами с учетом остановленных дифференцированных нормативов о</w:t>
            </w:r>
            <w:r w:rsidRPr="00F15F19">
              <w:rPr>
                <w:sz w:val="16"/>
                <w:szCs w:val="16"/>
              </w:rPr>
              <w:t>т</w:t>
            </w:r>
            <w:r w:rsidRPr="00F15F19">
              <w:rPr>
                <w:sz w:val="16"/>
                <w:szCs w:val="16"/>
              </w:rPr>
              <w:t>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1 03 02251 01 0000 110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sz w:val="16"/>
                <w:szCs w:val="16"/>
              </w:rPr>
            </w:pPr>
            <w:r w:rsidRPr="00F15F19">
              <w:rPr>
                <w:sz w:val="16"/>
                <w:szCs w:val="16"/>
              </w:rPr>
              <w:t>2 185 800,00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sz w:val="16"/>
                <w:szCs w:val="16"/>
              </w:rPr>
            </w:pPr>
            <w:r w:rsidRPr="00F15F19">
              <w:rPr>
                <w:sz w:val="16"/>
                <w:szCs w:val="16"/>
              </w:rPr>
              <w:t>2 243 800,00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sz w:val="16"/>
                <w:szCs w:val="16"/>
              </w:rPr>
            </w:pPr>
            <w:r w:rsidRPr="00F15F19">
              <w:rPr>
                <w:sz w:val="16"/>
                <w:szCs w:val="16"/>
              </w:rPr>
              <w:t>2 968 800,00</w:t>
            </w:r>
          </w:p>
        </w:tc>
      </w:tr>
      <w:tr w:rsidR="00F15F19" w:rsidRPr="00F15F19" w:rsidTr="00123546">
        <w:trPr>
          <w:trHeight w:val="87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lastRenderedPageBreak/>
              <w:t>Доходы от уплаты акцизов на прямогонный бензин, подлежащие распредел</w:t>
            </w:r>
            <w:r w:rsidRPr="00F15F19">
              <w:rPr>
                <w:bCs/>
                <w:sz w:val="16"/>
                <w:szCs w:val="16"/>
              </w:rPr>
              <w:t>е</w:t>
            </w:r>
            <w:r w:rsidRPr="00F15F19">
              <w:rPr>
                <w:bCs/>
                <w:sz w:val="16"/>
                <w:szCs w:val="16"/>
              </w:rPr>
              <w:t>нию между бюджетами субъектов Российской Федерации и местными бю</w:t>
            </w:r>
            <w:r w:rsidRPr="00F15F19">
              <w:rPr>
                <w:bCs/>
                <w:sz w:val="16"/>
                <w:szCs w:val="16"/>
              </w:rPr>
              <w:t>д</w:t>
            </w:r>
            <w:r w:rsidRPr="00F15F19">
              <w:rPr>
                <w:bCs/>
                <w:sz w:val="16"/>
                <w:szCs w:val="16"/>
              </w:rPr>
              <w:t>жетами с учетом установленных дифференцированных нормативов отчисл</w:t>
            </w:r>
            <w:r w:rsidRPr="00F15F19">
              <w:rPr>
                <w:bCs/>
                <w:sz w:val="16"/>
                <w:szCs w:val="16"/>
              </w:rPr>
              <w:t>е</w:t>
            </w:r>
            <w:r w:rsidRPr="00F15F19">
              <w:rPr>
                <w:bCs/>
                <w:sz w:val="16"/>
                <w:szCs w:val="16"/>
              </w:rPr>
              <w:t>ний в местные бюджеты</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1 03 02260 01 0000 110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-221 700,00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-222 100,00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-283 100,00</w:t>
            </w:r>
          </w:p>
        </w:tc>
      </w:tr>
      <w:tr w:rsidR="00F15F19" w:rsidRPr="00F15F19" w:rsidTr="00123546">
        <w:trPr>
          <w:trHeight w:val="114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Доходы от уплаты акцизов на прямогонный бензин, подлежащие распредел</w:t>
            </w:r>
            <w:r w:rsidRPr="00F15F19">
              <w:rPr>
                <w:sz w:val="16"/>
                <w:szCs w:val="16"/>
              </w:rPr>
              <w:t>е</w:t>
            </w:r>
            <w:r w:rsidRPr="00F15F19">
              <w:rPr>
                <w:sz w:val="16"/>
                <w:szCs w:val="16"/>
              </w:rPr>
              <w:t>нию между бюджетами субъектов Российской Федерации и местными бю</w:t>
            </w:r>
            <w:r w:rsidRPr="00F15F19">
              <w:rPr>
                <w:sz w:val="16"/>
                <w:szCs w:val="16"/>
              </w:rPr>
              <w:t>д</w:t>
            </w:r>
            <w:r w:rsidRPr="00F15F19">
              <w:rPr>
                <w:sz w:val="16"/>
                <w:szCs w:val="16"/>
              </w:rPr>
              <w:t>жетами с учетом установленных дифференцированных нормативов отчисл</w:t>
            </w:r>
            <w:r w:rsidRPr="00F15F19">
              <w:rPr>
                <w:sz w:val="16"/>
                <w:szCs w:val="16"/>
              </w:rPr>
              <w:t>е</w:t>
            </w:r>
            <w:r w:rsidRPr="00F15F19">
              <w:rPr>
                <w:sz w:val="16"/>
                <w:szCs w:val="16"/>
              </w:rPr>
              <w:t>ний в местные бюджеты (по нормативам, установленным федеральным зак</w:t>
            </w:r>
            <w:r w:rsidRPr="00F15F19">
              <w:rPr>
                <w:sz w:val="16"/>
                <w:szCs w:val="16"/>
              </w:rPr>
              <w:t>о</w:t>
            </w:r>
            <w:r w:rsidRPr="00F15F19">
              <w:rPr>
                <w:sz w:val="16"/>
                <w:szCs w:val="16"/>
              </w:rPr>
              <w:t>ном о федеральном бюджете в целях формирования дорожных фондов суб</w:t>
            </w:r>
            <w:r w:rsidRPr="00F15F19">
              <w:rPr>
                <w:sz w:val="16"/>
                <w:szCs w:val="16"/>
              </w:rPr>
              <w:t>ъ</w:t>
            </w:r>
            <w:r w:rsidRPr="00F15F19">
              <w:rPr>
                <w:sz w:val="16"/>
                <w:szCs w:val="16"/>
              </w:rPr>
              <w:t>ектов Российской Федерации)</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1 03 02261 01 0000 110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sz w:val="16"/>
                <w:szCs w:val="16"/>
              </w:rPr>
            </w:pPr>
            <w:r w:rsidRPr="00F15F19">
              <w:rPr>
                <w:sz w:val="16"/>
                <w:szCs w:val="16"/>
              </w:rPr>
              <w:t>-221 700,00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sz w:val="16"/>
                <w:szCs w:val="16"/>
              </w:rPr>
            </w:pPr>
            <w:r w:rsidRPr="00F15F19">
              <w:rPr>
                <w:sz w:val="16"/>
                <w:szCs w:val="16"/>
              </w:rPr>
              <w:t>-222 100,00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sz w:val="16"/>
                <w:szCs w:val="16"/>
              </w:rPr>
            </w:pPr>
            <w:r w:rsidRPr="00F15F19">
              <w:rPr>
                <w:sz w:val="16"/>
                <w:szCs w:val="16"/>
              </w:rPr>
              <w:t>-283 100,00</w:t>
            </w:r>
          </w:p>
        </w:tc>
      </w:tr>
      <w:tr w:rsidR="00F15F19" w:rsidRPr="00F15F19" w:rsidTr="00123546">
        <w:trPr>
          <w:trHeight w:val="33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НАЛОГИ НА СОВОКУПНЫЙ ДОХОД</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1 05 00000 00 0000 000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700,00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700,00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700,00</w:t>
            </w:r>
          </w:p>
        </w:tc>
      </w:tr>
      <w:tr w:rsidR="00F15F19" w:rsidRPr="00F15F19" w:rsidTr="00123546">
        <w:trPr>
          <w:trHeight w:val="33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Единый сельскохозяйственный налог</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1 05 03000 01 0000 110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700,00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700,00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700,00</w:t>
            </w:r>
          </w:p>
        </w:tc>
      </w:tr>
      <w:tr w:rsidR="00F15F19" w:rsidRPr="00F15F19" w:rsidTr="00123546">
        <w:trPr>
          <w:trHeight w:val="33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Единый сельскохозяйственный налог</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1 05 03010 01 0000 110</w:t>
            </w:r>
          </w:p>
        </w:tc>
        <w:tc>
          <w:tcPr>
            <w:tcW w:w="1094" w:type="dxa"/>
            <w:tcBorders>
              <w:top w:val="nil"/>
              <w:left w:val="nil"/>
              <w:bottom w:val="single" w:sz="4" w:space="0" w:color="auto"/>
              <w:right w:val="single" w:sz="4" w:space="0" w:color="auto"/>
            </w:tcBorders>
            <w:shd w:val="clear" w:color="auto" w:fill="auto"/>
            <w:noWrap/>
            <w:vAlign w:val="bottom"/>
            <w:hideMark/>
          </w:tcPr>
          <w:p w:rsidR="00F15F19" w:rsidRPr="00F15F19" w:rsidRDefault="00F15F19" w:rsidP="00F15F19">
            <w:pPr>
              <w:jc w:val="right"/>
              <w:rPr>
                <w:sz w:val="16"/>
                <w:szCs w:val="16"/>
              </w:rPr>
            </w:pPr>
            <w:r w:rsidRPr="00F15F19">
              <w:rPr>
                <w:sz w:val="16"/>
                <w:szCs w:val="16"/>
              </w:rPr>
              <w:t>700,0</w:t>
            </w:r>
          </w:p>
        </w:tc>
        <w:tc>
          <w:tcPr>
            <w:tcW w:w="1094" w:type="dxa"/>
            <w:tcBorders>
              <w:top w:val="nil"/>
              <w:left w:val="nil"/>
              <w:bottom w:val="single" w:sz="4" w:space="0" w:color="auto"/>
              <w:right w:val="single" w:sz="4" w:space="0" w:color="auto"/>
            </w:tcBorders>
            <w:shd w:val="clear" w:color="auto" w:fill="auto"/>
            <w:noWrap/>
            <w:vAlign w:val="bottom"/>
            <w:hideMark/>
          </w:tcPr>
          <w:p w:rsidR="00F15F19" w:rsidRPr="00F15F19" w:rsidRDefault="00F15F19" w:rsidP="00F15F19">
            <w:pPr>
              <w:jc w:val="right"/>
              <w:rPr>
                <w:sz w:val="16"/>
                <w:szCs w:val="16"/>
              </w:rPr>
            </w:pPr>
            <w:r w:rsidRPr="00F15F19">
              <w:rPr>
                <w:sz w:val="16"/>
                <w:szCs w:val="16"/>
              </w:rPr>
              <w:t>700,0</w:t>
            </w:r>
          </w:p>
        </w:tc>
        <w:tc>
          <w:tcPr>
            <w:tcW w:w="1094" w:type="dxa"/>
            <w:tcBorders>
              <w:top w:val="nil"/>
              <w:left w:val="nil"/>
              <w:bottom w:val="single" w:sz="4" w:space="0" w:color="auto"/>
              <w:right w:val="single" w:sz="4" w:space="0" w:color="auto"/>
            </w:tcBorders>
            <w:shd w:val="clear" w:color="auto" w:fill="auto"/>
            <w:noWrap/>
            <w:vAlign w:val="bottom"/>
            <w:hideMark/>
          </w:tcPr>
          <w:p w:rsidR="00F15F19" w:rsidRPr="00F15F19" w:rsidRDefault="00F15F19" w:rsidP="00F15F19">
            <w:pPr>
              <w:jc w:val="right"/>
              <w:rPr>
                <w:sz w:val="16"/>
                <w:szCs w:val="16"/>
              </w:rPr>
            </w:pPr>
            <w:r w:rsidRPr="00F15F19">
              <w:rPr>
                <w:sz w:val="16"/>
                <w:szCs w:val="16"/>
              </w:rPr>
              <w:t>700,0</w:t>
            </w:r>
          </w:p>
        </w:tc>
      </w:tr>
      <w:tr w:rsidR="00F15F19" w:rsidRPr="00F15F19" w:rsidTr="00123546">
        <w:trPr>
          <w:trHeight w:val="33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НАЛОГИ НА ИМУЩЕСТВО</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1 06 00000 00 0000 000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1 800 000,00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1 828 000,00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1 857 000,00</w:t>
            </w:r>
          </w:p>
        </w:tc>
      </w:tr>
      <w:tr w:rsidR="00F15F19" w:rsidRPr="00F15F19" w:rsidTr="00123546">
        <w:trPr>
          <w:trHeight w:val="33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Налог на имущество физических лиц</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1 06 01000 00 0000 110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455 000,00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460 000,00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466 000,00</w:t>
            </w:r>
          </w:p>
        </w:tc>
      </w:tr>
      <w:tr w:rsidR="00F15F19" w:rsidRPr="00F15F19" w:rsidTr="00123546">
        <w:trPr>
          <w:trHeight w:val="675"/>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1 06 01030 10 0000 110</w:t>
            </w:r>
          </w:p>
        </w:tc>
        <w:tc>
          <w:tcPr>
            <w:tcW w:w="1094" w:type="dxa"/>
            <w:tcBorders>
              <w:top w:val="nil"/>
              <w:left w:val="nil"/>
              <w:bottom w:val="single" w:sz="4" w:space="0" w:color="auto"/>
              <w:right w:val="single" w:sz="4" w:space="0" w:color="auto"/>
            </w:tcBorders>
            <w:shd w:val="clear" w:color="auto" w:fill="auto"/>
            <w:noWrap/>
            <w:vAlign w:val="bottom"/>
            <w:hideMark/>
          </w:tcPr>
          <w:p w:rsidR="00F15F19" w:rsidRPr="00F15F19" w:rsidRDefault="00F15F19" w:rsidP="00F15F19">
            <w:pPr>
              <w:jc w:val="right"/>
              <w:rPr>
                <w:sz w:val="16"/>
                <w:szCs w:val="16"/>
              </w:rPr>
            </w:pPr>
            <w:r w:rsidRPr="00F15F19">
              <w:rPr>
                <w:sz w:val="16"/>
                <w:szCs w:val="16"/>
              </w:rPr>
              <w:t>455 000,0</w:t>
            </w:r>
          </w:p>
        </w:tc>
        <w:tc>
          <w:tcPr>
            <w:tcW w:w="1094" w:type="dxa"/>
            <w:tcBorders>
              <w:top w:val="nil"/>
              <w:left w:val="nil"/>
              <w:bottom w:val="single" w:sz="4" w:space="0" w:color="auto"/>
              <w:right w:val="single" w:sz="4" w:space="0" w:color="auto"/>
            </w:tcBorders>
            <w:shd w:val="clear" w:color="auto" w:fill="auto"/>
            <w:noWrap/>
            <w:vAlign w:val="bottom"/>
            <w:hideMark/>
          </w:tcPr>
          <w:p w:rsidR="00F15F19" w:rsidRPr="00F15F19" w:rsidRDefault="00F15F19" w:rsidP="00F15F19">
            <w:pPr>
              <w:jc w:val="right"/>
              <w:rPr>
                <w:sz w:val="16"/>
                <w:szCs w:val="16"/>
              </w:rPr>
            </w:pPr>
            <w:r w:rsidRPr="00F15F19">
              <w:rPr>
                <w:sz w:val="16"/>
                <w:szCs w:val="16"/>
              </w:rPr>
              <w:t>460 000,0</w:t>
            </w:r>
          </w:p>
        </w:tc>
        <w:tc>
          <w:tcPr>
            <w:tcW w:w="1094" w:type="dxa"/>
            <w:tcBorders>
              <w:top w:val="nil"/>
              <w:left w:val="nil"/>
              <w:bottom w:val="single" w:sz="4" w:space="0" w:color="auto"/>
              <w:right w:val="single" w:sz="8" w:space="0" w:color="auto"/>
            </w:tcBorders>
            <w:shd w:val="clear" w:color="auto" w:fill="auto"/>
            <w:noWrap/>
            <w:vAlign w:val="bottom"/>
            <w:hideMark/>
          </w:tcPr>
          <w:p w:rsidR="00F15F19" w:rsidRPr="00F15F19" w:rsidRDefault="00F15F19" w:rsidP="00F15F19">
            <w:pPr>
              <w:jc w:val="right"/>
              <w:rPr>
                <w:sz w:val="16"/>
                <w:szCs w:val="16"/>
              </w:rPr>
            </w:pPr>
            <w:r w:rsidRPr="00F15F19">
              <w:rPr>
                <w:sz w:val="16"/>
                <w:szCs w:val="16"/>
              </w:rPr>
              <w:t>466 000,0</w:t>
            </w:r>
          </w:p>
        </w:tc>
      </w:tr>
      <w:tr w:rsidR="00F15F19" w:rsidRPr="00F15F19" w:rsidTr="00123546">
        <w:trPr>
          <w:trHeight w:val="33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Земельный налог</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1 06 06000 00 0000 110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1 345 000,00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1 368 000,00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1 391 000,00</w:t>
            </w:r>
          </w:p>
        </w:tc>
      </w:tr>
      <w:tr w:rsidR="00F15F19" w:rsidRPr="00F15F19" w:rsidTr="00123546">
        <w:trPr>
          <w:trHeight w:val="33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Земельный налог с организаций</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1 06 06030 00 0000 110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272 000,00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266 000,00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260 000,00</w:t>
            </w:r>
          </w:p>
        </w:tc>
      </w:tr>
      <w:tr w:rsidR="00F15F19" w:rsidRPr="00F15F19" w:rsidTr="00123546">
        <w:trPr>
          <w:trHeight w:val="465"/>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Земельный налог с организаций, обладающих земельным участком, распол</w:t>
            </w:r>
            <w:r w:rsidRPr="00F15F19">
              <w:rPr>
                <w:sz w:val="16"/>
                <w:szCs w:val="16"/>
              </w:rPr>
              <w:t>о</w:t>
            </w:r>
            <w:r w:rsidRPr="00F15F19">
              <w:rPr>
                <w:sz w:val="16"/>
                <w:szCs w:val="16"/>
              </w:rPr>
              <w:t>женным в границах сельских поселений</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1 06 06033 10 0000 110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sz w:val="16"/>
                <w:szCs w:val="16"/>
              </w:rPr>
            </w:pPr>
            <w:r w:rsidRPr="00F15F19">
              <w:rPr>
                <w:sz w:val="16"/>
                <w:szCs w:val="16"/>
              </w:rPr>
              <w:t>272 000,00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sz w:val="16"/>
                <w:szCs w:val="16"/>
              </w:rPr>
            </w:pPr>
            <w:r w:rsidRPr="00F15F19">
              <w:rPr>
                <w:sz w:val="16"/>
                <w:szCs w:val="16"/>
              </w:rPr>
              <w:t>266 000,00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sz w:val="16"/>
                <w:szCs w:val="16"/>
              </w:rPr>
            </w:pPr>
            <w:r w:rsidRPr="00F15F19">
              <w:rPr>
                <w:sz w:val="16"/>
                <w:szCs w:val="16"/>
              </w:rPr>
              <w:t>260 000,00</w:t>
            </w:r>
          </w:p>
        </w:tc>
      </w:tr>
      <w:tr w:rsidR="00F15F19" w:rsidRPr="00F15F19" w:rsidTr="00123546">
        <w:trPr>
          <w:trHeight w:val="33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Земельный налог с физических лиц</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1 06 06040 00 0000 110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1 073 000,00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1 102 000,00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1 131 000,00</w:t>
            </w:r>
          </w:p>
        </w:tc>
      </w:tr>
      <w:tr w:rsidR="00F15F19" w:rsidRPr="00F15F19" w:rsidTr="00123546">
        <w:trPr>
          <w:trHeight w:val="465"/>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Земельный налог с физических лиц, обладающих земельным участком, ра</w:t>
            </w:r>
            <w:r w:rsidRPr="00F15F19">
              <w:rPr>
                <w:sz w:val="16"/>
                <w:szCs w:val="16"/>
              </w:rPr>
              <w:t>с</w:t>
            </w:r>
            <w:r w:rsidRPr="00F15F19">
              <w:rPr>
                <w:sz w:val="16"/>
                <w:szCs w:val="16"/>
              </w:rPr>
              <w:t>положенным в границах сельских поселений</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1 06 06043 10 0000 110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sz w:val="16"/>
                <w:szCs w:val="16"/>
              </w:rPr>
            </w:pPr>
            <w:r w:rsidRPr="00F15F19">
              <w:rPr>
                <w:sz w:val="16"/>
                <w:szCs w:val="16"/>
              </w:rPr>
              <w:t>1 073 000,00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sz w:val="16"/>
                <w:szCs w:val="16"/>
              </w:rPr>
            </w:pPr>
            <w:r w:rsidRPr="00F15F19">
              <w:rPr>
                <w:sz w:val="16"/>
                <w:szCs w:val="16"/>
              </w:rPr>
              <w:t>1 102 000,00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sz w:val="16"/>
                <w:szCs w:val="16"/>
              </w:rPr>
            </w:pPr>
            <w:r w:rsidRPr="00F15F19">
              <w:rPr>
                <w:sz w:val="16"/>
                <w:szCs w:val="16"/>
              </w:rPr>
              <w:t>1 131 000,00</w:t>
            </w:r>
          </w:p>
        </w:tc>
      </w:tr>
      <w:tr w:rsidR="00F15F19" w:rsidRPr="00F15F19" w:rsidTr="00123546">
        <w:trPr>
          <w:trHeight w:val="33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ГОСУДАРСТВЕННАЯ ПОШЛИНА</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1 08 00000 00 0000 000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5 600,00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5 600,00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5 600,00</w:t>
            </w:r>
          </w:p>
        </w:tc>
      </w:tr>
      <w:tr w:rsidR="00F15F19" w:rsidRPr="00F15F19" w:rsidTr="00123546">
        <w:trPr>
          <w:trHeight w:val="66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Государственная пошлина за совершение нотариальных действий (за искл</w:t>
            </w:r>
            <w:r w:rsidRPr="00F15F19">
              <w:rPr>
                <w:bCs/>
                <w:sz w:val="16"/>
                <w:szCs w:val="16"/>
              </w:rPr>
              <w:t>ю</w:t>
            </w:r>
            <w:r w:rsidRPr="00F15F19">
              <w:rPr>
                <w:bCs/>
                <w:sz w:val="16"/>
                <w:szCs w:val="16"/>
              </w:rPr>
              <w:t>чением действий, совершаемых консульскими учреждениями Российской Федерации)</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1 08 04000 01 0000 110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5 600,00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5 600,00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5 600,00</w:t>
            </w:r>
          </w:p>
        </w:tc>
      </w:tr>
      <w:tr w:rsidR="00F15F19" w:rsidRPr="00F15F19" w:rsidTr="00123546">
        <w:trPr>
          <w:trHeight w:val="69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Государственная пошлина за совершение нотариальных действий должнос</w:t>
            </w:r>
            <w:r w:rsidRPr="00F15F19">
              <w:rPr>
                <w:sz w:val="16"/>
                <w:szCs w:val="16"/>
              </w:rPr>
              <w:t>т</w:t>
            </w:r>
            <w:r w:rsidRPr="00F15F19">
              <w:rPr>
                <w:sz w:val="16"/>
                <w:szCs w:val="16"/>
              </w:rPr>
              <w:t>ными лицами органов местного самоуправления, уполномоченными в соо</w:t>
            </w:r>
            <w:r w:rsidRPr="00F15F19">
              <w:rPr>
                <w:sz w:val="16"/>
                <w:szCs w:val="16"/>
              </w:rPr>
              <w:t>т</w:t>
            </w:r>
            <w:r w:rsidRPr="00F15F19">
              <w:rPr>
                <w:sz w:val="16"/>
                <w:szCs w:val="16"/>
              </w:rPr>
              <w:t>ветствии с законодательными актами Российской Федерации на совершение нотариальных действий</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1 08 04020 01 0000 110</w:t>
            </w:r>
          </w:p>
        </w:tc>
        <w:tc>
          <w:tcPr>
            <w:tcW w:w="1094" w:type="dxa"/>
            <w:tcBorders>
              <w:top w:val="nil"/>
              <w:left w:val="nil"/>
              <w:bottom w:val="nil"/>
              <w:right w:val="single" w:sz="4" w:space="0" w:color="auto"/>
            </w:tcBorders>
            <w:shd w:val="clear" w:color="auto" w:fill="auto"/>
            <w:noWrap/>
            <w:vAlign w:val="bottom"/>
            <w:hideMark/>
          </w:tcPr>
          <w:p w:rsidR="00F15F19" w:rsidRPr="00F15F19" w:rsidRDefault="00F15F19" w:rsidP="00F15F19">
            <w:pPr>
              <w:jc w:val="right"/>
              <w:rPr>
                <w:sz w:val="16"/>
                <w:szCs w:val="16"/>
              </w:rPr>
            </w:pPr>
            <w:r w:rsidRPr="00F15F19">
              <w:rPr>
                <w:sz w:val="16"/>
                <w:szCs w:val="16"/>
              </w:rPr>
              <w:t>5 600,00</w:t>
            </w:r>
          </w:p>
        </w:tc>
        <w:tc>
          <w:tcPr>
            <w:tcW w:w="1094" w:type="dxa"/>
            <w:tcBorders>
              <w:top w:val="nil"/>
              <w:left w:val="nil"/>
              <w:bottom w:val="nil"/>
              <w:right w:val="single" w:sz="4" w:space="0" w:color="auto"/>
            </w:tcBorders>
            <w:shd w:val="clear" w:color="auto" w:fill="auto"/>
            <w:noWrap/>
            <w:vAlign w:val="bottom"/>
            <w:hideMark/>
          </w:tcPr>
          <w:p w:rsidR="00F15F19" w:rsidRPr="00F15F19" w:rsidRDefault="00F15F19" w:rsidP="00F15F19">
            <w:pPr>
              <w:jc w:val="right"/>
              <w:rPr>
                <w:sz w:val="16"/>
                <w:szCs w:val="16"/>
              </w:rPr>
            </w:pPr>
            <w:r w:rsidRPr="00F15F19">
              <w:rPr>
                <w:sz w:val="16"/>
                <w:szCs w:val="16"/>
              </w:rPr>
              <w:t>5 600,00</w:t>
            </w:r>
          </w:p>
        </w:tc>
        <w:tc>
          <w:tcPr>
            <w:tcW w:w="1094" w:type="dxa"/>
            <w:tcBorders>
              <w:top w:val="nil"/>
              <w:left w:val="nil"/>
              <w:bottom w:val="nil"/>
              <w:right w:val="single" w:sz="4" w:space="0" w:color="auto"/>
            </w:tcBorders>
            <w:shd w:val="clear" w:color="auto" w:fill="auto"/>
            <w:noWrap/>
            <w:vAlign w:val="bottom"/>
            <w:hideMark/>
          </w:tcPr>
          <w:p w:rsidR="00F15F19" w:rsidRPr="00F15F19" w:rsidRDefault="00F15F19" w:rsidP="00F15F19">
            <w:pPr>
              <w:jc w:val="right"/>
              <w:rPr>
                <w:sz w:val="16"/>
                <w:szCs w:val="16"/>
              </w:rPr>
            </w:pPr>
            <w:r w:rsidRPr="00F15F19">
              <w:rPr>
                <w:sz w:val="16"/>
                <w:szCs w:val="16"/>
              </w:rPr>
              <w:t>5 600,00</w:t>
            </w:r>
          </w:p>
        </w:tc>
      </w:tr>
      <w:tr w:rsidR="00F15F19" w:rsidRPr="00F15F19" w:rsidTr="00123546">
        <w:trPr>
          <w:trHeight w:val="33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НЕНАЛОГОВЫЕ ДОХОДЫ</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 </w:t>
            </w:r>
          </w:p>
        </w:tc>
        <w:tc>
          <w:tcPr>
            <w:tcW w:w="1094" w:type="dxa"/>
            <w:tcBorders>
              <w:top w:val="single" w:sz="4" w:space="0" w:color="auto"/>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144 100,00</w:t>
            </w:r>
          </w:p>
        </w:tc>
        <w:tc>
          <w:tcPr>
            <w:tcW w:w="1094" w:type="dxa"/>
            <w:tcBorders>
              <w:top w:val="single" w:sz="4" w:space="0" w:color="auto"/>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105 600,00</w:t>
            </w:r>
          </w:p>
        </w:tc>
        <w:tc>
          <w:tcPr>
            <w:tcW w:w="1094" w:type="dxa"/>
            <w:tcBorders>
              <w:top w:val="single" w:sz="4" w:space="0" w:color="auto"/>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6 600,00</w:t>
            </w:r>
          </w:p>
        </w:tc>
      </w:tr>
      <w:tr w:rsidR="00F15F19" w:rsidRPr="00F15F19" w:rsidTr="00123546">
        <w:trPr>
          <w:trHeight w:val="45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ДОХОДЫ ОТ ИСПОЛЬЗОВАНИЯ ИМУЩЕСТВА, НАХОДЯЩЕГОСЯ В ГОСУДАРСТВЕННОЙ И МУНИЦИПАЛЬНОЙ СОБСТВЕННОСТИ</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1 11 00000 00 0000 000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144 100,00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105 600,00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6 600,00</w:t>
            </w:r>
          </w:p>
        </w:tc>
      </w:tr>
      <w:tr w:rsidR="00F15F19" w:rsidRPr="00F15F19" w:rsidTr="00123546">
        <w:trPr>
          <w:trHeight w:val="108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Доходы, получаемые в виде арендной либо иной платы за передачу в во</w:t>
            </w:r>
            <w:r w:rsidRPr="00F15F19">
              <w:rPr>
                <w:bCs/>
                <w:sz w:val="16"/>
                <w:szCs w:val="16"/>
              </w:rPr>
              <w:t>з</w:t>
            </w:r>
            <w:r w:rsidRPr="00F15F19">
              <w:rPr>
                <w:bCs/>
                <w:sz w:val="16"/>
                <w:szCs w:val="16"/>
              </w:rPr>
              <w:t>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1 11 05000 00 0000 120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144 100,00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105 600,00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6 600,00</w:t>
            </w:r>
          </w:p>
        </w:tc>
      </w:tr>
      <w:tr w:rsidR="00F15F19" w:rsidRPr="00F15F19" w:rsidTr="00123546">
        <w:trPr>
          <w:trHeight w:val="87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Доходы от сдачи в аренду имущества, находящегося в оперативном управл</w:t>
            </w:r>
            <w:r w:rsidRPr="00F15F19">
              <w:rPr>
                <w:bCs/>
                <w:sz w:val="16"/>
                <w:szCs w:val="16"/>
              </w:rPr>
              <w:t>е</w:t>
            </w:r>
            <w:r w:rsidRPr="00F15F19">
              <w:rPr>
                <w:bCs/>
                <w:sz w:val="16"/>
                <w:szCs w:val="16"/>
              </w:rPr>
              <w:t>нии органов государственной власти, органов местного самоуправления, органов управления государственными внебюджетными фондами и созда</w:t>
            </w:r>
            <w:r w:rsidRPr="00F15F19">
              <w:rPr>
                <w:bCs/>
                <w:sz w:val="16"/>
                <w:szCs w:val="16"/>
              </w:rPr>
              <w:t>н</w:t>
            </w:r>
            <w:r w:rsidRPr="00F15F19">
              <w:rPr>
                <w:bCs/>
                <w:sz w:val="16"/>
                <w:szCs w:val="16"/>
              </w:rPr>
              <w:t>ных ими учреждений (за исключением имущества бюджетных и автономных учреждений)</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1 11 05030 00 0000 120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6 100,00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6 300,00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6 600,00</w:t>
            </w:r>
          </w:p>
        </w:tc>
      </w:tr>
      <w:tr w:rsidR="00F15F19" w:rsidRPr="00F15F19" w:rsidTr="00123546">
        <w:trPr>
          <w:trHeight w:val="69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Доходы от сдачи в аренду имущества, находящегося в оперативном управл</w:t>
            </w:r>
            <w:r w:rsidRPr="00F15F19">
              <w:rPr>
                <w:sz w:val="16"/>
                <w:szCs w:val="16"/>
              </w:rPr>
              <w:t>е</w:t>
            </w:r>
            <w:r w:rsidRPr="00F15F19">
              <w:rPr>
                <w:sz w:val="16"/>
                <w:szCs w:val="16"/>
              </w:rPr>
              <w:t>нии органов управления сельских поселений и созданных ими учреждений (за исключением имущества муниципальных бюджетных и автономных учре</w:t>
            </w:r>
            <w:r w:rsidRPr="00F15F19">
              <w:rPr>
                <w:sz w:val="16"/>
                <w:szCs w:val="16"/>
              </w:rPr>
              <w:t>ж</w:t>
            </w:r>
            <w:r w:rsidRPr="00F15F19">
              <w:rPr>
                <w:sz w:val="16"/>
                <w:szCs w:val="16"/>
              </w:rPr>
              <w:t>дений)</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1 11 05035 10 0000 120</w:t>
            </w:r>
          </w:p>
        </w:tc>
        <w:tc>
          <w:tcPr>
            <w:tcW w:w="1094" w:type="dxa"/>
            <w:tcBorders>
              <w:top w:val="nil"/>
              <w:left w:val="nil"/>
              <w:bottom w:val="single" w:sz="4" w:space="0" w:color="auto"/>
              <w:right w:val="single" w:sz="4" w:space="0" w:color="auto"/>
            </w:tcBorders>
            <w:shd w:val="clear" w:color="auto" w:fill="auto"/>
            <w:noWrap/>
            <w:vAlign w:val="bottom"/>
            <w:hideMark/>
          </w:tcPr>
          <w:p w:rsidR="00F15F19" w:rsidRPr="00F15F19" w:rsidRDefault="00F15F19" w:rsidP="00F15F19">
            <w:pPr>
              <w:jc w:val="right"/>
              <w:rPr>
                <w:sz w:val="16"/>
                <w:szCs w:val="16"/>
              </w:rPr>
            </w:pPr>
            <w:r w:rsidRPr="00F15F19">
              <w:rPr>
                <w:sz w:val="16"/>
                <w:szCs w:val="16"/>
              </w:rPr>
              <w:t>6 100,00</w:t>
            </w:r>
          </w:p>
        </w:tc>
        <w:tc>
          <w:tcPr>
            <w:tcW w:w="1094" w:type="dxa"/>
            <w:tcBorders>
              <w:top w:val="nil"/>
              <w:left w:val="nil"/>
              <w:bottom w:val="single" w:sz="4" w:space="0" w:color="auto"/>
              <w:right w:val="single" w:sz="4" w:space="0" w:color="auto"/>
            </w:tcBorders>
            <w:shd w:val="clear" w:color="auto" w:fill="auto"/>
            <w:noWrap/>
            <w:vAlign w:val="bottom"/>
            <w:hideMark/>
          </w:tcPr>
          <w:p w:rsidR="00F15F19" w:rsidRPr="00F15F19" w:rsidRDefault="00F15F19" w:rsidP="00F15F19">
            <w:pPr>
              <w:jc w:val="right"/>
              <w:rPr>
                <w:sz w:val="16"/>
                <w:szCs w:val="16"/>
              </w:rPr>
            </w:pPr>
            <w:r w:rsidRPr="00F15F19">
              <w:rPr>
                <w:sz w:val="16"/>
                <w:szCs w:val="16"/>
              </w:rPr>
              <w:t>6 300,00</w:t>
            </w:r>
          </w:p>
        </w:tc>
        <w:tc>
          <w:tcPr>
            <w:tcW w:w="1094" w:type="dxa"/>
            <w:tcBorders>
              <w:top w:val="nil"/>
              <w:left w:val="nil"/>
              <w:bottom w:val="single" w:sz="4" w:space="0" w:color="auto"/>
              <w:right w:val="single" w:sz="8" w:space="0" w:color="auto"/>
            </w:tcBorders>
            <w:shd w:val="clear" w:color="auto" w:fill="auto"/>
            <w:noWrap/>
            <w:vAlign w:val="bottom"/>
            <w:hideMark/>
          </w:tcPr>
          <w:p w:rsidR="00F15F19" w:rsidRPr="00F15F19" w:rsidRDefault="00F15F19" w:rsidP="00F15F19">
            <w:pPr>
              <w:jc w:val="right"/>
              <w:rPr>
                <w:sz w:val="16"/>
                <w:szCs w:val="16"/>
              </w:rPr>
            </w:pPr>
            <w:r w:rsidRPr="00F15F19">
              <w:rPr>
                <w:sz w:val="16"/>
                <w:szCs w:val="16"/>
              </w:rPr>
              <w:t>6 600,00</w:t>
            </w:r>
          </w:p>
        </w:tc>
      </w:tr>
      <w:tr w:rsidR="00F15F19" w:rsidRPr="00F15F19" w:rsidTr="00123546">
        <w:trPr>
          <w:trHeight w:val="45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Доходы от сдачи в аренду имущества, составляющего государственную (м</w:t>
            </w:r>
            <w:r w:rsidRPr="00F15F19">
              <w:rPr>
                <w:bCs/>
                <w:sz w:val="16"/>
                <w:szCs w:val="16"/>
              </w:rPr>
              <w:t>у</w:t>
            </w:r>
            <w:r w:rsidRPr="00F15F19">
              <w:rPr>
                <w:bCs/>
                <w:sz w:val="16"/>
                <w:szCs w:val="16"/>
              </w:rPr>
              <w:t>ниципальную) казну (за исключением земельных участков)</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1 11 05070 00 0000 120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138 000,00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99 300,00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0,00</w:t>
            </w:r>
          </w:p>
        </w:tc>
      </w:tr>
      <w:tr w:rsidR="00F15F19" w:rsidRPr="00F15F19" w:rsidTr="00123546">
        <w:trPr>
          <w:trHeight w:val="465"/>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Доходы от сдачи в аренду имущества, составляющего казну сельских посел</w:t>
            </w:r>
            <w:r w:rsidRPr="00F15F19">
              <w:rPr>
                <w:sz w:val="16"/>
                <w:szCs w:val="16"/>
              </w:rPr>
              <w:t>е</w:t>
            </w:r>
            <w:r w:rsidRPr="00F15F19">
              <w:rPr>
                <w:sz w:val="16"/>
                <w:szCs w:val="16"/>
              </w:rPr>
              <w:t>ний (за исключением земельных участков)</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1 11 05075 10 0000 120</w:t>
            </w:r>
          </w:p>
        </w:tc>
        <w:tc>
          <w:tcPr>
            <w:tcW w:w="1094" w:type="dxa"/>
            <w:tcBorders>
              <w:top w:val="nil"/>
              <w:left w:val="nil"/>
              <w:bottom w:val="single" w:sz="4" w:space="0" w:color="auto"/>
              <w:right w:val="single" w:sz="4" w:space="0" w:color="auto"/>
            </w:tcBorders>
            <w:shd w:val="clear" w:color="auto" w:fill="auto"/>
            <w:noWrap/>
            <w:vAlign w:val="bottom"/>
            <w:hideMark/>
          </w:tcPr>
          <w:p w:rsidR="00F15F19" w:rsidRPr="00F15F19" w:rsidRDefault="00F15F19" w:rsidP="00F15F19">
            <w:pPr>
              <w:jc w:val="right"/>
              <w:rPr>
                <w:sz w:val="16"/>
                <w:szCs w:val="16"/>
              </w:rPr>
            </w:pPr>
            <w:r w:rsidRPr="00F15F19">
              <w:rPr>
                <w:sz w:val="16"/>
                <w:szCs w:val="16"/>
              </w:rPr>
              <w:t>138 000,00</w:t>
            </w:r>
          </w:p>
        </w:tc>
        <w:tc>
          <w:tcPr>
            <w:tcW w:w="1094" w:type="dxa"/>
            <w:tcBorders>
              <w:top w:val="nil"/>
              <w:left w:val="nil"/>
              <w:bottom w:val="single" w:sz="4" w:space="0" w:color="auto"/>
              <w:right w:val="single" w:sz="4" w:space="0" w:color="auto"/>
            </w:tcBorders>
            <w:shd w:val="clear" w:color="auto" w:fill="auto"/>
            <w:noWrap/>
            <w:vAlign w:val="bottom"/>
            <w:hideMark/>
          </w:tcPr>
          <w:p w:rsidR="00F15F19" w:rsidRPr="00F15F19" w:rsidRDefault="00F15F19" w:rsidP="00F15F19">
            <w:pPr>
              <w:jc w:val="right"/>
              <w:rPr>
                <w:sz w:val="16"/>
                <w:szCs w:val="16"/>
              </w:rPr>
            </w:pPr>
            <w:r w:rsidRPr="00F15F19">
              <w:rPr>
                <w:sz w:val="16"/>
                <w:szCs w:val="16"/>
              </w:rPr>
              <w:t>99 300,00</w:t>
            </w:r>
          </w:p>
        </w:tc>
        <w:tc>
          <w:tcPr>
            <w:tcW w:w="1094" w:type="dxa"/>
            <w:tcBorders>
              <w:top w:val="nil"/>
              <w:left w:val="nil"/>
              <w:bottom w:val="single" w:sz="4" w:space="0" w:color="auto"/>
              <w:right w:val="single" w:sz="8" w:space="0" w:color="auto"/>
            </w:tcBorders>
            <w:shd w:val="clear" w:color="auto" w:fill="auto"/>
            <w:noWrap/>
            <w:vAlign w:val="bottom"/>
            <w:hideMark/>
          </w:tcPr>
          <w:p w:rsidR="00F15F19" w:rsidRPr="00F15F19" w:rsidRDefault="00F15F19" w:rsidP="00F15F19">
            <w:pPr>
              <w:jc w:val="right"/>
              <w:rPr>
                <w:sz w:val="16"/>
                <w:szCs w:val="16"/>
              </w:rPr>
            </w:pPr>
            <w:r w:rsidRPr="00F15F19">
              <w:rPr>
                <w:sz w:val="16"/>
                <w:szCs w:val="16"/>
              </w:rPr>
              <w:t>0,00</w:t>
            </w:r>
          </w:p>
        </w:tc>
      </w:tr>
      <w:tr w:rsidR="00F15F19" w:rsidRPr="00F15F19" w:rsidTr="00123546">
        <w:trPr>
          <w:trHeight w:val="33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БЕЗВОЗМЕЗДНЫЕ ПОСТУПЛЕНИЯ</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2 00 00000 00 0000 000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11 360 100,00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9 327 800,00</w:t>
            </w:r>
          </w:p>
        </w:tc>
        <w:tc>
          <w:tcPr>
            <w:tcW w:w="1094" w:type="dxa"/>
            <w:tcBorders>
              <w:top w:val="nil"/>
              <w:left w:val="nil"/>
              <w:bottom w:val="single" w:sz="4" w:space="0" w:color="auto"/>
              <w:right w:val="single" w:sz="4" w:space="0" w:color="auto"/>
            </w:tcBorders>
            <w:shd w:val="clear" w:color="000000" w:fill="FFFFFF"/>
            <w:vAlign w:val="bottom"/>
            <w:hideMark/>
          </w:tcPr>
          <w:p w:rsidR="00F15F19" w:rsidRPr="00F15F19" w:rsidRDefault="00F15F19" w:rsidP="00F15F19">
            <w:pPr>
              <w:jc w:val="right"/>
              <w:rPr>
                <w:bCs/>
                <w:sz w:val="16"/>
                <w:szCs w:val="16"/>
              </w:rPr>
            </w:pPr>
            <w:r w:rsidRPr="00F15F19">
              <w:rPr>
                <w:bCs/>
                <w:sz w:val="16"/>
                <w:szCs w:val="16"/>
              </w:rPr>
              <w:t>8 660 250,00</w:t>
            </w:r>
          </w:p>
        </w:tc>
      </w:tr>
      <w:tr w:rsidR="00F15F19" w:rsidRPr="00F15F19" w:rsidTr="00123546">
        <w:trPr>
          <w:trHeight w:val="45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БЕЗВОЗМЕЗДНЫЕ ПОСТУПЛЕНИЯ ОТ ДРУГИХ БЮДЖЕТОВ БЮДЖЕ</w:t>
            </w:r>
            <w:r w:rsidRPr="00F15F19">
              <w:rPr>
                <w:bCs/>
                <w:sz w:val="16"/>
                <w:szCs w:val="16"/>
              </w:rPr>
              <w:t>Т</w:t>
            </w:r>
            <w:r w:rsidRPr="00F15F19">
              <w:rPr>
                <w:bCs/>
                <w:sz w:val="16"/>
                <w:szCs w:val="16"/>
              </w:rPr>
              <w:t>НОЙ СИСТЕМЫ РОССИЙСКОЙ ФЕДЕРАЦИИ</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2 02 00000 00 0000 000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11 360 100,00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9 327 800,00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8 660 250,00</w:t>
            </w:r>
          </w:p>
        </w:tc>
      </w:tr>
      <w:tr w:rsidR="00F15F19" w:rsidRPr="00F15F19" w:rsidTr="00123546">
        <w:trPr>
          <w:trHeight w:val="33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Дотации бюджетам бюджетной системы Российской Федерации</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2 02 10000 00 0000 150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7 641 300,00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6 821 200,00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6 147 400,00</w:t>
            </w:r>
          </w:p>
        </w:tc>
      </w:tr>
      <w:tr w:rsidR="00F15F19" w:rsidRPr="00F15F19" w:rsidTr="00123546">
        <w:trPr>
          <w:trHeight w:val="45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lastRenderedPageBreak/>
              <w:t>Дотации на выравнивание бюджетной обеспеченности из бюджетов муниц</w:t>
            </w:r>
            <w:r w:rsidRPr="00F15F19">
              <w:rPr>
                <w:bCs/>
                <w:sz w:val="16"/>
                <w:szCs w:val="16"/>
              </w:rPr>
              <w:t>и</w:t>
            </w:r>
            <w:r w:rsidRPr="00F15F19">
              <w:rPr>
                <w:bCs/>
                <w:sz w:val="16"/>
                <w:szCs w:val="16"/>
              </w:rPr>
              <w:t>пальных районов, городских округов с внутригородским делением</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2 02 16001 00 0000 150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7 641 300,00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6 821 200,00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6 147 400,00</w:t>
            </w:r>
          </w:p>
        </w:tc>
      </w:tr>
      <w:tr w:rsidR="00F15F19" w:rsidRPr="00F15F19" w:rsidTr="00123546">
        <w:trPr>
          <w:trHeight w:val="465"/>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Дотации бюджетам сельских поселений на выравнивание бюджетной обесп</w:t>
            </w:r>
            <w:r w:rsidRPr="00F15F19">
              <w:rPr>
                <w:sz w:val="16"/>
                <w:szCs w:val="16"/>
              </w:rPr>
              <w:t>е</w:t>
            </w:r>
            <w:r w:rsidRPr="00F15F19">
              <w:rPr>
                <w:sz w:val="16"/>
                <w:szCs w:val="16"/>
              </w:rPr>
              <w:t>ченности из бюджетов муниципальных районов</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2 02 16001 10 0000 150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sz w:val="16"/>
                <w:szCs w:val="16"/>
              </w:rPr>
            </w:pPr>
            <w:r w:rsidRPr="00F15F19">
              <w:rPr>
                <w:sz w:val="16"/>
                <w:szCs w:val="16"/>
              </w:rPr>
              <w:t>7 641 300,00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sz w:val="16"/>
                <w:szCs w:val="16"/>
              </w:rPr>
            </w:pPr>
            <w:r w:rsidRPr="00F15F19">
              <w:rPr>
                <w:sz w:val="16"/>
                <w:szCs w:val="16"/>
              </w:rPr>
              <w:t>6 821 200,00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sz w:val="16"/>
                <w:szCs w:val="16"/>
              </w:rPr>
            </w:pPr>
            <w:r w:rsidRPr="00F15F19">
              <w:rPr>
                <w:sz w:val="16"/>
                <w:szCs w:val="16"/>
              </w:rPr>
              <w:t>6 147 400,00</w:t>
            </w:r>
          </w:p>
        </w:tc>
      </w:tr>
      <w:tr w:rsidR="00F15F19" w:rsidRPr="00F15F19" w:rsidTr="00123546">
        <w:trPr>
          <w:trHeight w:val="45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Субсидии бюджетам бюджетной системы Российской Федерации (межбю</w:t>
            </w:r>
            <w:r w:rsidRPr="00F15F19">
              <w:rPr>
                <w:bCs/>
                <w:sz w:val="16"/>
                <w:szCs w:val="16"/>
              </w:rPr>
              <w:t>д</w:t>
            </w:r>
            <w:r w:rsidRPr="00F15F19">
              <w:rPr>
                <w:bCs/>
                <w:sz w:val="16"/>
                <w:szCs w:val="16"/>
              </w:rPr>
              <w:t>жетные субсидии)</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2 02 20000 00 0000 150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3 301 000,00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2 201 000,00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2 201 000,00</w:t>
            </w:r>
          </w:p>
        </w:tc>
      </w:tr>
      <w:tr w:rsidR="00F15F19" w:rsidRPr="00F15F19" w:rsidTr="00123546">
        <w:trPr>
          <w:trHeight w:val="33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Прочие субсидии</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2 02 29999 00 0000 150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3 301 000,00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2 201 000,00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2 201 000,00</w:t>
            </w:r>
          </w:p>
        </w:tc>
      </w:tr>
      <w:tr w:rsidR="00F15F19" w:rsidRPr="00F15F19" w:rsidTr="00123546">
        <w:trPr>
          <w:trHeight w:val="33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Прочие субсидии бюджетам сельских поселений</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2 02 29999 10 0000 150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sz w:val="16"/>
                <w:szCs w:val="16"/>
              </w:rPr>
            </w:pPr>
            <w:r w:rsidRPr="00F15F19">
              <w:rPr>
                <w:sz w:val="16"/>
                <w:szCs w:val="16"/>
              </w:rPr>
              <w:t>3 301 000,00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sz w:val="16"/>
                <w:szCs w:val="16"/>
              </w:rPr>
            </w:pPr>
            <w:r w:rsidRPr="00F15F19">
              <w:rPr>
                <w:sz w:val="16"/>
                <w:szCs w:val="16"/>
              </w:rPr>
              <w:t>2 201 000,00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sz w:val="16"/>
                <w:szCs w:val="16"/>
              </w:rPr>
            </w:pPr>
            <w:r w:rsidRPr="00F15F19">
              <w:rPr>
                <w:sz w:val="16"/>
                <w:szCs w:val="16"/>
              </w:rPr>
              <w:t>2 201 000,00</w:t>
            </w:r>
          </w:p>
        </w:tc>
      </w:tr>
      <w:tr w:rsidR="00F15F19" w:rsidRPr="00F15F19" w:rsidTr="00123546">
        <w:trPr>
          <w:trHeight w:val="33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Субвенции бюджетам бюджетной системы Российской Федерации</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2 02 30000 00 0000 150</w:t>
            </w:r>
          </w:p>
        </w:tc>
        <w:tc>
          <w:tcPr>
            <w:tcW w:w="1094" w:type="dxa"/>
            <w:tcBorders>
              <w:top w:val="nil"/>
              <w:left w:val="nil"/>
              <w:bottom w:val="single" w:sz="4" w:space="0" w:color="auto"/>
              <w:right w:val="single" w:sz="4" w:space="0" w:color="auto"/>
            </w:tcBorders>
            <w:shd w:val="clear" w:color="auto" w:fill="auto"/>
            <w:noWrap/>
            <w:vAlign w:val="bottom"/>
            <w:hideMark/>
          </w:tcPr>
          <w:p w:rsidR="00F15F19" w:rsidRPr="00F15F19" w:rsidRDefault="00F15F19" w:rsidP="00F15F19">
            <w:pPr>
              <w:jc w:val="right"/>
              <w:rPr>
                <w:bCs/>
                <w:sz w:val="16"/>
                <w:szCs w:val="16"/>
              </w:rPr>
            </w:pPr>
            <w:r w:rsidRPr="00F15F19">
              <w:rPr>
                <w:bCs/>
                <w:sz w:val="16"/>
                <w:szCs w:val="16"/>
              </w:rPr>
              <w:t>290 500,00</w:t>
            </w:r>
          </w:p>
        </w:tc>
        <w:tc>
          <w:tcPr>
            <w:tcW w:w="1094" w:type="dxa"/>
            <w:tcBorders>
              <w:top w:val="nil"/>
              <w:left w:val="nil"/>
              <w:bottom w:val="single" w:sz="4" w:space="0" w:color="auto"/>
              <w:right w:val="single" w:sz="4" w:space="0" w:color="auto"/>
            </w:tcBorders>
            <w:shd w:val="clear" w:color="auto" w:fill="auto"/>
            <w:noWrap/>
            <w:vAlign w:val="bottom"/>
            <w:hideMark/>
          </w:tcPr>
          <w:p w:rsidR="00F15F19" w:rsidRPr="00F15F19" w:rsidRDefault="00F15F19" w:rsidP="00F15F19">
            <w:pPr>
              <w:jc w:val="right"/>
              <w:rPr>
                <w:bCs/>
                <w:sz w:val="16"/>
                <w:szCs w:val="16"/>
              </w:rPr>
            </w:pPr>
            <w:r w:rsidRPr="00F15F19">
              <w:rPr>
                <w:bCs/>
                <w:sz w:val="16"/>
                <w:szCs w:val="16"/>
              </w:rPr>
              <w:t>305 600,00</w:t>
            </w:r>
          </w:p>
        </w:tc>
        <w:tc>
          <w:tcPr>
            <w:tcW w:w="1094" w:type="dxa"/>
            <w:tcBorders>
              <w:top w:val="nil"/>
              <w:left w:val="nil"/>
              <w:bottom w:val="single" w:sz="4" w:space="0" w:color="auto"/>
              <w:right w:val="single" w:sz="4" w:space="0" w:color="auto"/>
            </w:tcBorders>
            <w:shd w:val="clear" w:color="auto" w:fill="auto"/>
            <w:noWrap/>
            <w:vAlign w:val="bottom"/>
            <w:hideMark/>
          </w:tcPr>
          <w:p w:rsidR="00F15F19" w:rsidRPr="00F15F19" w:rsidRDefault="00F15F19" w:rsidP="00F15F19">
            <w:pPr>
              <w:jc w:val="right"/>
              <w:rPr>
                <w:bCs/>
                <w:sz w:val="16"/>
                <w:szCs w:val="16"/>
              </w:rPr>
            </w:pPr>
            <w:r w:rsidRPr="00F15F19">
              <w:rPr>
                <w:bCs/>
                <w:sz w:val="16"/>
                <w:szCs w:val="16"/>
              </w:rPr>
              <w:t>311 850,00</w:t>
            </w:r>
          </w:p>
        </w:tc>
      </w:tr>
      <w:tr w:rsidR="00F15F19" w:rsidRPr="00F15F19" w:rsidTr="00123546">
        <w:trPr>
          <w:trHeight w:val="45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Субвенции местным бюджетам на выполнение передаваемых полномочий субъектов Российской Федерации</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2 02 30024 00 0000 150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157 400,00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172 500,00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178 750,00</w:t>
            </w:r>
          </w:p>
        </w:tc>
      </w:tr>
      <w:tr w:rsidR="00F15F19" w:rsidRPr="00F15F19" w:rsidTr="00123546">
        <w:trPr>
          <w:trHeight w:val="465"/>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Субвенции бюджетам сельских поселений на выполнение передаваемых по</w:t>
            </w:r>
            <w:r w:rsidRPr="00F15F19">
              <w:rPr>
                <w:sz w:val="16"/>
                <w:szCs w:val="16"/>
              </w:rPr>
              <w:t>л</w:t>
            </w:r>
            <w:r w:rsidRPr="00F15F19">
              <w:rPr>
                <w:sz w:val="16"/>
                <w:szCs w:val="16"/>
              </w:rPr>
              <w:t>номочий субъектов Российской Федерации</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2 02 30024 10 0000 150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sz w:val="16"/>
                <w:szCs w:val="16"/>
              </w:rPr>
            </w:pPr>
            <w:r w:rsidRPr="00F15F19">
              <w:rPr>
                <w:sz w:val="16"/>
                <w:szCs w:val="16"/>
              </w:rPr>
              <w:t>157 400,00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sz w:val="16"/>
                <w:szCs w:val="16"/>
              </w:rPr>
            </w:pPr>
            <w:r w:rsidRPr="00F15F19">
              <w:rPr>
                <w:sz w:val="16"/>
                <w:szCs w:val="16"/>
              </w:rPr>
              <w:t>172 500,00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sz w:val="16"/>
                <w:szCs w:val="16"/>
              </w:rPr>
            </w:pPr>
            <w:r w:rsidRPr="00F15F19">
              <w:rPr>
                <w:sz w:val="16"/>
                <w:szCs w:val="16"/>
              </w:rPr>
              <w:t>178 750,00</w:t>
            </w:r>
          </w:p>
        </w:tc>
      </w:tr>
      <w:tr w:rsidR="00F15F19" w:rsidRPr="00F15F19" w:rsidTr="00123546">
        <w:trPr>
          <w:trHeight w:val="645"/>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Субвенции бюджетам на осуществление первичного воинского учета орган</w:t>
            </w:r>
            <w:r w:rsidRPr="00F15F19">
              <w:rPr>
                <w:bCs/>
                <w:sz w:val="16"/>
                <w:szCs w:val="16"/>
              </w:rPr>
              <w:t>а</w:t>
            </w:r>
            <w:r w:rsidRPr="00F15F19">
              <w:rPr>
                <w:bCs/>
                <w:sz w:val="16"/>
                <w:szCs w:val="16"/>
              </w:rPr>
              <w:t>ми местного самоуправления поселений, муниципальных и городских окр</w:t>
            </w:r>
            <w:r w:rsidRPr="00F15F19">
              <w:rPr>
                <w:bCs/>
                <w:sz w:val="16"/>
                <w:szCs w:val="16"/>
              </w:rPr>
              <w:t>у</w:t>
            </w:r>
            <w:r w:rsidRPr="00F15F19">
              <w:rPr>
                <w:bCs/>
                <w:sz w:val="16"/>
                <w:szCs w:val="16"/>
              </w:rPr>
              <w:t>гов</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2 02 35118 00 0000 150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133 100,00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133 100,00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133 100,00</w:t>
            </w:r>
          </w:p>
        </w:tc>
      </w:tr>
      <w:tr w:rsidR="00F15F19" w:rsidRPr="00F15F19" w:rsidTr="00123546">
        <w:trPr>
          <w:trHeight w:val="465"/>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w:t>
            </w:r>
            <w:r w:rsidRPr="00F15F19">
              <w:rPr>
                <w:sz w:val="16"/>
                <w:szCs w:val="16"/>
              </w:rPr>
              <w:t>ь</w:t>
            </w:r>
            <w:r w:rsidRPr="00F15F19">
              <w:rPr>
                <w:sz w:val="16"/>
                <w:szCs w:val="16"/>
              </w:rPr>
              <w:t>ных и городских округов</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2 02 35118 10 0000 150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sz w:val="16"/>
                <w:szCs w:val="16"/>
              </w:rPr>
            </w:pPr>
            <w:r w:rsidRPr="00F15F19">
              <w:rPr>
                <w:sz w:val="16"/>
                <w:szCs w:val="16"/>
              </w:rPr>
              <w:t>133 100,00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sz w:val="16"/>
                <w:szCs w:val="16"/>
              </w:rPr>
            </w:pPr>
            <w:r w:rsidRPr="00F15F19">
              <w:rPr>
                <w:sz w:val="16"/>
                <w:szCs w:val="16"/>
              </w:rPr>
              <w:t>133 100,00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sz w:val="16"/>
                <w:szCs w:val="16"/>
              </w:rPr>
            </w:pPr>
            <w:r w:rsidRPr="00F15F19">
              <w:rPr>
                <w:sz w:val="16"/>
                <w:szCs w:val="16"/>
              </w:rPr>
              <w:t>133 100,00</w:t>
            </w:r>
          </w:p>
        </w:tc>
      </w:tr>
      <w:tr w:rsidR="00F15F19" w:rsidRPr="00F15F19" w:rsidTr="00123546">
        <w:trPr>
          <w:trHeight w:val="33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Иные межбюджетные трансферты</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2 02 40000 00 0000 150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127 300,00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0,00</w:t>
            </w:r>
          </w:p>
        </w:tc>
      </w:tr>
      <w:tr w:rsidR="00F15F19" w:rsidRPr="00F15F19" w:rsidTr="00123546">
        <w:trPr>
          <w:trHeight w:val="33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Прочие межбюджетные трансферты, передаваемые бюджетам</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bCs/>
                <w:sz w:val="16"/>
                <w:szCs w:val="16"/>
              </w:rPr>
            </w:pPr>
            <w:r w:rsidRPr="00F15F19">
              <w:rPr>
                <w:bCs/>
                <w:sz w:val="16"/>
                <w:szCs w:val="16"/>
              </w:rPr>
              <w:t>2 02 49999 00 0000 150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127 300,00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bCs/>
                <w:sz w:val="16"/>
                <w:szCs w:val="16"/>
              </w:rPr>
            </w:pPr>
            <w:r w:rsidRPr="00F15F19">
              <w:rPr>
                <w:bCs/>
                <w:sz w:val="16"/>
                <w:szCs w:val="16"/>
              </w:rPr>
              <w:t>0,00</w:t>
            </w:r>
          </w:p>
        </w:tc>
      </w:tr>
      <w:tr w:rsidR="00F15F19" w:rsidRPr="00F15F19" w:rsidTr="00123546">
        <w:trPr>
          <w:trHeight w:val="330"/>
          <w:jc w:val="center"/>
        </w:trPr>
        <w:tc>
          <w:tcPr>
            <w:tcW w:w="5562" w:type="dxa"/>
            <w:tcBorders>
              <w:top w:val="nil"/>
              <w:left w:val="single" w:sz="4" w:space="0" w:color="auto"/>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Прочие межбюджетные трансферты, передаваемые бюджетам сельских пос</w:t>
            </w:r>
            <w:r w:rsidRPr="00F15F19">
              <w:rPr>
                <w:sz w:val="16"/>
                <w:szCs w:val="16"/>
              </w:rPr>
              <w:t>е</w:t>
            </w:r>
            <w:r w:rsidRPr="00F15F19">
              <w:rPr>
                <w:sz w:val="16"/>
                <w:szCs w:val="16"/>
              </w:rPr>
              <w:t>лений</w:t>
            </w:r>
          </w:p>
        </w:tc>
        <w:tc>
          <w:tcPr>
            <w:tcW w:w="1838"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rPr>
                <w:sz w:val="16"/>
                <w:szCs w:val="16"/>
              </w:rPr>
            </w:pPr>
            <w:r w:rsidRPr="00F15F19">
              <w:rPr>
                <w:sz w:val="16"/>
                <w:szCs w:val="16"/>
              </w:rPr>
              <w:t>2 02 49999 10 0000 150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sz w:val="16"/>
                <w:szCs w:val="16"/>
              </w:rPr>
            </w:pPr>
            <w:r w:rsidRPr="00F15F19">
              <w:rPr>
                <w:sz w:val="16"/>
                <w:szCs w:val="16"/>
              </w:rPr>
              <w:t>127 300,00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sz w:val="16"/>
                <w:szCs w:val="16"/>
              </w:rPr>
            </w:pPr>
            <w:r w:rsidRPr="00F15F19">
              <w:rPr>
                <w:sz w:val="16"/>
                <w:szCs w:val="16"/>
              </w:rPr>
              <w:t>0,00</w:t>
            </w:r>
          </w:p>
        </w:tc>
        <w:tc>
          <w:tcPr>
            <w:tcW w:w="1094" w:type="dxa"/>
            <w:tcBorders>
              <w:top w:val="nil"/>
              <w:left w:val="nil"/>
              <w:bottom w:val="single" w:sz="4" w:space="0" w:color="auto"/>
              <w:right w:val="single" w:sz="4" w:space="0" w:color="auto"/>
            </w:tcBorders>
            <w:shd w:val="clear" w:color="auto" w:fill="auto"/>
            <w:vAlign w:val="bottom"/>
            <w:hideMark/>
          </w:tcPr>
          <w:p w:rsidR="00F15F19" w:rsidRPr="00F15F19" w:rsidRDefault="00F15F19" w:rsidP="00F15F19">
            <w:pPr>
              <w:jc w:val="right"/>
              <w:rPr>
                <w:sz w:val="16"/>
                <w:szCs w:val="16"/>
              </w:rPr>
            </w:pPr>
            <w:r w:rsidRPr="00F15F19">
              <w:rPr>
                <w:sz w:val="16"/>
                <w:szCs w:val="16"/>
              </w:rPr>
              <w:t>0,00</w:t>
            </w:r>
          </w:p>
        </w:tc>
      </w:tr>
    </w:tbl>
    <w:p w:rsidR="00F15F19" w:rsidRDefault="00F15F19" w:rsidP="00A95DAF">
      <w:pPr>
        <w:pStyle w:val="3"/>
        <w:widowControl/>
        <w:numPr>
          <w:ilvl w:val="0"/>
          <w:numId w:val="0"/>
        </w:numPr>
        <w:suppressAutoHyphens/>
        <w:autoSpaceDE/>
        <w:autoSpaceDN/>
        <w:adjustRightInd/>
        <w:spacing w:line="240" w:lineRule="auto"/>
        <w:rPr>
          <w:rFonts w:ascii="Times New Roman" w:hAnsi="Times New Roman" w:cs="Times New Roman"/>
          <w:sz w:val="18"/>
          <w:szCs w:val="18"/>
        </w:rPr>
      </w:pPr>
    </w:p>
    <w:tbl>
      <w:tblPr>
        <w:tblW w:w="5000" w:type="pct"/>
        <w:jc w:val="center"/>
        <w:tblLook w:val="04A0"/>
      </w:tblPr>
      <w:tblGrid>
        <w:gridCol w:w="242"/>
        <w:gridCol w:w="220"/>
        <w:gridCol w:w="247"/>
        <w:gridCol w:w="1036"/>
        <w:gridCol w:w="606"/>
        <w:gridCol w:w="477"/>
        <w:gridCol w:w="251"/>
        <w:gridCol w:w="216"/>
        <w:gridCol w:w="372"/>
        <w:gridCol w:w="216"/>
        <w:gridCol w:w="225"/>
        <w:gridCol w:w="216"/>
        <w:gridCol w:w="216"/>
        <w:gridCol w:w="216"/>
        <w:gridCol w:w="216"/>
        <w:gridCol w:w="216"/>
        <w:gridCol w:w="216"/>
        <w:gridCol w:w="216"/>
        <w:gridCol w:w="253"/>
        <w:gridCol w:w="220"/>
        <w:gridCol w:w="216"/>
        <w:gridCol w:w="216"/>
        <w:gridCol w:w="216"/>
        <w:gridCol w:w="216"/>
        <w:gridCol w:w="283"/>
        <w:gridCol w:w="514"/>
        <w:gridCol w:w="363"/>
        <w:gridCol w:w="56"/>
        <w:gridCol w:w="353"/>
        <w:gridCol w:w="396"/>
        <w:gridCol w:w="460"/>
        <w:gridCol w:w="126"/>
        <w:gridCol w:w="587"/>
        <w:gridCol w:w="587"/>
      </w:tblGrid>
      <w:tr w:rsidR="00F15F19" w:rsidRPr="00F15F19" w:rsidTr="00706F05">
        <w:trPr>
          <w:gridAfter w:val="12"/>
          <w:wAfter w:w="4349" w:type="dxa"/>
          <w:trHeight w:val="1365"/>
          <w:jc w:val="center"/>
        </w:trPr>
        <w:tc>
          <w:tcPr>
            <w:tcW w:w="1653" w:type="dxa"/>
            <w:gridSpan w:val="4"/>
            <w:tcBorders>
              <w:top w:val="nil"/>
              <w:left w:val="nil"/>
              <w:bottom w:val="nil"/>
              <w:right w:val="nil"/>
            </w:tcBorders>
            <w:shd w:val="clear" w:color="auto" w:fill="auto"/>
            <w:noWrap/>
            <w:vAlign w:val="bottom"/>
            <w:hideMark/>
          </w:tcPr>
          <w:p w:rsidR="00F15F19" w:rsidRPr="00F15F19" w:rsidRDefault="00F15F19" w:rsidP="00F15F19">
            <w:pPr>
              <w:jc w:val="center"/>
              <w:rPr>
                <w:sz w:val="16"/>
                <w:szCs w:val="16"/>
              </w:rPr>
            </w:pPr>
          </w:p>
        </w:tc>
        <w:tc>
          <w:tcPr>
            <w:tcW w:w="1297" w:type="dxa"/>
            <w:gridSpan w:val="3"/>
            <w:tcBorders>
              <w:top w:val="nil"/>
              <w:left w:val="nil"/>
              <w:bottom w:val="nil"/>
              <w:right w:val="nil"/>
            </w:tcBorders>
            <w:shd w:val="clear" w:color="auto" w:fill="auto"/>
            <w:vAlign w:val="center"/>
            <w:hideMark/>
          </w:tcPr>
          <w:p w:rsidR="00F15F19" w:rsidRPr="00F15F19" w:rsidRDefault="00F15F19" w:rsidP="00F508F7">
            <w:pPr>
              <w:jc w:val="right"/>
              <w:rPr>
                <w:sz w:val="16"/>
                <w:szCs w:val="16"/>
              </w:rPr>
            </w:pPr>
          </w:p>
        </w:tc>
        <w:tc>
          <w:tcPr>
            <w:tcW w:w="3383" w:type="dxa"/>
            <w:gridSpan w:val="15"/>
            <w:tcBorders>
              <w:top w:val="nil"/>
              <w:left w:val="nil"/>
              <w:bottom w:val="nil"/>
              <w:right w:val="nil"/>
            </w:tcBorders>
            <w:shd w:val="clear" w:color="auto" w:fill="auto"/>
            <w:vAlign w:val="center"/>
            <w:hideMark/>
          </w:tcPr>
          <w:p w:rsidR="00F15F19" w:rsidRPr="00F15F19" w:rsidRDefault="00F15F19" w:rsidP="00F508F7">
            <w:pPr>
              <w:jc w:val="right"/>
              <w:rPr>
                <w:sz w:val="16"/>
                <w:szCs w:val="16"/>
              </w:rPr>
            </w:pPr>
            <w:r w:rsidRPr="00F15F19">
              <w:rPr>
                <w:sz w:val="16"/>
                <w:szCs w:val="16"/>
              </w:rPr>
              <w:t>Приложение 2 к решению Совета депутатов Боровёнковского сельского поселения "О бюджете Боровёнковского сельского посел</w:t>
            </w:r>
            <w:r w:rsidRPr="00F15F19">
              <w:rPr>
                <w:sz w:val="16"/>
                <w:szCs w:val="16"/>
              </w:rPr>
              <w:t>е</w:t>
            </w:r>
            <w:r w:rsidRPr="00F15F19">
              <w:rPr>
                <w:sz w:val="16"/>
                <w:szCs w:val="16"/>
              </w:rPr>
              <w:t>ния на 2025 год и на плановый период 2026 и 2027 годов"</w:t>
            </w:r>
          </w:p>
        </w:tc>
      </w:tr>
      <w:tr w:rsidR="00F15F19" w:rsidRPr="00F15F19" w:rsidTr="00706F05">
        <w:trPr>
          <w:gridAfter w:val="12"/>
          <w:wAfter w:w="4349" w:type="dxa"/>
          <w:trHeight w:val="525"/>
          <w:jc w:val="center"/>
        </w:trPr>
        <w:tc>
          <w:tcPr>
            <w:tcW w:w="6333" w:type="dxa"/>
            <w:gridSpan w:val="22"/>
            <w:tcBorders>
              <w:top w:val="nil"/>
              <w:left w:val="nil"/>
              <w:bottom w:val="nil"/>
              <w:right w:val="nil"/>
            </w:tcBorders>
            <w:shd w:val="clear" w:color="auto" w:fill="auto"/>
            <w:vAlign w:val="bottom"/>
            <w:hideMark/>
          </w:tcPr>
          <w:p w:rsidR="00F15F19" w:rsidRPr="008645F8" w:rsidRDefault="00F15F19" w:rsidP="00F15F19">
            <w:pPr>
              <w:jc w:val="center"/>
              <w:rPr>
                <w:b/>
                <w:bCs/>
                <w:sz w:val="16"/>
                <w:szCs w:val="16"/>
              </w:rPr>
            </w:pPr>
            <w:r w:rsidRPr="008645F8">
              <w:rPr>
                <w:b/>
                <w:bCs/>
                <w:sz w:val="16"/>
                <w:szCs w:val="16"/>
              </w:rPr>
              <w:t xml:space="preserve">           Источники внутреннего финансирования дефицита бюджета Боровёнковского сельского поселения на 2025 год и на плановый период 2026 и 2027 годов</w:t>
            </w:r>
          </w:p>
        </w:tc>
      </w:tr>
      <w:tr w:rsidR="00F15F19" w:rsidRPr="00F15F19" w:rsidTr="00706F05">
        <w:trPr>
          <w:gridAfter w:val="12"/>
          <w:wAfter w:w="4349" w:type="dxa"/>
          <w:trHeight w:val="330"/>
          <w:jc w:val="center"/>
        </w:trPr>
        <w:tc>
          <w:tcPr>
            <w:tcW w:w="1653" w:type="dxa"/>
            <w:gridSpan w:val="4"/>
            <w:tcBorders>
              <w:top w:val="nil"/>
              <w:left w:val="nil"/>
              <w:bottom w:val="single" w:sz="4" w:space="0" w:color="auto"/>
              <w:right w:val="nil"/>
            </w:tcBorders>
            <w:shd w:val="clear" w:color="auto" w:fill="auto"/>
            <w:noWrap/>
            <w:vAlign w:val="bottom"/>
            <w:hideMark/>
          </w:tcPr>
          <w:p w:rsidR="00F15F19" w:rsidRPr="008645F8" w:rsidRDefault="00F15F19" w:rsidP="00F15F19">
            <w:pPr>
              <w:jc w:val="center"/>
              <w:rPr>
                <w:sz w:val="16"/>
                <w:szCs w:val="16"/>
              </w:rPr>
            </w:pPr>
            <w:r w:rsidRPr="008645F8">
              <w:rPr>
                <w:sz w:val="16"/>
                <w:szCs w:val="16"/>
              </w:rPr>
              <w:t> </w:t>
            </w:r>
          </w:p>
        </w:tc>
        <w:tc>
          <w:tcPr>
            <w:tcW w:w="1297" w:type="dxa"/>
            <w:gridSpan w:val="3"/>
            <w:tcBorders>
              <w:top w:val="nil"/>
              <w:left w:val="nil"/>
              <w:bottom w:val="single" w:sz="4" w:space="0" w:color="auto"/>
              <w:right w:val="nil"/>
            </w:tcBorders>
            <w:shd w:val="clear" w:color="auto" w:fill="auto"/>
            <w:noWrap/>
            <w:vAlign w:val="bottom"/>
            <w:hideMark/>
          </w:tcPr>
          <w:p w:rsidR="00F15F19" w:rsidRPr="008645F8" w:rsidRDefault="00F15F19" w:rsidP="00F15F19">
            <w:pPr>
              <w:rPr>
                <w:b/>
                <w:bCs/>
                <w:sz w:val="16"/>
                <w:szCs w:val="16"/>
              </w:rPr>
            </w:pPr>
            <w:r w:rsidRPr="008645F8">
              <w:rPr>
                <w:b/>
                <w:bCs/>
                <w:sz w:val="16"/>
                <w:szCs w:val="16"/>
              </w:rPr>
              <w:t> </w:t>
            </w:r>
          </w:p>
        </w:tc>
        <w:tc>
          <w:tcPr>
            <w:tcW w:w="1215" w:type="dxa"/>
            <w:gridSpan w:val="5"/>
            <w:tcBorders>
              <w:top w:val="nil"/>
              <w:left w:val="nil"/>
              <w:bottom w:val="single" w:sz="4" w:space="0" w:color="auto"/>
              <w:right w:val="nil"/>
            </w:tcBorders>
            <w:shd w:val="clear" w:color="auto" w:fill="auto"/>
            <w:noWrap/>
            <w:vAlign w:val="bottom"/>
            <w:hideMark/>
          </w:tcPr>
          <w:p w:rsidR="00F15F19" w:rsidRPr="008645F8" w:rsidRDefault="00F15F19" w:rsidP="00F15F19">
            <w:pPr>
              <w:jc w:val="right"/>
              <w:rPr>
                <w:sz w:val="16"/>
                <w:szCs w:val="16"/>
              </w:rPr>
            </w:pPr>
            <w:r w:rsidRPr="008645F8">
              <w:rPr>
                <w:sz w:val="16"/>
                <w:szCs w:val="16"/>
              </w:rPr>
              <w:t> </w:t>
            </w:r>
          </w:p>
        </w:tc>
        <w:tc>
          <w:tcPr>
            <w:tcW w:w="1278" w:type="dxa"/>
            <w:gridSpan w:val="6"/>
            <w:tcBorders>
              <w:top w:val="nil"/>
              <w:left w:val="nil"/>
              <w:bottom w:val="nil"/>
              <w:right w:val="nil"/>
            </w:tcBorders>
            <w:shd w:val="clear" w:color="auto" w:fill="auto"/>
            <w:noWrap/>
            <w:vAlign w:val="bottom"/>
            <w:hideMark/>
          </w:tcPr>
          <w:p w:rsidR="00F15F19" w:rsidRPr="008645F8" w:rsidRDefault="00F15F19" w:rsidP="00F15F19">
            <w:pPr>
              <w:rPr>
                <w:sz w:val="16"/>
                <w:szCs w:val="16"/>
              </w:rPr>
            </w:pPr>
          </w:p>
        </w:tc>
        <w:tc>
          <w:tcPr>
            <w:tcW w:w="890" w:type="dxa"/>
            <w:gridSpan w:val="4"/>
            <w:tcBorders>
              <w:top w:val="nil"/>
              <w:left w:val="nil"/>
              <w:bottom w:val="single" w:sz="4" w:space="0" w:color="auto"/>
              <w:right w:val="nil"/>
            </w:tcBorders>
            <w:shd w:val="clear" w:color="auto" w:fill="auto"/>
            <w:noWrap/>
            <w:vAlign w:val="bottom"/>
            <w:hideMark/>
          </w:tcPr>
          <w:p w:rsidR="00F15F19" w:rsidRPr="008645F8" w:rsidRDefault="00F15F19" w:rsidP="00F15F19">
            <w:pPr>
              <w:jc w:val="right"/>
              <w:rPr>
                <w:sz w:val="16"/>
                <w:szCs w:val="16"/>
              </w:rPr>
            </w:pPr>
            <w:r w:rsidRPr="008645F8">
              <w:rPr>
                <w:sz w:val="16"/>
                <w:szCs w:val="16"/>
              </w:rPr>
              <w:t>(рублей)</w:t>
            </w:r>
          </w:p>
        </w:tc>
      </w:tr>
      <w:tr w:rsidR="00F15F19" w:rsidRPr="00F15F19" w:rsidTr="00706F05">
        <w:trPr>
          <w:gridAfter w:val="12"/>
          <w:wAfter w:w="4349" w:type="dxa"/>
          <w:trHeight w:val="420"/>
          <w:jc w:val="center"/>
        </w:trPr>
        <w:tc>
          <w:tcPr>
            <w:tcW w:w="1653" w:type="dxa"/>
            <w:gridSpan w:val="4"/>
            <w:tcBorders>
              <w:top w:val="nil"/>
              <w:left w:val="single" w:sz="4" w:space="0" w:color="auto"/>
              <w:bottom w:val="nil"/>
              <w:right w:val="single" w:sz="4" w:space="0" w:color="auto"/>
            </w:tcBorders>
            <w:shd w:val="clear" w:color="auto" w:fill="auto"/>
            <w:vAlign w:val="center"/>
            <w:hideMark/>
          </w:tcPr>
          <w:p w:rsidR="00F15F19" w:rsidRPr="008645F8" w:rsidRDefault="00F15F19" w:rsidP="00F15F19">
            <w:pPr>
              <w:jc w:val="center"/>
              <w:rPr>
                <w:b/>
                <w:bCs/>
                <w:sz w:val="16"/>
                <w:szCs w:val="16"/>
              </w:rPr>
            </w:pPr>
            <w:r w:rsidRPr="008645F8">
              <w:rPr>
                <w:b/>
                <w:bCs/>
                <w:sz w:val="16"/>
                <w:szCs w:val="16"/>
              </w:rPr>
              <w:t>Наименование и</w:t>
            </w:r>
            <w:r w:rsidRPr="008645F8">
              <w:rPr>
                <w:b/>
                <w:bCs/>
                <w:sz w:val="16"/>
                <w:szCs w:val="16"/>
              </w:rPr>
              <w:t>с</w:t>
            </w:r>
            <w:r w:rsidRPr="008645F8">
              <w:rPr>
                <w:b/>
                <w:bCs/>
                <w:sz w:val="16"/>
                <w:szCs w:val="16"/>
              </w:rPr>
              <w:t>точника финанс</w:t>
            </w:r>
            <w:r w:rsidRPr="008645F8">
              <w:rPr>
                <w:b/>
                <w:bCs/>
                <w:sz w:val="16"/>
                <w:szCs w:val="16"/>
              </w:rPr>
              <w:t>и</w:t>
            </w:r>
            <w:r w:rsidRPr="008645F8">
              <w:rPr>
                <w:b/>
                <w:bCs/>
                <w:sz w:val="16"/>
                <w:szCs w:val="16"/>
              </w:rPr>
              <w:t>рования дефицита бюджета</w:t>
            </w:r>
          </w:p>
        </w:tc>
        <w:tc>
          <w:tcPr>
            <w:tcW w:w="1297" w:type="dxa"/>
            <w:gridSpan w:val="3"/>
            <w:tcBorders>
              <w:top w:val="nil"/>
              <w:left w:val="nil"/>
              <w:bottom w:val="nil"/>
              <w:right w:val="single" w:sz="4" w:space="0" w:color="auto"/>
            </w:tcBorders>
            <w:shd w:val="clear" w:color="auto" w:fill="auto"/>
            <w:vAlign w:val="center"/>
            <w:hideMark/>
          </w:tcPr>
          <w:p w:rsidR="00F15F19" w:rsidRPr="008645F8" w:rsidRDefault="00F15F19" w:rsidP="00F15F19">
            <w:pPr>
              <w:jc w:val="center"/>
              <w:rPr>
                <w:b/>
                <w:bCs/>
                <w:sz w:val="16"/>
                <w:szCs w:val="16"/>
              </w:rPr>
            </w:pPr>
            <w:r w:rsidRPr="008645F8">
              <w:rPr>
                <w:b/>
                <w:bCs/>
                <w:sz w:val="16"/>
                <w:szCs w:val="16"/>
              </w:rPr>
              <w:t>Коды групп и подгрупп и</w:t>
            </w:r>
            <w:r w:rsidRPr="008645F8">
              <w:rPr>
                <w:b/>
                <w:bCs/>
                <w:sz w:val="16"/>
                <w:szCs w:val="16"/>
              </w:rPr>
              <w:t>с</w:t>
            </w:r>
            <w:r w:rsidRPr="008645F8">
              <w:rPr>
                <w:b/>
                <w:bCs/>
                <w:sz w:val="16"/>
                <w:szCs w:val="16"/>
              </w:rPr>
              <w:t>точника ф</w:t>
            </w:r>
            <w:r w:rsidRPr="008645F8">
              <w:rPr>
                <w:b/>
                <w:bCs/>
                <w:sz w:val="16"/>
                <w:szCs w:val="16"/>
              </w:rPr>
              <w:t>и</w:t>
            </w:r>
            <w:r w:rsidRPr="008645F8">
              <w:rPr>
                <w:b/>
                <w:bCs/>
                <w:sz w:val="16"/>
                <w:szCs w:val="16"/>
              </w:rPr>
              <w:t>нансирования дефицита бюджета</w:t>
            </w:r>
          </w:p>
        </w:tc>
        <w:tc>
          <w:tcPr>
            <w:tcW w:w="1215" w:type="dxa"/>
            <w:gridSpan w:val="5"/>
            <w:tcBorders>
              <w:top w:val="nil"/>
              <w:left w:val="nil"/>
              <w:bottom w:val="nil"/>
              <w:right w:val="nil"/>
            </w:tcBorders>
            <w:shd w:val="clear" w:color="auto" w:fill="auto"/>
            <w:vAlign w:val="center"/>
            <w:hideMark/>
          </w:tcPr>
          <w:p w:rsidR="00F15F19" w:rsidRPr="008645F8" w:rsidRDefault="00F15F19" w:rsidP="00F15F19">
            <w:pPr>
              <w:jc w:val="center"/>
              <w:rPr>
                <w:b/>
                <w:bCs/>
                <w:sz w:val="16"/>
                <w:szCs w:val="16"/>
              </w:rPr>
            </w:pPr>
            <w:r w:rsidRPr="008645F8">
              <w:rPr>
                <w:b/>
                <w:bCs/>
                <w:sz w:val="16"/>
                <w:szCs w:val="16"/>
              </w:rPr>
              <w:t>2025 год</w:t>
            </w:r>
          </w:p>
        </w:tc>
        <w:tc>
          <w:tcPr>
            <w:tcW w:w="1278" w:type="dxa"/>
            <w:gridSpan w:val="6"/>
            <w:tcBorders>
              <w:top w:val="single" w:sz="4" w:space="0" w:color="auto"/>
              <w:left w:val="single" w:sz="4" w:space="0" w:color="auto"/>
              <w:bottom w:val="nil"/>
              <w:right w:val="nil"/>
            </w:tcBorders>
            <w:shd w:val="clear" w:color="auto" w:fill="auto"/>
            <w:vAlign w:val="center"/>
            <w:hideMark/>
          </w:tcPr>
          <w:p w:rsidR="00F15F19" w:rsidRPr="008645F8" w:rsidRDefault="00F15F19" w:rsidP="00F15F19">
            <w:pPr>
              <w:jc w:val="center"/>
              <w:rPr>
                <w:b/>
                <w:bCs/>
                <w:sz w:val="16"/>
                <w:szCs w:val="16"/>
              </w:rPr>
            </w:pPr>
            <w:r w:rsidRPr="008645F8">
              <w:rPr>
                <w:b/>
                <w:bCs/>
                <w:sz w:val="16"/>
                <w:szCs w:val="16"/>
              </w:rPr>
              <w:t>2026 год</w:t>
            </w:r>
          </w:p>
        </w:tc>
        <w:tc>
          <w:tcPr>
            <w:tcW w:w="890" w:type="dxa"/>
            <w:gridSpan w:val="4"/>
            <w:tcBorders>
              <w:top w:val="nil"/>
              <w:left w:val="single" w:sz="4" w:space="0" w:color="auto"/>
              <w:bottom w:val="nil"/>
              <w:right w:val="single" w:sz="4" w:space="0" w:color="auto"/>
            </w:tcBorders>
            <w:shd w:val="clear" w:color="auto" w:fill="auto"/>
            <w:vAlign w:val="center"/>
            <w:hideMark/>
          </w:tcPr>
          <w:p w:rsidR="00F15F19" w:rsidRPr="008645F8" w:rsidRDefault="00F15F19" w:rsidP="00F15F19">
            <w:pPr>
              <w:jc w:val="center"/>
              <w:rPr>
                <w:b/>
                <w:bCs/>
                <w:sz w:val="16"/>
                <w:szCs w:val="16"/>
              </w:rPr>
            </w:pPr>
            <w:r w:rsidRPr="008645F8">
              <w:rPr>
                <w:b/>
                <w:bCs/>
                <w:sz w:val="16"/>
                <w:szCs w:val="16"/>
              </w:rPr>
              <w:t>2027 год</w:t>
            </w:r>
          </w:p>
        </w:tc>
      </w:tr>
      <w:tr w:rsidR="00F15F19" w:rsidRPr="00F15F19" w:rsidTr="00706F05">
        <w:trPr>
          <w:gridAfter w:val="12"/>
          <w:wAfter w:w="4349" w:type="dxa"/>
          <w:trHeight w:val="285"/>
          <w:jc w:val="center"/>
        </w:trPr>
        <w:tc>
          <w:tcPr>
            <w:tcW w:w="16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5F19" w:rsidRPr="008645F8" w:rsidRDefault="00F15F19" w:rsidP="00F15F19">
            <w:pPr>
              <w:jc w:val="center"/>
              <w:rPr>
                <w:b/>
                <w:bCs/>
                <w:color w:val="000000"/>
                <w:sz w:val="16"/>
                <w:szCs w:val="16"/>
              </w:rPr>
            </w:pPr>
            <w:r w:rsidRPr="008645F8">
              <w:rPr>
                <w:b/>
                <w:bCs/>
                <w:color w:val="000000"/>
                <w:sz w:val="16"/>
                <w:szCs w:val="16"/>
              </w:rPr>
              <w:t>1</w:t>
            </w:r>
          </w:p>
        </w:tc>
        <w:tc>
          <w:tcPr>
            <w:tcW w:w="1297" w:type="dxa"/>
            <w:gridSpan w:val="3"/>
            <w:tcBorders>
              <w:top w:val="single" w:sz="4" w:space="0" w:color="auto"/>
              <w:left w:val="nil"/>
              <w:bottom w:val="single" w:sz="4" w:space="0" w:color="auto"/>
              <w:right w:val="single" w:sz="4" w:space="0" w:color="auto"/>
            </w:tcBorders>
            <w:shd w:val="clear" w:color="auto" w:fill="auto"/>
            <w:vAlign w:val="center"/>
            <w:hideMark/>
          </w:tcPr>
          <w:p w:rsidR="00F15F19" w:rsidRPr="008645F8" w:rsidRDefault="00F15F19" w:rsidP="00F15F19">
            <w:pPr>
              <w:jc w:val="center"/>
              <w:rPr>
                <w:b/>
                <w:bCs/>
                <w:color w:val="000000"/>
                <w:sz w:val="16"/>
                <w:szCs w:val="16"/>
              </w:rPr>
            </w:pPr>
            <w:r w:rsidRPr="008645F8">
              <w:rPr>
                <w:b/>
                <w:bCs/>
                <w:color w:val="000000"/>
                <w:sz w:val="16"/>
                <w:szCs w:val="16"/>
              </w:rPr>
              <w:t>2</w:t>
            </w:r>
          </w:p>
        </w:tc>
        <w:tc>
          <w:tcPr>
            <w:tcW w:w="1215" w:type="dxa"/>
            <w:gridSpan w:val="5"/>
            <w:tcBorders>
              <w:top w:val="single" w:sz="4" w:space="0" w:color="auto"/>
              <w:left w:val="nil"/>
              <w:bottom w:val="single" w:sz="4" w:space="0" w:color="auto"/>
              <w:right w:val="single" w:sz="4" w:space="0" w:color="auto"/>
            </w:tcBorders>
            <w:shd w:val="clear" w:color="auto" w:fill="auto"/>
            <w:vAlign w:val="center"/>
            <w:hideMark/>
          </w:tcPr>
          <w:p w:rsidR="00F15F19" w:rsidRPr="008645F8" w:rsidRDefault="00F15F19" w:rsidP="00F15F19">
            <w:pPr>
              <w:jc w:val="center"/>
              <w:rPr>
                <w:b/>
                <w:bCs/>
                <w:color w:val="000000"/>
                <w:sz w:val="16"/>
                <w:szCs w:val="16"/>
              </w:rPr>
            </w:pPr>
            <w:r w:rsidRPr="008645F8">
              <w:rPr>
                <w:b/>
                <w:bCs/>
                <w:color w:val="000000"/>
                <w:sz w:val="16"/>
                <w:szCs w:val="16"/>
              </w:rPr>
              <w:t>4</w:t>
            </w:r>
          </w:p>
        </w:tc>
        <w:tc>
          <w:tcPr>
            <w:tcW w:w="1278" w:type="dxa"/>
            <w:gridSpan w:val="6"/>
            <w:tcBorders>
              <w:top w:val="single" w:sz="4" w:space="0" w:color="auto"/>
              <w:left w:val="nil"/>
              <w:bottom w:val="single" w:sz="4" w:space="0" w:color="auto"/>
              <w:right w:val="single" w:sz="4" w:space="0" w:color="auto"/>
            </w:tcBorders>
            <w:shd w:val="clear" w:color="auto" w:fill="auto"/>
            <w:vAlign w:val="center"/>
            <w:hideMark/>
          </w:tcPr>
          <w:p w:rsidR="00F15F19" w:rsidRPr="008645F8" w:rsidRDefault="00F15F19" w:rsidP="00F15F19">
            <w:pPr>
              <w:jc w:val="center"/>
              <w:rPr>
                <w:b/>
                <w:bCs/>
                <w:color w:val="000000"/>
                <w:sz w:val="16"/>
                <w:szCs w:val="16"/>
              </w:rPr>
            </w:pPr>
            <w:r w:rsidRPr="008645F8">
              <w:rPr>
                <w:b/>
                <w:bCs/>
                <w:color w:val="000000"/>
                <w:sz w:val="16"/>
                <w:szCs w:val="16"/>
              </w:rPr>
              <w:t>5</w:t>
            </w:r>
          </w:p>
        </w:tc>
        <w:tc>
          <w:tcPr>
            <w:tcW w:w="890" w:type="dxa"/>
            <w:gridSpan w:val="4"/>
            <w:tcBorders>
              <w:top w:val="single" w:sz="4" w:space="0" w:color="auto"/>
              <w:left w:val="nil"/>
              <w:bottom w:val="single" w:sz="4" w:space="0" w:color="auto"/>
              <w:right w:val="single" w:sz="4" w:space="0" w:color="auto"/>
            </w:tcBorders>
            <w:shd w:val="clear" w:color="auto" w:fill="auto"/>
            <w:vAlign w:val="center"/>
            <w:hideMark/>
          </w:tcPr>
          <w:p w:rsidR="00F15F19" w:rsidRPr="008645F8" w:rsidRDefault="00F15F19" w:rsidP="00F15F19">
            <w:pPr>
              <w:jc w:val="center"/>
              <w:rPr>
                <w:b/>
                <w:bCs/>
                <w:color w:val="000000"/>
                <w:sz w:val="16"/>
                <w:szCs w:val="16"/>
              </w:rPr>
            </w:pPr>
            <w:r w:rsidRPr="008645F8">
              <w:rPr>
                <w:b/>
                <w:bCs/>
                <w:color w:val="000000"/>
                <w:sz w:val="16"/>
                <w:szCs w:val="16"/>
              </w:rPr>
              <w:t>6</w:t>
            </w:r>
          </w:p>
        </w:tc>
      </w:tr>
      <w:tr w:rsidR="00F15F19" w:rsidRPr="00F15F19" w:rsidTr="00706F05">
        <w:trPr>
          <w:gridAfter w:val="12"/>
          <w:wAfter w:w="4349" w:type="dxa"/>
          <w:trHeight w:val="660"/>
          <w:jc w:val="center"/>
        </w:trPr>
        <w:tc>
          <w:tcPr>
            <w:tcW w:w="1653" w:type="dxa"/>
            <w:gridSpan w:val="4"/>
            <w:tcBorders>
              <w:top w:val="nil"/>
              <w:left w:val="single" w:sz="4" w:space="0" w:color="auto"/>
              <w:bottom w:val="nil"/>
              <w:right w:val="single" w:sz="4" w:space="0" w:color="auto"/>
            </w:tcBorders>
            <w:shd w:val="clear" w:color="auto" w:fill="auto"/>
            <w:vAlign w:val="bottom"/>
            <w:hideMark/>
          </w:tcPr>
          <w:p w:rsidR="00F15F19" w:rsidRPr="008645F8" w:rsidRDefault="00F15F19" w:rsidP="00F15F19">
            <w:pPr>
              <w:rPr>
                <w:b/>
                <w:bCs/>
                <w:color w:val="000000"/>
                <w:sz w:val="16"/>
                <w:szCs w:val="16"/>
              </w:rPr>
            </w:pPr>
            <w:r w:rsidRPr="008645F8">
              <w:rPr>
                <w:b/>
                <w:bCs/>
                <w:color w:val="000000"/>
                <w:sz w:val="16"/>
                <w:szCs w:val="16"/>
              </w:rPr>
              <w:t>ИСТОЧНИКИ ВНУТРЕННЕГО ФИНАНСИРОВ</w:t>
            </w:r>
            <w:r w:rsidRPr="008645F8">
              <w:rPr>
                <w:b/>
                <w:bCs/>
                <w:color w:val="000000"/>
                <w:sz w:val="16"/>
                <w:szCs w:val="16"/>
              </w:rPr>
              <w:t>А</w:t>
            </w:r>
            <w:r w:rsidRPr="008645F8">
              <w:rPr>
                <w:b/>
                <w:bCs/>
                <w:color w:val="000000"/>
                <w:sz w:val="16"/>
                <w:szCs w:val="16"/>
              </w:rPr>
              <w:t>НИЯ ДЕФИЦИТОВ БЮДЖЕТОВ</w:t>
            </w:r>
          </w:p>
        </w:tc>
        <w:tc>
          <w:tcPr>
            <w:tcW w:w="1297" w:type="dxa"/>
            <w:gridSpan w:val="3"/>
            <w:tcBorders>
              <w:top w:val="nil"/>
              <w:left w:val="nil"/>
              <w:bottom w:val="nil"/>
              <w:right w:val="nil"/>
            </w:tcBorders>
            <w:shd w:val="clear" w:color="auto" w:fill="auto"/>
            <w:noWrap/>
            <w:vAlign w:val="bottom"/>
            <w:hideMark/>
          </w:tcPr>
          <w:p w:rsidR="00F15F19" w:rsidRPr="008645F8" w:rsidRDefault="00F15F19" w:rsidP="00F15F19">
            <w:pPr>
              <w:rPr>
                <w:b/>
                <w:bCs/>
                <w:sz w:val="16"/>
                <w:szCs w:val="16"/>
              </w:rPr>
            </w:pPr>
            <w:r w:rsidRPr="008645F8">
              <w:rPr>
                <w:b/>
                <w:bCs/>
                <w:sz w:val="16"/>
                <w:szCs w:val="16"/>
              </w:rPr>
              <w:t>01 00 00 00 00 0000 000</w:t>
            </w:r>
          </w:p>
        </w:tc>
        <w:tc>
          <w:tcPr>
            <w:tcW w:w="1215" w:type="dxa"/>
            <w:gridSpan w:val="5"/>
            <w:tcBorders>
              <w:top w:val="nil"/>
              <w:left w:val="single" w:sz="4" w:space="0" w:color="auto"/>
              <w:bottom w:val="nil"/>
              <w:right w:val="single" w:sz="4" w:space="0" w:color="auto"/>
            </w:tcBorders>
            <w:shd w:val="clear" w:color="auto" w:fill="auto"/>
            <w:vAlign w:val="bottom"/>
            <w:hideMark/>
          </w:tcPr>
          <w:p w:rsidR="00F15F19" w:rsidRPr="008645F8" w:rsidRDefault="00F15F19" w:rsidP="00F15F19">
            <w:pPr>
              <w:jc w:val="right"/>
              <w:rPr>
                <w:b/>
                <w:bCs/>
                <w:sz w:val="16"/>
                <w:szCs w:val="16"/>
              </w:rPr>
            </w:pPr>
            <w:r w:rsidRPr="008645F8">
              <w:rPr>
                <w:b/>
                <w:bCs/>
                <w:sz w:val="16"/>
                <w:szCs w:val="16"/>
              </w:rPr>
              <w:t>311 600,00</w:t>
            </w:r>
          </w:p>
        </w:tc>
        <w:tc>
          <w:tcPr>
            <w:tcW w:w="1278" w:type="dxa"/>
            <w:gridSpan w:val="6"/>
            <w:tcBorders>
              <w:top w:val="nil"/>
              <w:left w:val="nil"/>
              <w:bottom w:val="nil"/>
              <w:right w:val="single" w:sz="4" w:space="0" w:color="auto"/>
            </w:tcBorders>
            <w:shd w:val="clear" w:color="auto" w:fill="auto"/>
            <w:vAlign w:val="bottom"/>
            <w:hideMark/>
          </w:tcPr>
          <w:p w:rsidR="00F15F19" w:rsidRPr="008645F8" w:rsidRDefault="00F15F19" w:rsidP="00F15F19">
            <w:pPr>
              <w:jc w:val="right"/>
              <w:rPr>
                <w:b/>
                <w:bCs/>
                <w:sz w:val="16"/>
                <w:szCs w:val="16"/>
              </w:rPr>
            </w:pPr>
            <w:r w:rsidRPr="008645F8">
              <w:rPr>
                <w:b/>
                <w:bCs/>
                <w:sz w:val="16"/>
                <w:szCs w:val="16"/>
              </w:rPr>
              <w:t>0,00</w:t>
            </w:r>
          </w:p>
        </w:tc>
        <w:tc>
          <w:tcPr>
            <w:tcW w:w="890" w:type="dxa"/>
            <w:gridSpan w:val="4"/>
            <w:tcBorders>
              <w:top w:val="nil"/>
              <w:left w:val="nil"/>
              <w:bottom w:val="nil"/>
              <w:right w:val="single" w:sz="4" w:space="0" w:color="auto"/>
            </w:tcBorders>
            <w:shd w:val="clear" w:color="auto" w:fill="auto"/>
            <w:vAlign w:val="bottom"/>
            <w:hideMark/>
          </w:tcPr>
          <w:p w:rsidR="00F15F19" w:rsidRPr="008645F8" w:rsidRDefault="00F15F19" w:rsidP="00F15F19">
            <w:pPr>
              <w:jc w:val="right"/>
              <w:rPr>
                <w:b/>
                <w:bCs/>
                <w:sz w:val="16"/>
                <w:szCs w:val="16"/>
              </w:rPr>
            </w:pPr>
            <w:r w:rsidRPr="008645F8">
              <w:rPr>
                <w:b/>
                <w:bCs/>
                <w:sz w:val="16"/>
                <w:szCs w:val="16"/>
              </w:rPr>
              <w:t>0,00</w:t>
            </w:r>
          </w:p>
        </w:tc>
      </w:tr>
      <w:tr w:rsidR="00F15F19" w:rsidRPr="00F15F19" w:rsidTr="00706F05">
        <w:trPr>
          <w:gridAfter w:val="12"/>
          <w:wAfter w:w="4349" w:type="dxa"/>
          <w:trHeight w:val="465"/>
          <w:jc w:val="center"/>
        </w:trPr>
        <w:tc>
          <w:tcPr>
            <w:tcW w:w="165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15F19" w:rsidRPr="008645F8" w:rsidRDefault="00F15F19" w:rsidP="00F15F19">
            <w:pPr>
              <w:rPr>
                <w:color w:val="000000"/>
                <w:sz w:val="16"/>
                <w:szCs w:val="16"/>
              </w:rPr>
            </w:pPr>
            <w:r w:rsidRPr="008645F8">
              <w:rPr>
                <w:color w:val="000000"/>
                <w:sz w:val="16"/>
                <w:szCs w:val="16"/>
              </w:rPr>
              <w:t>Изменение остатков средств на счетах по учету средств бюдж</w:t>
            </w:r>
            <w:r w:rsidRPr="008645F8">
              <w:rPr>
                <w:color w:val="000000"/>
                <w:sz w:val="16"/>
                <w:szCs w:val="16"/>
              </w:rPr>
              <w:t>е</w:t>
            </w:r>
            <w:r w:rsidRPr="008645F8">
              <w:rPr>
                <w:color w:val="000000"/>
                <w:sz w:val="16"/>
                <w:szCs w:val="16"/>
              </w:rPr>
              <w:t>тов</w:t>
            </w:r>
          </w:p>
        </w:tc>
        <w:tc>
          <w:tcPr>
            <w:tcW w:w="1297" w:type="dxa"/>
            <w:gridSpan w:val="3"/>
            <w:tcBorders>
              <w:top w:val="single" w:sz="4" w:space="0" w:color="auto"/>
              <w:left w:val="nil"/>
              <w:bottom w:val="single" w:sz="4" w:space="0" w:color="auto"/>
              <w:right w:val="single" w:sz="4" w:space="0" w:color="auto"/>
            </w:tcBorders>
            <w:shd w:val="clear" w:color="auto" w:fill="auto"/>
            <w:vAlign w:val="center"/>
            <w:hideMark/>
          </w:tcPr>
          <w:p w:rsidR="00F15F19" w:rsidRPr="008645F8" w:rsidRDefault="00F15F19" w:rsidP="00F15F19">
            <w:pPr>
              <w:rPr>
                <w:sz w:val="16"/>
                <w:szCs w:val="16"/>
              </w:rPr>
            </w:pPr>
            <w:r w:rsidRPr="008645F8">
              <w:rPr>
                <w:sz w:val="16"/>
                <w:szCs w:val="16"/>
              </w:rPr>
              <w:t>01 05 00 00 00 0000 000</w:t>
            </w:r>
          </w:p>
        </w:tc>
        <w:tc>
          <w:tcPr>
            <w:tcW w:w="1215" w:type="dxa"/>
            <w:gridSpan w:val="5"/>
            <w:tcBorders>
              <w:top w:val="single" w:sz="4" w:space="0" w:color="auto"/>
              <w:left w:val="nil"/>
              <w:bottom w:val="single" w:sz="4" w:space="0" w:color="auto"/>
              <w:right w:val="single" w:sz="4" w:space="0" w:color="auto"/>
            </w:tcBorders>
            <w:shd w:val="clear" w:color="auto" w:fill="auto"/>
            <w:vAlign w:val="bottom"/>
            <w:hideMark/>
          </w:tcPr>
          <w:p w:rsidR="00F15F19" w:rsidRPr="008645F8" w:rsidRDefault="00F15F19" w:rsidP="00F15F19">
            <w:pPr>
              <w:jc w:val="right"/>
              <w:rPr>
                <w:sz w:val="16"/>
                <w:szCs w:val="16"/>
              </w:rPr>
            </w:pPr>
            <w:r w:rsidRPr="008645F8">
              <w:rPr>
                <w:sz w:val="16"/>
                <w:szCs w:val="16"/>
              </w:rPr>
              <w:t>311 600,00</w:t>
            </w:r>
          </w:p>
        </w:tc>
        <w:tc>
          <w:tcPr>
            <w:tcW w:w="1278" w:type="dxa"/>
            <w:gridSpan w:val="6"/>
            <w:tcBorders>
              <w:top w:val="single" w:sz="4" w:space="0" w:color="auto"/>
              <w:left w:val="nil"/>
              <w:bottom w:val="single" w:sz="4" w:space="0" w:color="auto"/>
              <w:right w:val="single" w:sz="4" w:space="0" w:color="auto"/>
            </w:tcBorders>
            <w:shd w:val="clear" w:color="auto" w:fill="auto"/>
            <w:vAlign w:val="bottom"/>
            <w:hideMark/>
          </w:tcPr>
          <w:p w:rsidR="00F15F19" w:rsidRPr="008645F8" w:rsidRDefault="00F15F19" w:rsidP="00F15F19">
            <w:pPr>
              <w:jc w:val="right"/>
              <w:rPr>
                <w:sz w:val="16"/>
                <w:szCs w:val="16"/>
              </w:rPr>
            </w:pPr>
            <w:r w:rsidRPr="008645F8">
              <w:rPr>
                <w:sz w:val="16"/>
                <w:szCs w:val="16"/>
              </w:rPr>
              <w:t>0,00</w:t>
            </w:r>
          </w:p>
        </w:tc>
        <w:tc>
          <w:tcPr>
            <w:tcW w:w="890" w:type="dxa"/>
            <w:gridSpan w:val="4"/>
            <w:tcBorders>
              <w:top w:val="single" w:sz="4" w:space="0" w:color="auto"/>
              <w:left w:val="nil"/>
              <w:bottom w:val="single" w:sz="4" w:space="0" w:color="auto"/>
              <w:right w:val="single" w:sz="4" w:space="0" w:color="auto"/>
            </w:tcBorders>
            <w:shd w:val="clear" w:color="auto" w:fill="auto"/>
            <w:vAlign w:val="bottom"/>
            <w:hideMark/>
          </w:tcPr>
          <w:p w:rsidR="00F15F19" w:rsidRPr="008645F8" w:rsidRDefault="00F15F19" w:rsidP="00F15F19">
            <w:pPr>
              <w:jc w:val="right"/>
              <w:rPr>
                <w:sz w:val="16"/>
                <w:szCs w:val="16"/>
              </w:rPr>
            </w:pPr>
            <w:r w:rsidRPr="008645F8">
              <w:rPr>
                <w:sz w:val="16"/>
                <w:szCs w:val="16"/>
              </w:rPr>
              <w:t>0,00</w:t>
            </w:r>
          </w:p>
        </w:tc>
      </w:tr>
      <w:tr w:rsidR="00F508F7" w:rsidTr="00706F05">
        <w:trPr>
          <w:gridBefore w:val="2"/>
          <w:gridAfter w:val="7"/>
          <w:wBefore w:w="408" w:type="dxa"/>
          <w:wAfter w:w="2680" w:type="dxa"/>
          <w:trHeight w:val="1065"/>
          <w:jc w:val="center"/>
        </w:trPr>
        <w:tc>
          <w:tcPr>
            <w:tcW w:w="3281" w:type="dxa"/>
            <w:gridSpan w:val="8"/>
            <w:tcBorders>
              <w:top w:val="nil"/>
              <w:left w:val="nil"/>
              <w:bottom w:val="nil"/>
              <w:right w:val="nil"/>
            </w:tcBorders>
            <w:shd w:val="clear" w:color="auto" w:fill="auto"/>
            <w:noWrap/>
            <w:vAlign w:val="bottom"/>
            <w:hideMark/>
          </w:tcPr>
          <w:p w:rsidR="00F508F7" w:rsidRDefault="00F508F7">
            <w:pPr>
              <w:rPr>
                <w:sz w:val="16"/>
                <w:szCs w:val="16"/>
              </w:rPr>
            </w:pPr>
          </w:p>
        </w:tc>
        <w:tc>
          <w:tcPr>
            <w:tcW w:w="270" w:type="dxa"/>
            <w:tcBorders>
              <w:top w:val="nil"/>
              <w:left w:val="nil"/>
              <w:bottom w:val="nil"/>
              <w:right w:val="nil"/>
            </w:tcBorders>
            <w:shd w:val="clear" w:color="auto" w:fill="auto"/>
            <w:noWrap/>
            <w:vAlign w:val="bottom"/>
            <w:hideMark/>
          </w:tcPr>
          <w:p w:rsidR="00F508F7" w:rsidRDefault="00F508F7">
            <w:pPr>
              <w:rPr>
                <w:sz w:val="16"/>
                <w:szCs w:val="16"/>
              </w:rPr>
            </w:pPr>
          </w:p>
        </w:tc>
        <w:tc>
          <w:tcPr>
            <w:tcW w:w="411" w:type="dxa"/>
            <w:gridSpan w:val="2"/>
            <w:tcBorders>
              <w:top w:val="nil"/>
              <w:left w:val="nil"/>
              <w:bottom w:val="nil"/>
              <w:right w:val="nil"/>
            </w:tcBorders>
            <w:shd w:val="clear" w:color="auto" w:fill="auto"/>
            <w:vAlign w:val="bottom"/>
            <w:hideMark/>
          </w:tcPr>
          <w:p w:rsidR="00F508F7" w:rsidRDefault="00F508F7">
            <w:pPr>
              <w:jc w:val="right"/>
              <w:rPr>
                <w:sz w:val="16"/>
                <w:szCs w:val="16"/>
              </w:rPr>
            </w:pPr>
          </w:p>
        </w:tc>
        <w:tc>
          <w:tcPr>
            <w:tcW w:w="412" w:type="dxa"/>
            <w:gridSpan w:val="2"/>
            <w:tcBorders>
              <w:top w:val="nil"/>
              <w:left w:val="nil"/>
              <w:bottom w:val="nil"/>
              <w:right w:val="nil"/>
            </w:tcBorders>
            <w:shd w:val="clear" w:color="auto" w:fill="auto"/>
            <w:noWrap/>
            <w:vAlign w:val="bottom"/>
            <w:hideMark/>
          </w:tcPr>
          <w:p w:rsidR="00F508F7" w:rsidRDefault="00F508F7">
            <w:pPr>
              <w:rPr>
                <w:sz w:val="16"/>
                <w:szCs w:val="16"/>
              </w:rPr>
            </w:pPr>
          </w:p>
        </w:tc>
        <w:tc>
          <w:tcPr>
            <w:tcW w:w="948" w:type="dxa"/>
            <w:gridSpan w:val="4"/>
            <w:tcBorders>
              <w:top w:val="nil"/>
              <w:left w:val="nil"/>
              <w:bottom w:val="nil"/>
              <w:right w:val="nil"/>
            </w:tcBorders>
            <w:shd w:val="clear" w:color="auto" w:fill="auto"/>
            <w:noWrap/>
            <w:vAlign w:val="bottom"/>
            <w:hideMark/>
          </w:tcPr>
          <w:p w:rsidR="00F508F7" w:rsidRDefault="00F508F7">
            <w:pPr>
              <w:rPr>
                <w:sz w:val="16"/>
                <w:szCs w:val="16"/>
              </w:rPr>
            </w:pPr>
          </w:p>
        </w:tc>
        <w:tc>
          <w:tcPr>
            <w:tcW w:w="2272" w:type="dxa"/>
            <w:gridSpan w:val="8"/>
            <w:tcBorders>
              <w:top w:val="nil"/>
              <w:left w:val="nil"/>
              <w:bottom w:val="nil"/>
              <w:right w:val="nil"/>
            </w:tcBorders>
            <w:shd w:val="clear" w:color="auto" w:fill="auto"/>
            <w:vAlign w:val="center"/>
            <w:hideMark/>
          </w:tcPr>
          <w:p w:rsidR="00F508F7" w:rsidRDefault="00F508F7">
            <w:pPr>
              <w:jc w:val="right"/>
              <w:rPr>
                <w:sz w:val="16"/>
                <w:szCs w:val="16"/>
              </w:rPr>
            </w:pPr>
          </w:p>
          <w:p w:rsidR="00F508F7" w:rsidRDefault="00F508F7">
            <w:pPr>
              <w:jc w:val="right"/>
              <w:rPr>
                <w:sz w:val="16"/>
                <w:szCs w:val="16"/>
              </w:rPr>
            </w:pPr>
            <w:r>
              <w:rPr>
                <w:sz w:val="16"/>
                <w:szCs w:val="16"/>
              </w:rPr>
              <w:t>Приложение № 3 к решению Совета депутатов Боровё</w:t>
            </w:r>
            <w:r>
              <w:rPr>
                <w:sz w:val="16"/>
                <w:szCs w:val="16"/>
              </w:rPr>
              <w:t>н</w:t>
            </w:r>
            <w:r>
              <w:rPr>
                <w:sz w:val="16"/>
                <w:szCs w:val="16"/>
              </w:rPr>
              <w:t>ковского сельского посел</w:t>
            </w:r>
            <w:r>
              <w:rPr>
                <w:sz w:val="16"/>
                <w:szCs w:val="16"/>
              </w:rPr>
              <w:t>е</w:t>
            </w:r>
            <w:r>
              <w:rPr>
                <w:sz w:val="16"/>
                <w:szCs w:val="16"/>
              </w:rPr>
              <w:t>ния "О бюджете Боровёнко</w:t>
            </w:r>
            <w:r>
              <w:rPr>
                <w:sz w:val="16"/>
                <w:szCs w:val="16"/>
              </w:rPr>
              <w:t>в</w:t>
            </w:r>
            <w:r>
              <w:rPr>
                <w:sz w:val="16"/>
                <w:szCs w:val="16"/>
              </w:rPr>
              <w:t>ского сельского поселения на 2025 год и на плановый п</w:t>
            </w:r>
            <w:r>
              <w:rPr>
                <w:sz w:val="16"/>
                <w:szCs w:val="16"/>
              </w:rPr>
              <w:t>е</w:t>
            </w:r>
            <w:r>
              <w:rPr>
                <w:sz w:val="16"/>
                <w:szCs w:val="16"/>
              </w:rPr>
              <w:t>риод 2026 и 2027 годов"</w:t>
            </w:r>
          </w:p>
        </w:tc>
      </w:tr>
      <w:tr w:rsidR="00F508F7" w:rsidTr="00706F05">
        <w:trPr>
          <w:gridBefore w:val="2"/>
          <w:gridAfter w:val="7"/>
          <w:wBefore w:w="408" w:type="dxa"/>
          <w:wAfter w:w="2680" w:type="dxa"/>
          <w:trHeight w:val="690"/>
          <w:jc w:val="center"/>
        </w:trPr>
        <w:tc>
          <w:tcPr>
            <w:tcW w:w="7594" w:type="dxa"/>
            <w:gridSpan w:val="25"/>
            <w:tcBorders>
              <w:top w:val="nil"/>
              <w:left w:val="nil"/>
              <w:bottom w:val="nil"/>
              <w:right w:val="nil"/>
            </w:tcBorders>
            <w:shd w:val="clear" w:color="auto" w:fill="auto"/>
            <w:vAlign w:val="bottom"/>
            <w:hideMark/>
          </w:tcPr>
          <w:p w:rsidR="00F508F7" w:rsidRDefault="00F508F7">
            <w:pPr>
              <w:jc w:val="center"/>
              <w:rPr>
                <w:b/>
                <w:bCs/>
                <w:sz w:val="16"/>
                <w:szCs w:val="16"/>
              </w:rPr>
            </w:pPr>
            <w:r>
              <w:rPr>
                <w:b/>
                <w:bCs/>
                <w:sz w:val="16"/>
                <w:szCs w:val="16"/>
              </w:rPr>
              <w:t xml:space="preserve"> Ведомственная структура расходов бюджета Боровёнковского сельского поселения на 2025 год и на плановый период 2026 и 2027 годов</w:t>
            </w:r>
          </w:p>
        </w:tc>
      </w:tr>
      <w:tr w:rsidR="00F15F19" w:rsidRPr="00F15F19" w:rsidTr="00706F05">
        <w:trPr>
          <w:gridAfter w:val="12"/>
          <w:wAfter w:w="4349" w:type="dxa"/>
          <w:trHeight w:val="330"/>
          <w:jc w:val="center"/>
        </w:trPr>
        <w:tc>
          <w:tcPr>
            <w:tcW w:w="1653" w:type="dxa"/>
            <w:gridSpan w:val="4"/>
            <w:tcBorders>
              <w:top w:val="nil"/>
              <w:left w:val="nil"/>
              <w:bottom w:val="nil"/>
              <w:right w:val="nil"/>
            </w:tcBorders>
            <w:shd w:val="clear" w:color="auto" w:fill="auto"/>
            <w:noWrap/>
            <w:vAlign w:val="bottom"/>
            <w:hideMark/>
          </w:tcPr>
          <w:p w:rsidR="00F15F19" w:rsidRPr="00F15F19" w:rsidRDefault="00F15F19" w:rsidP="00F15F19">
            <w:pPr>
              <w:jc w:val="center"/>
              <w:rPr>
                <w:sz w:val="16"/>
                <w:szCs w:val="16"/>
              </w:rPr>
            </w:pPr>
          </w:p>
        </w:tc>
        <w:tc>
          <w:tcPr>
            <w:tcW w:w="2512" w:type="dxa"/>
            <w:gridSpan w:val="8"/>
            <w:tcBorders>
              <w:top w:val="nil"/>
              <w:left w:val="nil"/>
              <w:bottom w:val="nil"/>
              <w:right w:val="nil"/>
            </w:tcBorders>
            <w:shd w:val="clear" w:color="auto" w:fill="auto"/>
            <w:noWrap/>
            <w:vAlign w:val="bottom"/>
            <w:hideMark/>
          </w:tcPr>
          <w:p w:rsidR="00F15F19" w:rsidRPr="00F15F19" w:rsidRDefault="00F15F19" w:rsidP="00F15F19">
            <w:pPr>
              <w:rPr>
                <w:rFonts w:ascii="Arial CYR" w:hAnsi="Arial CYR" w:cs="Arial CYR"/>
                <w:sz w:val="16"/>
                <w:szCs w:val="16"/>
              </w:rPr>
            </w:pPr>
          </w:p>
        </w:tc>
        <w:tc>
          <w:tcPr>
            <w:tcW w:w="1278" w:type="dxa"/>
            <w:gridSpan w:val="6"/>
            <w:tcBorders>
              <w:top w:val="nil"/>
              <w:left w:val="nil"/>
              <w:bottom w:val="nil"/>
              <w:right w:val="nil"/>
            </w:tcBorders>
            <w:shd w:val="clear" w:color="auto" w:fill="auto"/>
            <w:noWrap/>
            <w:vAlign w:val="bottom"/>
            <w:hideMark/>
          </w:tcPr>
          <w:p w:rsidR="00F15F19" w:rsidRPr="00F15F19" w:rsidRDefault="00F15F19" w:rsidP="00F15F19">
            <w:pPr>
              <w:rPr>
                <w:rFonts w:ascii="Arial CYR" w:hAnsi="Arial CYR" w:cs="Arial CYR"/>
                <w:sz w:val="16"/>
                <w:szCs w:val="16"/>
              </w:rPr>
            </w:pPr>
          </w:p>
        </w:tc>
        <w:tc>
          <w:tcPr>
            <w:tcW w:w="890" w:type="dxa"/>
            <w:gridSpan w:val="4"/>
            <w:tcBorders>
              <w:top w:val="nil"/>
              <w:left w:val="nil"/>
              <w:bottom w:val="nil"/>
              <w:right w:val="nil"/>
            </w:tcBorders>
            <w:shd w:val="clear" w:color="auto" w:fill="auto"/>
            <w:noWrap/>
            <w:vAlign w:val="bottom"/>
            <w:hideMark/>
          </w:tcPr>
          <w:p w:rsidR="00F15F19" w:rsidRPr="00F15F19" w:rsidRDefault="00F15F19" w:rsidP="00F15F19">
            <w:pPr>
              <w:rPr>
                <w:rFonts w:ascii="Arial CYR" w:hAnsi="Arial CYR" w:cs="Arial CYR"/>
                <w:sz w:val="16"/>
                <w:szCs w:val="16"/>
              </w:rPr>
            </w:pPr>
          </w:p>
        </w:tc>
      </w:tr>
      <w:tr w:rsidR="00671690" w:rsidTr="00706F05">
        <w:trPr>
          <w:gridBefore w:val="3"/>
          <w:gridAfter w:val="7"/>
          <w:wBefore w:w="629" w:type="dxa"/>
          <w:wAfter w:w="2680" w:type="dxa"/>
          <w:trHeight w:val="255"/>
          <w:jc w:val="center"/>
        </w:trPr>
        <w:tc>
          <w:tcPr>
            <w:tcW w:w="1628" w:type="dxa"/>
            <w:gridSpan w:val="2"/>
            <w:tcBorders>
              <w:top w:val="nil"/>
              <w:left w:val="nil"/>
              <w:bottom w:val="nil"/>
              <w:right w:val="nil"/>
            </w:tcBorders>
            <w:shd w:val="clear" w:color="auto" w:fill="auto"/>
            <w:noWrap/>
            <w:vAlign w:val="bottom"/>
            <w:hideMark/>
          </w:tcPr>
          <w:p w:rsidR="00671690" w:rsidRDefault="00671690">
            <w:pPr>
              <w:rPr>
                <w:sz w:val="16"/>
                <w:szCs w:val="16"/>
              </w:rPr>
            </w:pPr>
          </w:p>
        </w:tc>
        <w:tc>
          <w:tcPr>
            <w:tcW w:w="444" w:type="dxa"/>
            <w:tcBorders>
              <w:top w:val="nil"/>
              <w:left w:val="nil"/>
              <w:bottom w:val="nil"/>
              <w:right w:val="nil"/>
            </w:tcBorders>
            <w:shd w:val="clear" w:color="auto" w:fill="auto"/>
            <w:noWrap/>
            <w:vAlign w:val="bottom"/>
            <w:hideMark/>
          </w:tcPr>
          <w:p w:rsidR="00671690" w:rsidRDefault="00671690">
            <w:pPr>
              <w:rPr>
                <w:sz w:val="16"/>
                <w:szCs w:val="16"/>
              </w:rPr>
            </w:pPr>
          </w:p>
        </w:tc>
        <w:tc>
          <w:tcPr>
            <w:tcW w:w="436" w:type="dxa"/>
            <w:gridSpan w:val="2"/>
            <w:tcBorders>
              <w:top w:val="nil"/>
              <w:left w:val="nil"/>
              <w:bottom w:val="nil"/>
              <w:right w:val="nil"/>
            </w:tcBorders>
            <w:shd w:val="clear" w:color="auto" w:fill="auto"/>
            <w:noWrap/>
            <w:vAlign w:val="bottom"/>
            <w:hideMark/>
          </w:tcPr>
          <w:p w:rsidR="00671690" w:rsidRDefault="00671690">
            <w:pPr>
              <w:rPr>
                <w:sz w:val="16"/>
                <w:szCs w:val="16"/>
              </w:rPr>
            </w:pPr>
          </w:p>
        </w:tc>
        <w:tc>
          <w:tcPr>
            <w:tcW w:w="380" w:type="dxa"/>
            <w:tcBorders>
              <w:top w:val="nil"/>
              <w:left w:val="nil"/>
              <w:bottom w:val="nil"/>
              <w:right w:val="nil"/>
            </w:tcBorders>
            <w:shd w:val="clear" w:color="auto" w:fill="auto"/>
            <w:noWrap/>
            <w:vAlign w:val="bottom"/>
            <w:hideMark/>
          </w:tcPr>
          <w:p w:rsidR="00671690" w:rsidRDefault="00671690">
            <w:pPr>
              <w:rPr>
                <w:sz w:val="16"/>
                <w:szCs w:val="16"/>
              </w:rPr>
            </w:pPr>
          </w:p>
        </w:tc>
        <w:tc>
          <w:tcPr>
            <w:tcW w:w="1080" w:type="dxa"/>
            <w:gridSpan w:val="5"/>
            <w:tcBorders>
              <w:top w:val="nil"/>
              <w:left w:val="nil"/>
              <w:bottom w:val="nil"/>
              <w:right w:val="nil"/>
            </w:tcBorders>
            <w:shd w:val="clear" w:color="auto" w:fill="auto"/>
            <w:noWrap/>
            <w:vAlign w:val="bottom"/>
            <w:hideMark/>
          </w:tcPr>
          <w:p w:rsidR="00671690" w:rsidRDefault="00671690">
            <w:pPr>
              <w:rPr>
                <w:sz w:val="16"/>
                <w:szCs w:val="16"/>
              </w:rPr>
            </w:pPr>
          </w:p>
        </w:tc>
        <w:tc>
          <w:tcPr>
            <w:tcW w:w="605" w:type="dxa"/>
            <w:gridSpan w:val="3"/>
            <w:tcBorders>
              <w:top w:val="nil"/>
              <w:left w:val="nil"/>
              <w:bottom w:val="nil"/>
              <w:right w:val="nil"/>
            </w:tcBorders>
            <w:shd w:val="clear" w:color="auto" w:fill="auto"/>
            <w:noWrap/>
            <w:vAlign w:val="bottom"/>
            <w:hideMark/>
          </w:tcPr>
          <w:p w:rsidR="00671690" w:rsidRDefault="00671690">
            <w:pPr>
              <w:rPr>
                <w:sz w:val="16"/>
                <w:szCs w:val="16"/>
              </w:rPr>
            </w:pPr>
          </w:p>
        </w:tc>
        <w:tc>
          <w:tcPr>
            <w:tcW w:w="749" w:type="dxa"/>
            <w:gridSpan w:val="3"/>
            <w:tcBorders>
              <w:top w:val="nil"/>
              <w:left w:val="nil"/>
              <w:bottom w:val="nil"/>
              <w:right w:val="nil"/>
            </w:tcBorders>
            <w:shd w:val="clear" w:color="auto" w:fill="auto"/>
            <w:noWrap/>
            <w:vAlign w:val="bottom"/>
            <w:hideMark/>
          </w:tcPr>
          <w:p w:rsidR="00671690" w:rsidRDefault="00671690">
            <w:pPr>
              <w:rPr>
                <w:sz w:val="16"/>
                <w:szCs w:val="16"/>
              </w:rPr>
            </w:pPr>
          </w:p>
        </w:tc>
        <w:tc>
          <w:tcPr>
            <w:tcW w:w="1159" w:type="dxa"/>
            <w:gridSpan w:val="5"/>
            <w:tcBorders>
              <w:top w:val="nil"/>
              <w:left w:val="nil"/>
              <w:bottom w:val="nil"/>
              <w:right w:val="nil"/>
            </w:tcBorders>
            <w:shd w:val="clear" w:color="auto" w:fill="auto"/>
            <w:noWrap/>
            <w:vAlign w:val="bottom"/>
            <w:hideMark/>
          </w:tcPr>
          <w:p w:rsidR="00671690" w:rsidRDefault="00671690">
            <w:pPr>
              <w:rPr>
                <w:sz w:val="16"/>
                <w:szCs w:val="16"/>
              </w:rPr>
            </w:pPr>
          </w:p>
        </w:tc>
        <w:tc>
          <w:tcPr>
            <w:tcW w:w="892" w:type="dxa"/>
            <w:gridSpan w:val="2"/>
            <w:tcBorders>
              <w:top w:val="nil"/>
              <w:left w:val="nil"/>
              <w:bottom w:val="nil"/>
              <w:right w:val="nil"/>
            </w:tcBorders>
            <w:shd w:val="clear" w:color="auto" w:fill="auto"/>
            <w:noWrap/>
            <w:vAlign w:val="bottom"/>
            <w:hideMark/>
          </w:tcPr>
          <w:p w:rsidR="00671690" w:rsidRDefault="00671690">
            <w:pPr>
              <w:jc w:val="right"/>
              <w:rPr>
                <w:sz w:val="16"/>
                <w:szCs w:val="16"/>
              </w:rPr>
            </w:pPr>
            <w:r>
              <w:rPr>
                <w:sz w:val="16"/>
                <w:szCs w:val="16"/>
              </w:rPr>
              <w:t>(рублей)</w:t>
            </w:r>
          </w:p>
        </w:tc>
      </w:tr>
      <w:tr w:rsidR="00671690" w:rsidTr="00706F05">
        <w:trPr>
          <w:gridBefore w:val="3"/>
          <w:gridAfter w:val="7"/>
          <w:wBefore w:w="629" w:type="dxa"/>
          <w:wAfter w:w="2680" w:type="dxa"/>
          <w:trHeight w:val="255"/>
          <w:jc w:val="center"/>
        </w:trPr>
        <w:tc>
          <w:tcPr>
            <w:tcW w:w="16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690" w:rsidRDefault="00671690">
            <w:pPr>
              <w:jc w:val="center"/>
              <w:rPr>
                <w:b/>
                <w:bCs/>
                <w:sz w:val="16"/>
                <w:szCs w:val="16"/>
              </w:rPr>
            </w:pPr>
            <w:r>
              <w:rPr>
                <w:b/>
                <w:bCs/>
                <w:sz w:val="16"/>
                <w:szCs w:val="16"/>
              </w:rPr>
              <w:lastRenderedPageBreak/>
              <w:t>Наименование</w:t>
            </w:r>
          </w:p>
        </w:tc>
        <w:tc>
          <w:tcPr>
            <w:tcW w:w="444" w:type="dxa"/>
            <w:tcBorders>
              <w:top w:val="single" w:sz="4" w:space="0" w:color="auto"/>
              <w:left w:val="nil"/>
              <w:bottom w:val="single" w:sz="4" w:space="0" w:color="auto"/>
              <w:right w:val="single" w:sz="4" w:space="0" w:color="auto"/>
            </w:tcBorders>
            <w:shd w:val="clear" w:color="auto" w:fill="auto"/>
            <w:vAlign w:val="center"/>
            <w:hideMark/>
          </w:tcPr>
          <w:p w:rsidR="00671690" w:rsidRDefault="00671690">
            <w:pPr>
              <w:jc w:val="center"/>
              <w:rPr>
                <w:b/>
                <w:bCs/>
                <w:sz w:val="16"/>
                <w:szCs w:val="16"/>
              </w:rPr>
            </w:pPr>
            <w:r>
              <w:rPr>
                <w:b/>
                <w:bCs/>
                <w:sz w:val="16"/>
                <w:szCs w:val="16"/>
              </w:rPr>
              <w:t>Вед</w:t>
            </w:r>
          </w:p>
        </w:tc>
        <w:tc>
          <w:tcPr>
            <w:tcW w:w="436" w:type="dxa"/>
            <w:gridSpan w:val="2"/>
            <w:tcBorders>
              <w:top w:val="single" w:sz="4" w:space="0" w:color="auto"/>
              <w:left w:val="nil"/>
              <w:bottom w:val="single" w:sz="4" w:space="0" w:color="auto"/>
              <w:right w:val="single" w:sz="4" w:space="0" w:color="auto"/>
            </w:tcBorders>
            <w:shd w:val="clear" w:color="auto" w:fill="auto"/>
            <w:noWrap/>
            <w:vAlign w:val="center"/>
            <w:hideMark/>
          </w:tcPr>
          <w:p w:rsidR="00671690" w:rsidRDefault="00671690">
            <w:pPr>
              <w:jc w:val="center"/>
              <w:rPr>
                <w:b/>
                <w:bCs/>
                <w:sz w:val="16"/>
                <w:szCs w:val="16"/>
              </w:rPr>
            </w:pPr>
            <w:r>
              <w:rPr>
                <w:b/>
                <w:bCs/>
                <w:sz w:val="16"/>
                <w:szCs w:val="16"/>
              </w:rPr>
              <w:t>Рз</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rsidR="00671690" w:rsidRDefault="00671690">
            <w:pPr>
              <w:jc w:val="center"/>
              <w:rPr>
                <w:b/>
                <w:bCs/>
                <w:sz w:val="16"/>
                <w:szCs w:val="16"/>
              </w:rPr>
            </w:pPr>
            <w:r>
              <w:rPr>
                <w:b/>
                <w:bCs/>
                <w:sz w:val="16"/>
                <w:szCs w:val="16"/>
              </w:rPr>
              <w:t>Пр</w:t>
            </w:r>
          </w:p>
        </w:tc>
        <w:tc>
          <w:tcPr>
            <w:tcW w:w="1080" w:type="dxa"/>
            <w:gridSpan w:val="5"/>
            <w:tcBorders>
              <w:top w:val="single" w:sz="4" w:space="0" w:color="auto"/>
              <w:left w:val="nil"/>
              <w:bottom w:val="single" w:sz="4" w:space="0" w:color="auto"/>
              <w:right w:val="single" w:sz="4" w:space="0" w:color="auto"/>
            </w:tcBorders>
            <w:shd w:val="clear" w:color="auto" w:fill="auto"/>
            <w:noWrap/>
            <w:vAlign w:val="center"/>
            <w:hideMark/>
          </w:tcPr>
          <w:p w:rsidR="00671690" w:rsidRDefault="00671690">
            <w:pPr>
              <w:jc w:val="center"/>
              <w:rPr>
                <w:b/>
                <w:bCs/>
                <w:sz w:val="16"/>
                <w:szCs w:val="16"/>
              </w:rPr>
            </w:pPr>
            <w:r>
              <w:rPr>
                <w:b/>
                <w:bCs/>
                <w:sz w:val="16"/>
                <w:szCs w:val="16"/>
              </w:rPr>
              <w:t>ЦСР</w:t>
            </w:r>
          </w:p>
        </w:tc>
        <w:tc>
          <w:tcPr>
            <w:tcW w:w="605" w:type="dxa"/>
            <w:gridSpan w:val="3"/>
            <w:tcBorders>
              <w:top w:val="single" w:sz="4" w:space="0" w:color="auto"/>
              <w:left w:val="nil"/>
              <w:bottom w:val="single" w:sz="4" w:space="0" w:color="auto"/>
              <w:right w:val="single" w:sz="4" w:space="0" w:color="auto"/>
            </w:tcBorders>
            <w:shd w:val="clear" w:color="auto" w:fill="auto"/>
            <w:noWrap/>
            <w:vAlign w:val="center"/>
            <w:hideMark/>
          </w:tcPr>
          <w:p w:rsidR="00671690" w:rsidRDefault="00671690">
            <w:pPr>
              <w:jc w:val="center"/>
              <w:rPr>
                <w:b/>
                <w:bCs/>
                <w:sz w:val="16"/>
                <w:szCs w:val="16"/>
              </w:rPr>
            </w:pPr>
            <w:r>
              <w:rPr>
                <w:b/>
                <w:bCs/>
                <w:sz w:val="16"/>
                <w:szCs w:val="16"/>
              </w:rPr>
              <w:t>ВР</w:t>
            </w:r>
          </w:p>
        </w:tc>
        <w:tc>
          <w:tcPr>
            <w:tcW w:w="749" w:type="dxa"/>
            <w:gridSpan w:val="3"/>
            <w:tcBorders>
              <w:top w:val="single" w:sz="4" w:space="0" w:color="auto"/>
              <w:left w:val="nil"/>
              <w:bottom w:val="single" w:sz="4" w:space="0" w:color="auto"/>
              <w:right w:val="single" w:sz="4" w:space="0" w:color="auto"/>
            </w:tcBorders>
            <w:shd w:val="clear" w:color="auto" w:fill="auto"/>
            <w:vAlign w:val="center"/>
            <w:hideMark/>
          </w:tcPr>
          <w:p w:rsidR="00671690" w:rsidRDefault="00671690">
            <w:pPr>
              <w:jc w:val="center"/>
              <w:rPr>
                <w:b/>
                <w:bCs/>
                <w:sz w:val="16"/>
                <w:szCs w:val="16"/>
              </w:rPr>
            </w:pPr>
            <w:r>
              <w:rPr>
                <w:b/>
                <w:bCs/>
                <w:sz w:val="16"/>
                <w:szCs w:val="16"/>
              </w:rPr>
              <w:t>2025 год</w:t>
            </w:r>
          </w:p>
        </w:tc>
        <w:tc>
          <w:tcPr>
            <w:tcW w:w="1159" w:type="dxa"/>
            <w:gridSpan w:val="5"/>
            <w:tcBorders>
              <w:top w:val="single" w:sz="4" w:space="0" w:color="auto"/>
              <w:left w:val="nil"/>
              <w:bottom w:val="single" w:sz="4" w:space="0" w:color="auto"/>
              <w:right w:val="single" w:sz="4" w:space="0" w:color="auto"/>
            </w:tcBorders>
            <w:shd w:val="clear" w:color="auto" w:fill="auto"/>
            <w:vAlign w:val="center"/>
            <w:hideMark/>
          </w:tcPr>
          <w:p w:rsidR="00671690" w:rsidRDefault="00671690">
            <w:pPr>
              <w:jc w:val="center"/>
              <w:rPr>
                <w:b/>
                <w:bCs/>
                <w:sz w:val="16"/>
                <w:szCs w:val="16"/>
              </w:rPr>
            </w:pPr>
            <w:r>
              <w:rPr>
                <w:b/>
                <w:bCs/>
                <w:sz w:val="16"/>
                <w:szCs w:val="16"/>
              </w:rPr>
              <w:t>2026 год</w:t>
            </w:r>
          </w:p>
        </w:tc>
        <w:tc>
          <w:tcPr>
            <w:tcW w:w="892" w:type="dxa"/>
            <w:gridSpan w:val="2"/>
            <w:tcBorders>
              <w:top w:val="single" w:sz="4" w:space="0" w:color="auto"/>
              <w:left w:val="nil"/>
              <w:bottom w:val="single" w:sz="4" w:space="0" w:color="auto"/>
              <w:right w:val="single" w:sz="4" w:space="0" w:color="auto"/>
            </w:tcBorders>
            <w:shd w:val="clear" w:color="auto" w:fill="auto"/>
            <w:vAlign w:val="center"/>
            <w:hideMark/>
          </w:tcPr>
          <w:p w:rsidR="00671690" w:rsidRDefault="00671690">
            <w:pPr>
              <w:jc w:val="center"/>
              <w:rPr>
                <w:b/>
                <w:bCs/>
                <w:sz w:val="16"/>
                <w:szCs w:val="16"/>
              </w:rPr>
            </w:pPr>
            <w:r>
              <w:rPr>
                <w:b/>
                <w:bCs/>
                <w:sz w:val="16"/>
                <w:szCs w:val="16"/>
              </w:rPr>
              <w:t>2027 год</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b/>
                <w:bCs/>
                <w:sz w:val="16"/>
                <w:szCs w:val="16"/>
              </w:rPr>
            </w:pPr>
            <w:r>
              <w:rPr>
                <w:b/>
                <w:bCs/>
                <w:sz w:val="16"/>
                <w:szCs w:val="16"/>
              </w:rPr>
              <w:t>Администрация Боровёнковского сельского посел</w:t>
            </w:r>
            <w:r>
              <w:rPr>
                <w:b/>
                <w:bCs/>
                <w:sz w:val="16"/>
                <w:szCs w:val="16"/>
              </w:rPr>
              <w:t>е</w:t>
            </w:r>
            <w:r>
              <w:rPr>
                <w:b/>
                <w:bCs/>
                <w:sz w:val="16"/>
                <w:szCs w:val="16"/>
              </w:rPr>
              <w:t xml:space="preserve">ния </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 </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18 017 600,00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15 811 900,00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16 480 850,00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b/>
                <w:bCs/>
                <w:sz w:val="16"/>
                <w:szCs w:val="16"/>
              </w:rPr>
            </w:pPr>
            <w:r>
              <w:rPr>
                <w:b/>
                <w:bCs/>
                <w:sz w:val="16"/>
                <w:szCs w:val="16"/>
              </w:rPr>
              <w:t>Общегосударс</w:t>
            </w:r>
            <w:r>
              <w:rPr>
                <w:b/>
                <w:bCs/>
                <w:sz w:val="16"/>
                <w:szCs w:val="16"/>
              </w:rPr>
              <w:t>т</w:t>
            </w:r>
            <w:r>
              <w:rPr>
                <w:b/>
                <w:bCs/>
                <w:sz w:val="16"/>
                <w:szCs w:val="16"/>
              </w:rPr>
              <w:t>венные вопросы</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 </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6 727 740,00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6 626 540,00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6 626 540,00</w:t>
            </w:r>
          </w:p>
        </w:tc>
      </w:tr>
      <w:tr w:rsidR="00671690" w:rsidTr="00706F05">
        <w:trPr>
          <w:gridBefore w:val="3"/>
          <w:gridAfter w:val="7"/>
          <w:wBefore w:w="629" w:type="dxa"/>
          <w:wAfter w:w="2680" w:type="dxa"/>
          <w:trHeight w:val="43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b/>
                <w:bCs/>
                <w:sz w:val="16"/>
                <w:szCs w:val="16"/>
              </w:rPr>
            </w:pPr>
            <w:r>
              <w:rPr>
                <w:b/>
                <w:bCs/>
                <w:sz w:val="16"/>
                <w:szCs w:val="16"/>
              </w:rPr>
              <w:t>Функциониров</w:t>
            </w:r>
            <w:r>
              <w:rPr>
                <w:b/>
                <w:bCs/>
                <w:sz w:val="16"/>
                <w:szCs w:val="16"/>
              </w:rPr>
              <w:t>а</w:t>
            </w:r>
            <w:r>
              <w:rPr>
                <w:b/>
                <w:bCs/>
                <w:sz w:val="16"/>
                <w:szCs w:val="16"/>
              </w:rPr>
              <w:t>ние высшего должностного лица субъекта Росси</w:t>
            </w:r>
            <w:r>
              <w:rPr>
                <w:b/>
                <w:bCs/>
                <w:sz w:val="16"/>
                <w:szCs w:val="16"/>
              </w:rPr>
              <w:t>й</w:t>
            </w:r>
            <w:r>
              <w:rPr>
                <w:b/>
                <w:bCs/>
                <w:sz w:val="16"/>
                <w:szCs w:val="16"/>
              </w:rPr>
              <w:t xml:space="preserve">ской Федерации и муниципального образования </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02</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948 540,00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948 540,00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948 540,00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Непрограммное направление де</w:t>
            </w:r>
            <w:r>
              <w:rPr>
                <w:sz w:val="16"/>
                <w:szCs w:val="16"/>
              </w:rPr>
              <w:t>я</w:t>
            </w:r>
            <w:r>
              <w:rPr>
                <w:sz w:val="16"/>
                <w:szCs w:val="16"/>
              </w:rPr>
              <w:t>тельности</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02</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99 0 00 00000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948 540,00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948 540,00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948 540,00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Глава муниципал</w:t>
            </w:r>
            <w:r>
              <w:rPr>
                <w:sz w:val="16"/>
                <w:szCs w:val="16"/>
              </w:rPr>
              <w:t>ь</w:t>
            </w:r>
            <w:r>
              <w:rPr>
                <w:sz w:val="16"/>
                <w:szCs w:val="16"/>
              </w:rPr>
              <w:t>ного образования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02</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99 0 00 10010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948 540,00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948 540,00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948 540,00</w:t>
            </w:r>
          </w:p>
        </w:tc>
      </w:tr>
      <w:tr w:rsidR="00671690" w:rsidTr="00706F05">
        <w:trPr>
          <w:gridBefore w:val="3"/>
          <w:gridAfter w:val="7"/>
          <w:wBefore w:w="629" w:type="dxa"/>
          <w:wAfter w:w="2680" w:type="dxa"/>
          <w:trHeight w:val="67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Расходы на выплаты персоналу в целях обеспечения выпо</w:t>
            </w:r>
            <w:r>
              <w:rPr>
                <w:sz w:val="16"/>
                <w:szCs w:val="16"/>
              </w:rPr>
              <w:t>л</w:t>
            </w:r>
            <w:r>
              <w:rPr>
                <w:sz w:val="16"/>
                <w:szCs w:val="16"/>
              </w:rPr>
              <w:t>нения функций государственными (муниципальными) органами, казенн</w:t>
            </w:r>
            <w:r>
              <w:rPr>
                <w:sz w:val="16"/>
                <w:szCs w:val="16"/>
              </w:rPr>
              <w:t>ы</w:t>
            </w:r>
            <w:r>
              <w:rPr>
                <w:sz w:val="16"/>
                <w:szCs w:val="16"/>
              </w:rPr>
              <w:t>ми учреждениями, органами управл</w:t>
            </w:r>
            <w:r>
              <w:rPr>
                <w:sz w:val="16"/>
                <w:szCs w:val="16"/>
              </w:rPr>
              <w:t>е</w:t>
            </w:r>
            <w:r>
              <w:rPr>
                <w:sz w:val="16"/>
                <w:szCs w:val="16"/>
              </w:rPr>
              <w:t>ния государстве</w:t>
            </w:r>
            <w:r>
              <w:rPr>
                <w:sz w:val="16"/>
                <w:szCs w:val="16"/>
              </w:rPr>
              <w:t>н</w:t>
            </w:r>
            <w:r>
              <w:rPr>
                <w:sz w:val="16"/>
                <w:szCs w:val="16"/>
              </w:rPr>
              <w:t>ными внебюдже</w:t>
            </w:r>
            <w:r>
              <w:rPr>
                <w:sz w:val="16"/>
                <w:szCs w:val="16"/>
              </w:rPr>
              <w:t>т</w:t>
            </w:r>
            <w:r>
              <w:rPr>
                <w:sz w:val="16"/>
                <w:szCs w:val="16"/>
              </w:rPr>
              <w:t xml:space="preserve">ными фондами </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02</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99 0 00 10010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948 540,00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948 540,00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948 540,00</w:t>
            </w:r>
          </w:p>
        </w:tc>
      </w:tr>
      <w:tr w:rsidR="00671690" w:rsidTr="00706F05">
        <w:trPr>
          <w:gridBefore w:val="3"/>
          <w:gridAfter w:val="7"/>
          <w:wBefore w:w="629" w:type="dxa"/>
          <w:wAfter w:w="2680" w:type="dxa"/>
          <w:trHeight w:val="64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b/>
                <w:bCs/>
                <w:sz w:val="16"/>
                <w:szCs w:val="16"/>
              </w:rPr>
            </w:pPr>
            <w:r>
              <w:rPr>
                <w:b/>
                <w:bCs/>
                <w:sz w:val="16"/>
                <w:szCs w:val="16"/>
              </w:rPr>
              <w:t>Функциониров</w:t>
            </w:r>
            <w:r>
              <w:rPr>
                <w:b/>
                <w:bCs/>
                <w:sz w:val="16"/>
                <w:szCs w:val="16"/>
              </w:rPr>
              <w:t>а</w:t>
            </w:r>
            <w:r>
              <w:rPr>
                <w:b/>
                <w:bCs/>
                <w:sz w:val="16"/>
                <w:szCs w:val="16"/>
              </w:rPr>
              <w:t>ние Правительства Российской Фед</w:t>
            </w:r>
            <w:r>
              <w:rPr>
                <w:b/>
                <w:bCs/>
                <w:sz w:val="16"/>
                <w:szCs w:val="16"/>
              </w:rPr>
              <w:t>е</w:t>
            </w:r>
            <w:r>
              <w:rPr>
                <w:b/>
                <w:bCs/>
                <w:sz w:val="16"/>
                <w:szCs w:val="16"/>
              </w:rPr>
              <w:t>рации, высших исполнительных органов субъектов Российской Фед</w:t>
            </w:r>
            <w:r>
              <w:rPr>
                <w:b/>
                <w:bCs/>
                <w:sz w:val="16"/>
                <w:szCs w:val="16"/>
              </w:rPr>
              <w:t>е</w:t>
            </w:r>
            <w:r>
              <w:rPr>
                <w:b/>
                <w:bCs/>
                <w:sz w:val="16"/>
                <w:szCs w:val="16"/>
              </w:rPr>
              <w:t>рации, местных администраций</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04</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5 635 366,00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5 678 000,00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5 678 000,00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Муниципальная программа Боровё</w:t>
            </w:r>
            <w:r>
              <w:rPr>
                <w:sz w:val="16"/>
                <w:szCs w:val="16"/>
              </w:rPr>
              <w:t>н</w:t>
            </w:r>
            <w:r>
              <w:rPr>
                <w:sz w:val="16"/>
                <w:szCs w:val="16"/>
              </w:rPr>
              <w:t>ковского сельского поселения «Разв</w:t>
            </w:r>
            <w:r>
              <w:rPr>
                <w:sz w:val="16"/>
                <w:szCs w:val="16"/>
              </w:rPr>
              <w:t>и</w:t>
            </w:r>
            <w:r>
              <w:rPr>
                <w:sz w:val="16"/>
                <w:szCs w:val="16"/>
              </w:rPr>
              <w:t>тие информацио</w:t>
            </w:r>
            <w:r>
              <w:rPr>
                <w:sz w:val="16"/>
                <w:szCs w:val="16"/>
              </w:rPr>
              <w:t>н</w:t>
            </w:r>
            <w:r>
              <w:rPr>
                <w:sz w:val="16"/>
                <w:szCs w:val="16"/>
              </w:rPr>
              <w:t>ного общества Б</w:t>
            </w:r>
            <w:r>
              <w:rPr>
                <w:sz w:val="16"/>
                <w:szCs w:val="16"/>
              </w:rPr>
              <w:t>о</w:t>
            </w:r>
            <w:r>
              <w:rPr>
                <w:sz w:val="16"/>
                <w:szCs w:val="16"/>
              </w:rPr>
              <w:t>ровёнковского сел</w:t>
            </w:r>
            <w:r>
              <w:rPr>
                <w:sz w:val="16"/>
                <w:szCs w:val="16"/>
              </w:rPr>
              <w:t>ь</w:t>
            </w:r>
            <w:r>
              <w:rPr>
                <w:sz w:val="16"/>
                <w:szCs w:val="16"/>
              </w:rPr>
              <w:t>ского поселения»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09 0 00 00000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138 350,00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Основное мер</w:t>
            </w:r>
            <w:r>
              <w:rPr>
                <w:sz w:val="16"/>
                <w:szCs w:val="16"/>
              </w:rPr>
              <w:t>о</w:t>
            </w:r>
            <w:r>
              <w:rPr>
                <w:sz w:val="16"/>
                <w:szCs w:val="16"/>
              </w:rPr>
              <w:t>приятие "Создание условий для разв</w:t>
            </w:r>
            <w:r>
              <w:rPr>
                <w:sz w:val="16"/>
                <w:szCs w:val="16"/>
              </w:rPr>
              <w:t>и</w:t>
            </w:r>
            <w:r>
              <w:rPr>
                <w:sz w:val="16"/>
                <w:szCs w:val="16"/>
              </w:rPr>
              <w:t>тия информатизации и сопровождения программного ко</w:t>
            </w:r>
            <w:r>
              <w:rPr>
                <w:sz w:val="16"/>
                <w:szCs w:val="16"/>
              </w:rPr>
              <w:t>м</w:t>
            </w:r>
            <w:r>
              <w:rPr>
                <w:sz w:val="16"/>
                <w:szCs w:val="16"/>
              </w:rPr>
              <w:t>плекса"</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09 0 02 00000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66 500,00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09 0 02 00000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66 500,00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Основное мер</w:t>
            </w:r>
            <w:r>
              <w:rPr>
                <w:sz w:val="16"/>
                <w:szCs w:val="16"/>
              </w:rPr>
              <w:t>о</w:t>
            </w:r>
            <w:r>
              <w:rPr>
                <w:sz w:val="16"/>
                <w:szCs w:val="16"/>
              </w:rPr>
              <w:t>приятие "Обеспеч</w:t>
            </w:r>
            <w:r>
              <w:rPr>
                <w:sz w:val="16"/>
                <w:szCs w:val="16"/>
              </w:rPr>
              <w:t>е</w:t>
            </w:r>
            <w:r>
              <w:rPr>
                <w:sz w:val="16"/>
                <w:szCs w:val="16"/>
              </w:rPr>
              <w:t>ние безопасности информационной телекоммуникац</w:t>
            </w:r>
            <w:r>
              <w:rPr>
                <w:sz w:val="16"/>
                <w:szCs w:val="16"/>
              </w:rPr>
              <w:t>и</w:t>
            </w:r>
            <w:r>
              <w:rPr>
                <w:sz w:val="16"/>
                <w:szCs w:val="16"/>
              </w:rPr>
              <w:t>онной инфрастру</w:t>
            </w:r>
            <w:r>
              <w:rPr>
                <w:sz w:val="16"/>
                <w:szCs w:val="16"/>
              </w:rPr>
              <w:t>к</w:t>
            </w:r>
            <w:r>
              <w:rPr>
                <w:sz w:val="16"/>
                <w:szCs w:val="16"/>
              </w:rPr>
              <w:t>туры"</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09 0 03 00000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8 500,00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09 0 03 00000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8 500,00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Основное мер</w:t>
            </w:r>
            <w:r>
              <w:rPr>
                <w:sz w:val="16"/>
                <w:szCs w:val="16"/>
              </w:rPr>
              <w:t>о</w:t>
            </w:r>
            <w:r>
              <w:rPr>
                <w:sz w:val="16"/>
                <w:szCs w:val="16"/>
              </w:rPr>
              <w:t>приятие "Эффе</w:t>
            </w:r>
            <w:r>
              <w:rPr>
                <w:sz w:val="16"/>
                <w:szCs w:val="16"/>
              </w:rPr>
              <w:t>к</w:t>
            </w:r>
            <w:r>
              <w:rPr>
                <w:sz w:val="16"/>
                <w:szCs w:val="16"/>
              </w:rPr>
              <w:t>тивное и беспер</w:t>
            </w:r>
            <w:r>
              <w:rPr>
                <w:sz w:val="16"/>
                <w:szCs w:val="16"/>
              </w:rPr>
              <w:t>е</w:t>
            </w:r>
            <w:r>
              <w:rPr>
                <w:sz w:val="16"/>
                <w:szCs w:val="16"/>
              </w:rPr>
              <w:lastRenderedPageBreak/>
              <w:t>бойное функцион</w:t>
            </w:r>
            <w:r>
              <w:rPr>
                <w:sz w:val="16"/>
                <w:szCs w:val="16"/>
              </w:rPr>
              <w:t>и</w:t>
            </w:r>
            <w:r>
              <w:rPr>
                <w:sz w:val="16"/>
                <w:szCs w:val="16"/>
              </w:rPr>
              <w:t>рование деятельн</w:t>
            </w:r>
            <w:r>
              <w:rPr>
                <w:sz w:val="16"/>
                <w:szCs w:val="16"/>
              </w:rPr>
              <w:t>о</w:t>
            </w:r>
            <w:r>
              <w:rPr>
                <w:sz w:val="16"/>
                <w:szCs w:val="16"/>
              </w:rPr>
              <w:t>сти администрации"</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lastRenderedPageBreak/>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09 0 04 00000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63 350,00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lastRenderedPageBreak/>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09 0 04 00000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63 350,00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67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Муниципальная программа Боровё</w:t>
            </w:r>
            <w:r>
              <w:rPr>
                <w:sz w:val="16"/>
                <w:szCs w:val="16"/>
              </w:rPr>
              <w:t>н</w:t>
            </w:r>
            <w:r>
              <w:rPr>
                <w:sz w:val="16"/>
                <w:szCs w:val="16"/>
              </w:rPr>
              <w:t>ковского сельского поселения "Энерг</w:t>
            </w:r>
            <w:r>
              <w:rPr>
                <w:sz w:val="16"/>
                <w:szCs w:val="16"/>
              </w:rPr>
              <w:t>о</w:t>
            </w:r>
            <w:r>
              <w:rPr>
                <w:sz w:val="16"/>
                <w:szCs w:val="16"/>
              </w:rPr>
              <w:t>сбережение и п</w:t>
            </w:r>
            <w:r>
              <w:rPr>
                <w:sz w:val="16"/>
                <w:szCs w:val="16"/>
              </w:rPr>
              <w:t>о</w:t>
            </w:r>
            <w:r>
              <w:rPr>
                <w:sz w:val="16"/>
                <w:szCs w:val="16"/>
              </w:rPr>
              <w:t>вышение энергет</w:t>
            </w:r>
            <w:r>
              <w:rPr>
                <w:sz w:val="16"/>
                <w:szCs w:val="16"/>
              </w:rPr>
              <w:t>и</w:t>
            </w:r>
            <w:r>
              <w:rPr>
                <w:sz w:val="16"/>
                <w:szCs w:val="16"/>
              </w:rPr>
              <w:t>ческой эффективн</w:t>
            </w:r>
            <w:r>
              <w:rPr>
                <w:sz w:val="16"/>
                <w:szCs w:val="16"/>
              </w:rPr>
              <w:t>о</w:t>
            </w:r>
            <w:r>
              <w:rPr>
                <w:sz w:val="16"/>
                <w:szCs w:val="16"/>
              </w:rPr>
              <w:t>сти на территории Боровёнковского сельского поселения на 2024-2026 годы"</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11 0 00 00000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6 500,00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67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Основное мер</w:t>
            </w:r>
            <w:r>
              <w:rPr>
                <w:sz w:val="16"/>
                <w:szCs w:val="16"/>
              </w:rPr>
              <w:t>о</w:t>
            </w:r>
            <w:r>
              <w:rPr>
                <w:sz w:val="16"/>
                <w:szCs w:val="16"/>
              </w:rPr>
              <w:t>приятие "Провед</w:t>
            </w:r>
            <w:r>
              <w:rPr>
                <w:sz w:val="16"/>
                <w:szCs w:val="16"/>
              </w:rPr>
              <w:t>е</w:t>
            </w:r>
            <w:r>
              <w:rPr>
                <w:sz w:val="16"/>
                <w:szCs w:val="16"/>
              </w:rPr>
              <w:t>ние технических мероприятий, н</w:t>
            </w:r>
            <w:r>
              <w:rPr>
                <w:sz w:val="16"/>
                <w:szCs w:val="16"/>
              </w:rPr>
              <w:t>а</w:t>
            </w:r>
            <w:r>
              <w:rPr>
                <w:sz w:val="16"/>
                <w:szCs w:val="16"/>
              </w:rPr>
              <w:t>правленных на сн</w:t>
            </w:r>
            <w:r>
              <w:rPr>
                <w:sz w:val="16"/>
                <w:szCs w:val="16"/>
              </w:rPr>
              <w:t>и</w:t>
            </w:r>
            <w:r>
              <w:rPr>
                <w:sz w:val="16"/>
                <w:szCs w:val="16"/>
              </w:rPr>
              <w:t>жение энергозатрат и повышение эне</w:t>
            </w:r>
            <w:r>
              <w:rPr>
                <w:sz w:val="16"/>
                <w:szCs w:val="16"/>
              </w:rPr>
              <w:t>р</w:t>
            </w:r>
            <w:r>
              <w:rPr>
                <w:sz w:val="16"/>
                <w:szCs w:val="16"/>
              </w:rPr>
              <w:t>гоэффективности в бюджетной сфере"</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11 0 01 00000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6 500,00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Внедрение энерг</w:t>
            </w:r>
            <w:r>
              <w:rPr>
                <w:sz w:val="16"/>
                <w:szCs w:val="16"/>
              </w:rPr>
              <w:t>о</w:t>
            </w:r>
            <w:r>
              <w:rPr>
                <w:sz w:val="16"/>
                <w:szCs w:val="16"/>
              </w:rPr>
              <w:t>сберегающих и</w:t>
            </w:r>
            <w:r>
              <w:rPr>
                <w:sz w:val="16"/>
                <w:szCs w:val="16"/>
              </w:rPr>
              <w:t>с</w:t>
            </w:r>
            <w:r>
              <w:rPr>
                <w:sz w:val="16"/>
                <w:szCs w:val="16"/>
              </w:rPr>
              <w:t>точников света</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11 0 01 01110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6 500,00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11 0 01 01110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6 500,00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Непрограммное направление де</w:t>
            </w:r>
            <w:r>
              <w:rPr>
                <w:sz w:val="16"/>
                <w:szCs w:val="16"/>
              </w:rPr>
              <w:t>я</w:t>
            </w:r>
            <w:r>
              <w:rPr>
                <w:sz w:val="16"/>
                <w:szCs w:val="16"/>
              </w:rPr>
              <w:t>тельности</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99 0 00 00000 </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5 490 516,00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5 678 000,00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5 678 000,00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Центральный апп</w:t>
            </w:r>
            <w:r>
              <w:rPr>
                <w:sz w:val="16"/>
                <w:szCs w:val="16"/>
              </w:rPr>
              <w:t>а</w:t>
            </w:r>
            <w:r>
              <w:rPr>
                <w:sz w:val="16"/>
                <w:szCs w:val="16"/>
              </w:rPr>
              <w:t>рат местной адм</w:t>
            </w:r>
            <w:r>
              <w:rPr>
                <w:sz w:val="16"/>
                <w:szCs w:val="16"/>
              </w:rPr>
              <w:t>и</w:t>
            </w:r>
            <w:r>
              <w:rPr>
                <w:sz w:val="16"/>
                <w:szCs w:val="16"/>
              </w:rPr>
              <w:t>нистрации</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99 0 00 10020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5 357 416,00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5 544 900,00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5 544 900,00</w:t>
            </w:r>
          </w:p>
        </w:tc>
      </w:tr>
      <w:tr w:rsidR="00671690" w:rsidTr="00706F05">
        <w:trPr>
          <w:gridBefore w:val="3"/>
          <w:gridAfter w:val="7"/>
          <w:wBefore w:w="629" w:type="dxa"/>
          <w:wAfter w:w="2680" w:type="dxa"/>
          <w:trHeight w:val="67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Расходы на выплаты персоналу в целях обеспечения выпо</w:t>
            </w:r>
            <w:r>
              <w:rPr>
                <w:sz w:val="16"/>
                <w:szCs w:val="16"/>
              </w:rPr>
              <w:t>л</w:t>
            </w:r>
            <w:r>
              <w:rPr>
                <w:sz w:val="16"/>
                <w:szCs w:val="16"/>
              </w:rPr>
              <w:t>нения функций государственными (муниципальными) органами, казенн</w:t>
            </w:r>
            <w:r>
              <w:rPr>
                <w:sz w:val="16"/>
                <w:szCs w:val="16"/>
              </w:rPr>
              <w:t>ы</w:t>
            </w:r>
            <w:r>
              <w:rPr>
                <w:sz w:val="16"/>
                <w:szCs w:val="16"/>
              </w:rPr>
              <w:t>ми учреждениями, органами управл</w:t>
            </w:r>
            <w:r>
              <w:rPr>
                <w:sz w:val="16"/>
                <w:szCs w:val="16"/>
              </w:rPr>
              <w:t>е</w:t>
            </w:r>
            <w:r>
              <w:rPr>
                <w:sz w:val="16"/>
                <w:szCs w:val="16"/>
              </w:rPr>
              <w:t>ния государстве</w:t>
            </w:r>
            <w:r>
              <w:rPr>
                <w:sz w:val="16"/>
                <w:szCs w:val="16"/>
              </w:rPr>
              <w:t>н</w:t>
            </w:r>
            <w:r>
              <w:rPr>
                <w:sz w:val="16"/>
                <w:szCs w:val="16"/>
              </w:rPr>
              <w:t>ными внебюдже</w:t>
            </w:r>
            <w:r>
              <w:rPr>
                <w:sz w:val="16"/>
                <w:szCs w:val="16"/>
              </w:rPr>
              <w:t>т</w:t>
            </w:r>
            <w:r>
              <w:rPr>
                <w:sz w:val="16"/>
                <w:szCs w:val="16"/>
              </w:rPr>
              <w:t xml:space="preserve">ными фондами </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99 0 00 10020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4 876 700,00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5 058 400,00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5 058 400,00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99 0 00 10020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479 555,00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485 330,00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485 330,00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Иные бюджетные ассигнования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99 0 00 10020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800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1 161,00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1 170,00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1 170,00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Содержание шта</w:t>
            </w:r>
            <w:r>
              <w:rPr>
                <w:sz w:val="16"/>
                <w:szCs w:val="16"/>
              </w:rPr>
              <w:t>т</w:t>
            </w:r>
            <w:r>
              <w:rPr>
                <w:sz w:val="16"/>
                <w:szCs w:val="16"/>
              </w:rPr>
              <w:t>ных единиц, осущ</w:t>
            </w:r>
            <w:r>
              <w:rPr>
                <w:sz w:val="16"/>
                <w:szCs w:val="16"/>
              </w:rPr>
              <w:t>е</w:t>
            </w:r>
            <w:r>
              <w:rPr>
                <w:sz w:val="16"/>
                <w:szCs w:val="16"/>
              </w:rPr>
              <w:t>ствляющих пер</w:t>
            </w:r>
            <w:r>
              <w:rPr>
                <w:sz w:val="16"/>
                <w:szCs w:val="16"/>
              </w:rPr>
              <w:t>е</w:t>
            </w:r>
            <w:r>
              <w:rPr>
                <w:sz w:val="16"/>
                <w:szCs w:val="16"/>
              </w:rPr>
              <w:t>данные отдельные государственные полномочия области</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99 0 00 70280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133 100,00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133 100,00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133 100,00</w:t>
            </w:r>
          </w:p>
        </w:tc>
      </w:tr>
      <w:tr w:rsidR="00671690" w:rsidTr="00706F05">
        <w:trPr>
          <w:gridBefore w:val="3"/>
          <w:gridAfter w:val="7"/>
          <w:wBefore w:w="629" w:type="dxa"/>
          <w:wAfter w:w="2680" w:type="dxa"/>
          <w:trHeight w:val="67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Расходы на выплаты персоналу в целях обеспечения выпо</w:t>
            </w:r>
            <w:r>
              <w:rPr>
                <w:sz w:val="16"/>
                <w:szCs w:val="16"/>
              </w:rPr>
              <w:t>л</w:t>
            </w:r>
            <w:r>
              <w:rPr>
                <w:sz w:val="16"/>
                <w:szCs w:val="16"/>
              </w:rPr>
              <w:t>нения функций государственными (муниципальными) органами, казенн</w:t>
            </w:r>
            <w:r>
              <w:rPr>
                <w:sz w:val="16"/>
                <w:szCs w:val="16"/>
              </w:rPr>
              <w:t>ы</w:t>
            </w:r>
            <w:r>
              <w:rPr>
                <w:sz w:val="16"/>
                <w:szCs w:val="16"/>
              </w:rPr>
              <w:t>ми учреждениями, органами управл</w:t>
            </w:r>
            <w:r>
              <w:rPr>
                <w:sz w:val="16"/>
                <w:szCs w:val="16"/>
              </w:rPr>
              <w:t>е</w:t>
            </w:r>
            <w:r>
              <w:rPr>
                <w:sz w:val="16"/>
                <w:szCs w:val="16"/>
              </w:rPr>
              <w:lastRenderedPageBreak/>
              <w:t>ния государстве</w:t>
            </w:r>
            <w:r>
              <w:rPr>
                <w:sz w:val="16"/>
                <w:szCs w:val="16"/>
              </w:rPr>
              <w:t>н</w:t>
            </w:r>
            <w:r>
              <w:rPr>
                <w:sz w:val="16"/>
                <w:szCs w:val="16"/>
              </w:rPr>
              <w:t>ными внебюдже</w:t>
            </w:r>
            <w:r>
              <w:rPr>
                <w:sz w:val="16"/>
                <w:szCs w:val="16"/>
              </w:rPr>
              <w:t>т</w:t>
            </w:r>
            <w:r>
              <w:rPr>
                <w:sz w:val="16"/>
                <w:szCs w:val="16"/>
              </w:rPr>
              <w:t xml:space="preserve">ными фондами </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lastRenderedPageBreak/>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99 0 00 70280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129 800,00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129 800,00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129 800,00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lastRenderedPageBreak/>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99 0 00 70280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3 300,00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3 300,00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3 300,00</w:t>
            </w:r>
          </w:p>
        </w:tc>
      </w:tr>
      <w:tr w:rsidR="00671690" w:rsidTr="00706F05">
        <w:trPr>
          <w:gridBefore w:val="3"/>
          <w:gridAfter w:val="7"/>
          <w:wBefore w:w="629" w:type="dxa"/>
          <w:wAfter w:w="2680" w:type="dxa"/>
          <w:trHeight w:val="43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b/>
                <w:bCs/>
                <w:sz w:val="16"/>
                <w:szCs w:val="16"/>
              </w:rPr>
            </w:pPr>
            <w:r>
              <w:rPr>
                <w:b/>
                <w:bCs/>
                <w:sz w:val="16"/>
                <w:szCs w:val="16"/>
              </w:rPr>
              <w:t>Обеспечение де</w:t>
            </w:r>
            <w:r>
              <w:rPr>
                <w:b/>
                <w:bCs/>
                <w:sz w:val="16"/>
                <w:szCs w:val="16"/>
              </w:rPr>
              <w:t>я</w:t>
            </w:r>
            <w:r>
              <w:rPr>
                <w:b/>
                <w:bCs/>
                <w:sz w:val="16"/>
                <w:szCs w:val="16"/>
              </w:rPr>
              <w:t>тельности фина</w:t>
            </w:r>
            <w:r>
              <w:rPr>
                <w:b/>
                <w:bCs/>
                <w:sz w:val="16"/>
                <w:szCs w:val="16"/>
              </w:rPr>
              <w:t>н</w:t>
            </w:r>
            <w:r>
              <w:rPr>
                <w:b/>
                <w:bCs/>
                <w:sz w:val="16"/>
                <w:szCs w:val="16"/>
              </w:rPr>
              <w:t>совых, налоговых и таможенных органов и органов финансового (ф</w:t>
            </w:r>
            <w:r>
              <w:rPr>
                <w:b/>
                <w:bCs/>
                <w:sz w:val="16"/>
                <w:szCs w:val="16"/>
              </w:rPr>
              <w:t>и</w:t>
            </w:r>
            <w:r>
              <w:rPr>
                <w:b/>
                <w:bCs/>
                <w:sz w:val="16"/>
                <w:szCs w:val="16"/>
              </w:rPr>
              <w:t>нансово-бюджетного) на</w:t>
            </w:r>
            <w:r>
              <w:rPr>
                <w:b/>
                <w:bCs/>
                <w:sz w:val="16"/>
                <w:szCs w:val="16"/>
              </w:rPr>
              <w:t>д</w:t>
            </w:r>
            <w:r>
              <w:rPr>
                <w:b/>
                <w:bCs/>
                <w:sz w:val="16"/>
                <w:szCs w:val="16"/>
              </w:rPr>
              <w:t>зора</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06</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94 180,00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Непрограммное направление де</w:t>
            </w:r>
            <w:r>
              <w:rPr>
                <w:sz w:val="16"/>
                <w:szCs w:val="16"/>
              </w:rPr>
              <w:t>я</w:t>
            </w:r>
            <w:r>
              <w:rPr>
                <w:sz w:val="16"/>
                <w:szCs w:val="16"/>
              </w:rPr>
              <w:t>тельности</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06</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99 0 00 00000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94 180,00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Осуществление внешнего муниц</w:t>
            </w:r>
            <w:r>
              <w:rPr>
                <w:sz w:val="16"/>
                <w:szCs w:val="16"/>
              </w:rPr>
              <w:t>и</w:t>
            </w:r>
            <w:r>
              <w:rPr>
                <w:sz w:val="16"/>
                <w:szCs w:val="16"/>
              </w:rPr>
              <w:t>пального финанс</w:t>
            </w:r>
            <w:r>
              <w:rPr>
                <w:sz w:val="16"/>
                <w:szCs w:val="16"/>
              </w:rPr>
              <w:t>о</w:t>
            </w:r>
            <w:r>
              <w:rPr>
                <w:sz w:val="16"/>
                <w:szCs w:val="16"/>
              </w:rPr>
              <w:t>вого контроля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06</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99 0 00 80010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94 180,00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Межбюджетные трансферты</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06</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99 0 00 80010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500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94 180,00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b/>
                <w:bCs/>
                <w:sz w:val="16"/>
                <w:szCs w:val="16"/>
              </w:rPr>
            </w:pPr>
            <w:r>
              <w:rPr>
                <w:b/>
                <w:bCs/>
                <w:sz w:val="16"/>
                <w:szCs w:val="16"/>
              </w:rPr>
              <w:t>Другие общегос</w:t>
            </w:r>
            <w:r>
              <w:rPr>
                <w:b/>
                <w:bCs/>
                <w:sz w:val="16"/>
                <w:szCs w:val="16"/>
              </w:rPr>
              <w:t>у</w:t>
            </w:r>
            <w:r>
              <w:rPr>
                <w:b/>
                <w:bCs/>
                <w:sz w:val="16"/>
                <w:szCs w:val="16"/>
              </w:rPr>
              <w:t>дарственные в</w:t>
            </w:r>
            <w:r>
              <w:rPr>
                <w:b/>
                <w:bCs/>
                <w:sz w:val="16"/>
                <w:szCs w:val="16"/>
              </w:rPr>
              <w:t>о</w:t>
            </w:r>
            <w:r>
              <w:rPr>
                <w:b/>
                <w:bCs/>
                <w:sz w:val="16"/>
                <w:szCs w:val="16"/>
              </w:rPr>
              <w:t>просы</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13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49 654,00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0,00</w:t>
            </w:r>
          </w:p>
        </w:tc>
      </w:tr>
      <w:tr w:rsidR="00671690" w:rsidTr="00706F05">
        <w:trPr>
          <w:gridBefore w:val="3"/>
          <w:gridAfter w:val="7"/>
          <w:wBefore w:w="629" w:type="dxa"/>
          <w:wAfter w:w="2680" w:type="dxa"/>
          <w:trHeight w:val="67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Муниципальная программа Боровё</w:t>
            </w:r>
            <w:r>
              <w:rPr>
                <w:sz w:val="16"/>
                <w:szCs w:val="16"/>
              </w:rPr>
              <w:t>н</w:t>
            </w:r>
            <w:r>
              <w:rPr>
                <w:sz w:val="16"/>
                <w:szCs w:val="16"/>
              </w:rPr>
              <w:t>ковского сельского поселения "Упра</w:t>
            </w:r>
            <w:r>
              <w:rPr>
                <w:sz w:val="16"/>
                <w:szCs w:val="16"/>
              </w:rPr>
              <w:t>в</w:t>
            </w:r>
            <w:r>
              <w:rPr>
                <w:sz w:val="16"/>
                <w:szCs w:val="16"/>
              </w:rPr>
              <w:t>ление муниципал</w:t>
            </w:r>
            <w:r>
              <w:rPr>
                <w:sz w:val="16"/>
                <w:szCs w:val="16"/>
              </w:rPr>
              <w:t>ь</w:t>
            </w:r>
            <w:r>
              <w:rPr>
                <w:sz w:val="16"/>
                <w:szCs w:val="16"/>
              </w:rPr>
              <w:t>ным имуществом Боровёнковского сельского поселения на 2023-2027 годы"</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07 0 00 00000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7 000,00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Основное мер</w:t>
            </w:r>
            <w:r>
              <w:rPr>
                <w:sz w:val="16"/>
                <w:szCs w:val="16"/>
              </w:rPr>
              <w:t>о</w:t>
            </w:r>
            <w:r>
              <w:rPr>
                <w:sz w:val="16"/>
                <w:szCs w:val="16"/>
              </w:rPr>
              <w:t>приятие "Обеспеч</w:t>
            </w:r>
            <w:r>
              <w:rPr>
                <w:sz w:val="16"/>
                <w:szCs w:val="16"/>
              </w:rPr>
              <w:t>е</w:t>
            </w:r>
            <w:r>
              <w:rPr>
                <w:sz w:val="16"/>
                <w:szCs w:val="16"/>
              </w:rPr>
              <w:t>ние эффективного использования м</w:t>
            </w:r>
            <w:r>
              <w:rPr>
                <w:sz w:val="16"/>
                <w:szCs w:val="16"/>
              </w:rPr>
              <w:t>у</w:t>
            </w:r>
            <w:r>
              <w:rPr>
                <w:sz w:val="16"/>
                <w:szCs w:val="16"/>
              </w:rPr>
              <w:t>ниципального им</w:t>
            </w:r>
            <w:r>
              <w:rPr>
                <w:sz w:val="16"/>
                <w:szCs w:val="16"/>
              </w:rPr>
              <w:t>у</w:t>
            </w:r>
            <w:r>
              <w:rPr>
                <w:sz w:val="16"/>
                <w:szCs w:val="16"/>
              </w:rPr>
              <w:t>щества"</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07 0 01 00000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7 000,00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07 0 01 00000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7 000,00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Муниципальная программа Боровё</w:t>
            </w:r>
            <w:r>
              <w:rPr>
                <w:sz w:val="16"/>
                <w:szCs w:val="16"/>
              </w:rPr>
              <w:t>н</w:t>
            </w:r>
            <w:r>
              <w:rPr>
                <w:sz w:val="16"/>
                <w:szCs w:val="16"/>
              </w:rPr>
              <w:t>ковского сельского поселения «Разв</w:t>
            </w:r>
            <w:r>
              <w:rPr>
                <w:sz w:val="16"/>
                <w:szCs w:val="16"/>
              </w:rPr>
              <w:t>и</w:t>
            </w:r>
            <w:r>
              <w:rPr>
                <w:sz w:val="16"/>
                <w:szCs w:val="16"/>
              </w:rPr>
              <w:t>тие информацио</w:t>
            </w:r>
            <w:r>
              <w:rPr>
                <w:sz w:val="16"/>
                <w:szCs w:val="16"/>
              </w:rPr>
              <w:t>н</w:t>
            </w:r>
            <w:r>
              <w:rPr>
                <w:sz w:val="16"/>
                <w:szCs w:val="16"/>
              </w:rPr>
              <w:t>ного общества Б</w:t>
            </w:r>
            <w:r>
              <w:rPr>
                <w:sz w:val="16"/>
                <w:szCs w:val="16"/>
              </w:rPr>
              <w:t>о</w:t>
            </w:r>
            <w:r>
              <w:rPr>
                <w:sz w:val="16"/>
                <w:szCs w:val="16"/>
              </w:rPr>
              <w:t>ровёнковского сел</w:t>
            </w:r>
            <w:r>
              <w:rPr>
                <w:sz w:val="16"/>
                <w:szCs w:val="16"/>
              </w:rPr>
              <w:t>ь</w:t>
            </w:r>
            <w:r>
              <w:rPr>
                <w:sz w:val="16"/>
                <w:szCs w:val="16"/>
              </w:rPr>
              <w:t>ского поселения»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09 0 00 00000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19 800,00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Основное мер</w:t>
            </w:r>
            <w:r>
              <w:rPr>
                <w:sz w:val="16"/>
                <w:szCs w:val="16"/>
              </w:rPr>
              <w:t>о</w:t>
            </w:r>
            <w:r>
              <w:rPr>
                <w:sz w:val="16"/>
                <w:szCs w:val="16"/>
              </w:rPr>
              <w:t>приятие "Обеспеч</w:t>
            </w:r>
            <w:r>
              <w:rPr>
                <w:sz w:val="16"/>
                <w:szCs w:val="16"/>
              </w:rPr>
              <w:t>е</w:t>
            </w:r>
            <w:r>
              <w:rPr>
                <w:sz w:val="16"/>
                <w:szCs w:val="16"/>
              </w:rPr>
              <w:t>ние информацио</w:t>
            </w:r>
            <w:r>
              <w:rPr>
                <w:sz w:val="16"/>
                <w:szCs w:val="16"/>
              </w:rPr>
              <w:t>н</w:t>
            </w:r>
            <w:r>
              <w:rPr>
                <w:sz w:val="16"/>
                <w:szCs w:val="16"/>
              </w:rPr>
              <w:t>ной открытости деятельности орг</w:t>
            </w:r>
            <w:r>
              <w:rPr>
                <w:sz w:val="16"/>
                <w:szCs w:val="16"/>
              </w:rPr>
              <w:t>а</w:t>
            </w:r>
            <w:r>
              <w:rPr>
                <w:sz w:val="16"/>
                <w:szCs w:val="16"/>
              </w:rPr>
              <w:t>нов местного сам</w:t>
            </w:r>
            <w:r>
              <w:rPr>
                <w:sz w:val="16"/>
                <w:szCs w:val="16"/>
              </w:rPr>
              <w:t>о</w:t>
            </w:r>
            <w:r>
              <w:rPr>
                <w:sz w:val="16"/>
                <w:szCs w:val="16"/>
              </w:rPr>
              <w:t>управления"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09 0 01 00000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19 800,00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Обеспечение публ</w:t>
            </w:r>
            <w:r>
              <w:rPr>
                <w:sz w:val="16"/>
                <w:szCs w:val="16"/>
              </w:rPr>
              <w:t>и</w:t>
            </w:r>
            <w:r>
              <w:rPr>
                <w:sz w:val="16"/>
                <w:szCs w:val="16"/>
              </w:rPr>
              <w:t>кации официальной информации в п</w:t>
            </w:r>
            <w:r>
              <w:rPr>
                <w:sz w:val="16"/>
                <w:szCs w:val="16"/>
              </w:rPr>
              <w:t>е</w:t>
            </w:r>
            <w:r>
              <w:rPr>
                <w:sz w:val="16"/>
                <w:szCs w:val="16"/>
              </w:rPr>
              <w:t>чатных средствах массовой информ</w:t>
            </w:r>
            <w:r>
              <w:rPr>
                <w:sz w:val="16"/>
                <w:szCs w:val="16"/>
              </w:rPr>
              <w:t>а</w:t>
            </w:r>
            <w:r>
              <w:rPr>
                <w:sz w:val="16"/>
                <w:szCs w:val="16"/>
              </w:rPr>
              <w:t>ции</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09 0 01 00910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8 800,00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09 0 01 00910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8 800,00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lastRenderedPageBreak/>
              <w:t>Обеспечение раб</w:t>
            </w:r>
            <w:r>
              <w:rPr>
                <w:sz w:val="16"/>
                <w:szCs w:val="16"/>
              </w:rPr>
              <w:t>о</w:t>
            </w:r>
            <w:r>
              <w:rPr>
                <w:sz w:val="16"/>
                <w:szCs w:val="16"/>
              </w:rPr>
              <w:t>тоспособности оф</w:t>
            </w:r>
            <w:r>
              <w:rPr>
                <w:sz w:val="16"/>
                <w:szCs w:val="16"/>
              </w:rPr>
              <w:t>и</w:t>
            </w:r>
            <w:r>
              <w:rPr>
                <w:sz w:val="16"/>
                <w:szCs w:val="16"/>
              </w:rPr>
              <w:t>циального сайта муниципального образования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09 0 01 00920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11 000,00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09 0 01 00920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11 000,00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67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Муниципальная программа Боровё</w:t>
            </w:r>
            <w:r>
              <w:rPr>
                <w:sz w:val="16"/>
                <w:szCs w:val="16"/>
              </w:rPr>
              <w:t>н</w:t>
            </w:r>
            <w:r>
              <w:rPr>
                <w:sz w:val="16"/>
                <w:szCs w:val="16"/>
              </w:rPr>
              <w:t>ковского сельского поселения "Рефо</w:t>
            </w:r>
            <w:r>
              <w:rPr>
                <w:sz w:val="16"/>
                <w:szCs w:val="16"/>
              </w:rPr>
              <w:t>р</w:t>
            </w:r>
            <w:r>
              <w:rPr>
                <w:sz w:val="16"/>
                <w:szCs w:val="16"/>
              </w:rPr>
              <w:t>мирование и разв</w:t>
            </w:r>
            <w:r>
              <w:rPr>
                <w:sz w:val="16"/>
                <w:szCs w:val="16"/>
              </w:rPr>
              <w:t>и</w:t>
            </w:r>
            <w:r>
              <w:rPr>
                <w:sz w:val="16"/>
                <w:szCs w:val="16"/>
              </w:rPr>
              <w:t>тие системы мун</w:t>
            </w:r>
            <w:r>
              <w:rPr>
                <w:sz w:val="16"/>
                <w:szCs w:val="16"/>
              </w:rPr>
              <w:t>и</w:t>
            </w:r>
            <w:r>
              <w:rPr>
                <w:sz w:val="16"/>
                <w:szCs w:val="16"/>
              </w:rPr>
              <w:t>ципального упра</w:t>
            </w:r>
            <w:r>
              <w:rPr>
                <w:sz w:val="16"/>
                <w:szCs w:val="16"/>
              </w:rPr>
              <w:t>в</w:t>
            </w:r>
            <w:r>
              <w:rPr>
                <w:sz w:val="16"/>
                <w:szCs w:val="16"/>
              </w:rPr>
              <w:t>ления в Боровёнко</w:t>
            </w:r>
            <w:r>
              <w:rPr>
                <w:sz w:val="16"/>
                <w:szCs w:val="16"/>
              </w:rPr>
              <w:t>в</w:t>
            </w:r>
            <w:r>
              <w:rPr>
                <w:sz w:val="16"/>
                <w:szCs w:val="16"/>
              </w:rPr>
              <w:t>ском сельском пос</w:t>
            </w:r>
            <w:r>
              <w:rPr>
                <w:sz w:val="16"/>
                <w:szCs w:val="16"/>
              </w:rPr>
              <w:t>е</w:t>
            </w:r>
            <w:r>
              <w:rPr>
                <w:sz w:val="16"/>
                <w:szCs w:val="16"/>
              </w:rPr>
              <w:t>лении на 2021-2025 годы"</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10 0 00 00000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22 854,00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Основное мер</w:t>
            </w:r>
            <w:r>
              <w:rPr>
                <w:sz w:val="16"/>
                <w:szCs w:val="16"/>
              </w:rPr>
              <w:t>о</w:t>
            </w:r>
            <w:r>
              <w:rPr>
                <w:sz w:val="16"/>
                <w:szCs w:val="16"/>
              </w:rPr>
              <w:t>приятие "Обеспеч</w:t>
            </w:r>
            <w:r>
              <w:rPr>
                <w:sz w:val="16"/>
                <w:szCs w:val="16"/>
              </w:rPr>
              <w:t>е</w:t>
            </w:r>
            <w:r>
              <w:rPr>
                <w:sz w:val="16"/>
                <w:szCs w:val="16"/>
              </w:rPr>
              <w:t>ние устойчивого развития кадрового потенциала и пов</w:t>
            </w:r>
            <w:r>
              <w:rPr>
                <w:sz w:val="16"/>
                <w:szCs w:val="16"/>
              </w:rPr>
              <w:t>ы</w:t>
            </w:r>
            <w:r>
              <w:rPr>
                <w:sz w:val="16"/>
                <w:szCs w:val="16"/>
              </w:rPr>
              <w:t>шение эффективн</w:t>
            </w:r>
            <w:r>
              <w:rPr>
                <w:sz w:val="16"/>
                <w:szCs w:val="16"/>
              </w:rPr>
              <w:t>о</w:t>
            </w:r>
            <w:r>
              <w:rPr>
                <w:sz w:val="16"/>
                <w:szCs w:val="16"/>
              </w:rPr>
              <w:t>сти муниципальной службы"</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10 0 01 00000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22 854,00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Обеспечение вза</w:t>
            </w:r>
            <w:r>
              <w:rPr>
                <w:sz w:val="16"/>
                <w:szCs w:val="16"/>
              </w:rPr>
              <w:t>и</w:t>
            </w:r>
            <w:r>
              <w:rPr>
                <w:sz w:val="16"/>
                <w:szCs w:val="16"/>
              </w:rPr>
              <w:t>модействия с Асс</w:t>
            </w:r>
            <w:r>
              <w:rPr>
                <w:sz w:val="16"/>
                <w:szCs w:val="16"/>
              </w:rPr>
              <w:t>о</w:t>
            </w:r>
            <w:r>
              <w:rPr>
                <w:sz w:val="16"/>
                <w:szCs w:val="16"/>
              </w:rPr>
              <w:t>циацией "Совет муниципальных образований Новг</w:t>
            </w:r>
            <w:r>
              <w:rPr>
                <w:sz w:val="16"/>
                <w:szCs w:val="16"/>
              </w:rPr>
              <w:t>о</w:t>
            </w:r>
            <w:r>
              <w:rPr>
                <w:sz w:val="16"/>
                <w:szCs w:val="16"/>
              </w:rPr>
              <w:t>родской области"</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10 0 01 01020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22 854,00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Иные бюджетные ассигнования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10 0 01 01020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800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22 854,00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b/>
                <w:bCs/>
                <w:sz w:val="16"/>
                <w:szCs w:val="16"/>
              </w:rPr>
            </w:pPr>
            <w:r>
              <w:rPr>
                <w:b/>
                <w:bCs/>
                <w:sz w:val="16"/>
                <w:szCs w:val="16"/>
              </w:rPr>
              <w:t>Национальная оборона</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02</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 </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157 400,00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172 500,00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178 750,00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b/>
                <w:bCs/>
                <w:sz w:val="16"/>
                <w:szCs w:val="16"/>
              </w:rPr>
            </w:pPr>
            <w:r>
              <w:rPr>
                <w:b/>
                <w:bCs/>
                <w:sz w:val="16"/>
                <w:szCs w:val="16"/>
              </w:rPr>
              <w:t>Мобилизационная и вневойсковая подготовка</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02</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157 400,00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172 500,00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178 750,00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Непрограммное направление де</w:t>
            </w:r>
            <w:r>
              <w:rPr>
                <w:sz w:val="16"/>
                <w:szCs w:val="16"/>
              </w:rPr>
              <w:t>я</w:t>
            </w:r>
            <w:r>
              <w:rPr>
                <w:sz w:val="16"/>
                <w:szCs w:val="16"/>
              </w:rPr>
              <w:t>тельности</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02</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99 0 00 00000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157 400,00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172 500,00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178 750,00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Осуществление первичного вои</w:t>
            </w:r>
            <w:r>
              <w:rPr>
                <w:sz w:val="16"/>
                <w:szCs w:val="16"/>
              </w:rPr>
              <w:t>н</w:t>
            </w:r>
            <w:r>
              <w:rPr>
                <w:sz w:val="16"/>
                <w:szCs w:val="16"/>
              </w:rPr>
              <w:t>ского учета</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02</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99 0 00 51180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157 400,00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172 500,00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178 750,00</w:t>
            </w:r>
          </w:p>
        </w:tc>
      </w:tr>
      <w:tr w:rsidR="00671690" w:rsidTr="00706F05">
        <w:trPr>
          <w:gridBefore w:val="3"/>
          <w:gridAfter w:val="7"/>
          <w:wBefore w:w="629" w:type="dxa"/>
          <w:wAfter w:w="2680" w:type="dxa"/>
          <w:trHeight w:val="67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Расходы на выплаты персоналу в целях обеспечения выпо</w:t>
            </w:r>
            <w:r>
              <w:rPr>
                <w:sz w:val="16"/>
                <w:szCs w:val="16"/>
              </w:rPr>
              <w:t>л</w:t>
            </w:r>
            <w:r>
              <w:rPr>
                <w:sz w:val="16"/>
                <w:szCs w:val="16"/>
              </w:rPr>
              <w:t>нения функций государственными (муниципальными) органами, казенн</w:t>
            </w:r>
            <w:r>
              <w:rPr>
                <w:sz w:val="16"/>
                <w:szCs w:val="16"/>
              </w:rPr>
              <w:t>ы</w:t>
            </w:r>
            <w:r>
              <w:rPr>
                <w:sz w:val="16"/>
                <w:szCs w:val="16"/>
              </w:rPr>
              <w:t>ми учреждениями, органами управл</w:t>
            </w:r>
            <w:r>
              <w:rPr>
                <w:sz w:val="16"/>
                <w:szCs w:val="16"/>
              </w:rPr>
              <w:t>е</w:t>
            </w:r>
            <w:r>
              <w:rPr>
                <w:sz w:val="16"/>
                <w:szCs w:val="16"/>
              </w:rPr>
              <w:t>ния государстве</w:t>
            </w:r>
            <w:r>
              <w:rPr>
                <w:sz w:val="16"/>
                <w:szCs w:val="16"/>
              </w:rPr>
              <w:t>н</w:t>
            </w:r>
            <w:r>
              <w:rPr>
                <w:sz w:val="16"/>
                <w:szCs w:val="16"/>
              </w:rPr>
              <w:t>ными внебюдже</w:t>
            </w:r>
            <w:r>
              <w:rPr>
                <w:sz w:val="16"/>
                <w:szCs w:val="16"/>
              </w:rPr>
              <w:t>т</w:t>
            </w:r>
            <w:r>
              <w:rPr>
                <w:sz w:val="16"/>
                <w:szCs w:val="16"/>
              </w:rPr>
              <w:t xml:space="preserve">ными фондами </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02</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99 0 00 51180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140 241,00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148 839,00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154 907,00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02</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99 0 00 51180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17 159,00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23 661,00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23 843,00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b/>
                <w:bCs/>
                <w:sz w:val="16"/>
                <w:szCs w:val="16"/>
              </w:rPr>
            </w:pPr>
            <w:r>
              <w:rPr>
                <w:b/>
                <w:bCs/>
                <w:sz w:val="16"/>
                <w:szCs w:val="16"/>
              </w:rPr>
              <w:t>Национальная безопасность и правоохранител</w:t>
            </w:r>
            <w:r>
              <w:rPr>
                <w:b/>
                <w:bCs/>
                <w:sz w:val="16"/>
                <w:szCs w:val="16"/>
              </w:rPr>
              <w:t>ь</w:t>
            </w:r>
            <w:r>
              <w:rPr>
                <w:b/>
                <w:bCs/>
                <w:sz w:val="16"/>
                <w:szCs w:val="16"/>
              </w:rPr>
              <w:t>ная деятельность</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03</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 </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58 000,00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58 000,00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0,00</w:t>
            </w:r>
          </w:p>
        </w:tc>
      </w:tr>
      <w:tr w:rsidR="00671690" w:rsidTr="00706F05">
        <w:trPr>
          <w:gridBefore w:val="3"/>
          <w:gridAfter w:val="7"/>
          <w:wBefore w:w="629" w:type="dxa"/>
          <w:wAfter w:w="2680" w:type="dxa"/>
          <w:trHeight w:val="43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b/>
                <w:bCs/>
                <w:sz w:val="16"/>
                <w:szCs w:val="16"/>
              </w:rPr>
            </w:pPr>
            <w:r>
              <w:rPr>
                <w:b/>
                <w:bCs/>
                <w:sz w:val="16"/>
                <w:szCs w:val="16"/>
              </w:rPr>
              <w:t>Защита населения и территории от чрезвычайных ситуаций приро</w:t>
            </w:r>
            <w:r>
              <w:rPr>
                <w:b/>
                <w:bCs/>
                <w:sz w:val="16"/>
                <w:szCs w:val="16"/>
              </w:rPr>
              <w:t>д</w:t>
            </w:r>
            <w:r>
              <w:rPr>
                <w:b/>
                <w:bCs/>
                <w:sz w:val="16"/>
                <w:szCs w:val="16"/>
              </w:rPr>
              <w:t>ного и техногенн</w:t>
            </w:r>
            <w:r>
              <w:rPr>
                <w:b/>
                <w:bCs/>
                <w:sz w:val="16"/>
                <w:szCs w:val="16"/>
              </w:rPr>
              <w:t>о</w:t>
            </w:r>
            <w:r>
              <w:rPr>
                <w:b/>
                <w:bCs/>
                <w:sz w:val="16"/>
                <w:szCs w:val="16"/>
              </w:rPr>
              <w:t>го характера, п</w:t>
            </w:r>
            <w:r>
              <w:rPr>
                <w:b/>
                <w:bCs/>
                <w:sz w:val="16"/>
                <w:szCs w:val="16"/>
              </w:rPr>
              <w:t>о</w:t>
            </w:r>
            <w:r>
              <w:rPr>
                <w:b/>
                <w:bCs/>
                <w:sz w:val="16"/>
                <w:szCs w:val="16"/>
              </w:rPr>
              <w:t>жарная безопа</w:t>
            </w:r>
            <w:r>
              <w:rPr>
                <w:b/>
                <w:bCs/>
                <w:sz w:val="16"/>
                <w:szCs w:val="16"/>
              </w:rPr>
              <w:t>с</w:t>
            </w:r>
            <w:r>
              <w:rPr>
                <w:b/>
                <w:bCs/>
                <w:sz w:val="16"/>
                <w:szCs w:val="16"/>
              </w:rPr>
              <w:lastRenderedPageBreak/>
              <w:t>ность</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lastRenderedPageBreak/>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03</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10</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58 000,00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58 000,00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0,00</w:t>
            </w:r>
          </w:p>
        </w:tc>
      </w:tr>
      <w:tr w:rsidR="00671690" w:rsidTr="00706F05">
        <w:trPr>
          <w:gridBefore w:val="3"/>
          <w:gridAfter w:val="7"/>
          <w:wBefore w:w="629" w:type="dxa"/>
          <w:wAfter w:w="2680" w:type="dxa"/>
          <w:trHeight w:val="67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lastRenderedPageBreak/>
              <w:t>Муниципальная программа Боровё</w:t>
            </w:r>
            <w:r>
              <w:rPr>
                <w:sz w:val="16"/>
                <w:szCs w:val="16"/>
              </w:rPr>
              <w:t>н</w:t>
            </w:r>
            <w:r>
              <w:rPr>
                <w:sz w:val="16"/>
                <w:szCs w:val="16"/>
              </w:rPr>
              <w:t>ковского сельского поселения "Обесп</w:t>
            </w:r>
            <w:r>
              <w:rPr>
                <w:sz w:val="16"/>
                <w:szCs w:val="16"/>
              </w:rPr>
              <w:t>е</w:t>
            </w:r>
            <w:r>
              <w:rPr>
                <w:sz w:val="16"/>
                <w:szCs w:val="16"/>
              </w:rPr>
              <w:t>чение первичных мер пожарной без</w:t>
            </w:r>
            <w:r>
              <w:rPr>
                <w:sz w:val="16"/>
                <w:szCs w:val="16"/>
              </w:rPr>
              <w:t>о</w:t>
            </w:r>
            <w:r>
              <w:rPr>
                <w:sz w:val="16"/>
                <w:szCs w:val="16"/>
              </w:rPr>
              <w:t>пасности на терр</w:t>
            </w:r>
            <w:r>
              <w:rPr>
                <w:sz w:val="16"/>
                <w:szCs w:val="16"/>
              </w:rPr>
              <w:t>и</w:t>
            </w:r>
            <w:r>
              <w:rPr>
                <w:sz w:val="16"/>
                <w:szCs w:val="16"/>
              </w:rPr>
              <w:t>тории Боровёнко</w:t>
            </w:r>
            <w:r>
              <w:rPr>
                <w:sz w:val="16"/>
                <w:szCs w:val="16"/>
              </w:rPr>
              <w:t>в</w:t>
            </w:r>
            <w:r>
              <w:rPr>
                <w:sz w:val="16"/>
                <w:szCs w:val="16"/>
              </w:rPr>
              <w:t>ского сельского поселения на 2024-2026 годы"</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10</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01 0 00 00000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58 000,00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58 000,00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Основное мер</w:t>
            </w:r>
            <w:r>
              <w:rPr>
                <w:sz w:val="16"/>
                <w:szCs w:val="16"/>
              </w:rPr>
              <w:t>о</w:t>
            </w:r>
            <w:r>
              <w:rPr>
                <w:sz w:val="16"/>
                <w:szCs w:val="16"/>
              </w:rPr>
              <w:t>приятие "Организ</w:t>
            </w:r>
            <w:r>
              <w:rPr>
                <w:sz w:val="16"/>
                <w:szCs w:val="16"/>
              </w:rPr>
              <w:t>а</w:t>
            </w:r>
            <w:r>
              <w:rPr>
                <w:sz w:val="16"/>
                <w:szCs w:val="16"/>
              </w:rPr>
              <w:t>ционное обеспеч</w:t>
            </w:r>
            <w:r>
              <w:rPr>
                <w:sz w:val="16"/>
                <w:szCs w:val="16"/>
              </w:rPr>
              <w:t>е</w:t>
            </w:r>
            <w:r>
              <w:rPr>
                <w:sz w:val="16"/>
                <w:szCs w:val="16"/>
              </w:rPr>
              <w:t>ние реализации муниципальной программы"</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03 </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10 </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01 0 01 00000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28 000,00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28 000,00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03 </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10 </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01 0 01 00000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16 000,00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16 000,00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Иные бюджетные ассигнования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03 </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10 </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01 0 01 00000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800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12 000,00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12 000,00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51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Основное мер</w:t>
            </w:r>
            <w:r>
              <w:rPr>
                <w:sz w:val="16"/>
                <w:szCs w:val="16"/>
              </w:rPr>
              <w:t>о</w:t>
            </w:r>
            <w:r>
              <w:rPr>
                <w:sz w:val="16"/>
                <w:szCs w:val="16"/>
              </w:rPr>
              <w:t>приятие "Укрепл</w:t>
            </w:r>
            <w:r>
              <w:rPr>
                <w:sz w:val="16"/>
                <w:szCs w:val="16"/>
              </w:rPr>
              <w:t>е</w:t>
            </w:r>
            <w:r>
              <w:rPr>
                <w:sz w:val="16"/>
                <w:szCs w:val="16"/>
              </w:rPr>
              <w:t>ние противопожа</w:t>
            </w:r>
            <w:r>
              <w:rPr>
                <w:sz w:val="16"/>
                <w:szCs w:val="16"/>
              </w:rPr>
              <w:t>р</w:t>
            </w:r>
            <w:r>
              <w:rPr>
                <w:sz w:val="16"/>
                <w:szCs w:val="16"/>
              </w:rPr>
              <w:t>ного состояния учреждений, жилого фонда, территории сельского посел</w:t>
            </w:r>
            <w:r>
              <w:rPr>
                <w:sz w:val="16"/>
                <w:szCs w:val="16"/>
              </w:rPr>
              <w:t>е</w:t>
            </w:r>
            <w:r>
              <w:rPr>
                <w:sz w:val="16"/>
                <w:szCs w:val="16"/>
              </w:rPr>
              <w:t>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03 </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10 </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01 0 02 00000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30 000,00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30 000,00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03 </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10 </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01 0 02 00000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30 000,00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30 000,00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b/>
                <w:bCs/>
                <w:sz w:val="16"/>
                <w:szCs w:val="16"/>
              </w:rPr>
            </w:pPr>
            <w:r>
              <w:rPr>
                <w:b/>
                <w:bCs/>
                <w:sz w:val="16"/>
                <w:szCs w:val="16"/>
              </w:rPr>
              <w:t>Национальная экономика</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7 439 700,00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6 465 800,00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7 856 900,00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b/>
                <w:bCs/>
                <w:sz w:val="16"/>
                <w:szCs w:val="16"/>
              </w:rPr>
            </w:pPr>
            <w:r>
              <w:rPr>
                <w:b/>
                <w:bCs/>
                <w:sz w:val="16"/>
                <w:szCs w:val="16"/>
              </w:rPr>
              <w:t>Дорожное хозяйс</w:t>
            </w:r>
            <w:r>
              <w:rPr>
                <w:b/>
                <w:bCs/>
                <w:sz w:val="16"/>
                <w:szCs w:val="16"/>
              </w:rPr>
              <w:t>т</w:t>
            </w:r>
            <w:r>
              <w:rPr>
                <w:b/>
                <w:bCs/>
                <w:sz w:val="16"/>
                <w:szCs w:val="16"/>
              </w:rPr>
              <w:t>во (дорожные фо</w:t>
            </w:r>
            <w:r>
              <w:rPr>
                <w:b/>
                <w:bCs/>
                <w:sz w:val="16"/>
                <w:szCs w:val="16"/>
              </w:rPr>
              <w:t>н</w:t>
            </w:r>
            <w:r>
              <w:rPr>
                <w:b/>
                <w:bCs/>
                <w:sz w:val="16"/>
                <w:szCs w:val="16"/>
              </w:rPr>
              <w:t>ды)</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7 439 200,00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6 465 800,00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7 856 900,00</w:t>
            </w:r>
          </w:p>
        </w:tc>
      </w:tr>
      <w:tr w:rsidR="00671690" w:rsidTr="00706F05">
        <w:trPr>
          <w:gridBefore w:val="3"/>
          <w:gridAfter w:val="7"/>
          <w:wBefore w:w="629" w:type="dxa"/>
          <w:wAfter w:w="2680" w:type="dxa"/>
          <w:trHeight w:val="90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Муниципальная программа Боровё</w:t>
            </w:r>
            <w:r>
              <w:rPr>
                <w:sz w:val="16"/>
                <w:szCs w:val="16"/>
              </w:rPr>
              <w:t>н</w:t>
            </w:r>
            <w:r>
              <w:rPr>
                <w:sz w:val="16"/>
                <w:szCs w:val="16"/>
              </w:rPr>
              <w:t>ковского сельского поселения "Реко</w:t>
            </w:r>
            <w:r>
              <w:rPr>
                <w:sz w:val="16"/>
                <w:szCs w:val="16"/>
              </w:rPr>
              <w:t>н</w:t>
            </w:r>
            <w:r>
              <w:rPr>
                <w:sz w:val="16"/>
                <w:szCs w:val="16"/>
              </w:rPr>
              <w:t>струкция, капитал</w:t>
            </w:r>
            <w:r>
              <w:rPr>
                <w:sz w:val="16"/>
                <w:szCs w:val="16"/>
              </w:rPr>
              <w:t>ь</w:t>
            </w:r>
            <w:r>
              <w:rPr>
                <w:sz w:val="16"/>
                <w:szCs w:val="16"/>
              </w:rPr>
              <w:t>ный ремонт, ремонт и содержание авт</w:t>
            </w:r>
            <w:r>
              <w:rPr>
                <w:sz w:val="16"/>
                <w:szCs w:val="16"/>
              </w:rPr>
              <w:t>о</w:t>
            </w:r>
            <w:r>
              <w:rPr>
                <w:sz w:val="16"/>
                <w:szCs w:val="16"/>
              </w:rPr>
              <w:t>мобильных дорог общего пользования местного значения на территории Б</w:t>
            </w:r>
            <w:r>
              <w:rPr>
                <w:sz w:val="16"/>
                <w:szCs w:val="16"/>
              </w:rPr>
              <w:t>о</w:t>
            </w:r>
            <w:r>
              <w:rPr>
                <w:sz w:val="16"/>
                <w:szCs w:val="16"/>
              </w:rPr>
              <w:t>ровёнковского сел</w:t>
            </w:r>
            <w:r>
              <w:rPr>
                <w:sz w:val="16"/>
                <w:szCs w:val="16"/>
              </w:rPr>
              <w:t>ь</w:t>
            </w:r>
            <w:r>
              <w:rPr>
                <w:sz w:val="16"/>
                <w:szCs w:val="16"/>
              </w:rPr>
              <w:t>ского поселения на 2017-2026 годы"</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02 0 00 00000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7 439 200,00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6 465 800,00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Основное мер</w:t>
            </w:r>
            <w:r>
              <w:rPr>
                <w:sz w:val="16"/>
                <w:szCs w:val="16"/>
              </w:rPr>
              <w:t>о</w:t>
            </w:r>
            <w:r>
              <w:rPr>
                <w:sz w:val="16"/>
                <w:szCs w:val="16"/>
              </w:rPr>
              <w:t>приятие "Соверше</w:t>
            </w:r>
            <w:r>
              <w:rPr>
                <w:sz w:val="16"/>
                <w:szCs w:val="16"/>
              </w:rPr>
              <w:t>н</w:t>
            </w:r>
            <w:r>
              <w:rPr>
                <w:sz w:val="16"/>
                <w:szCs w:val="16"/>
              </w:rPr>
              <w:t>ствование автом</w:t>
            </w:r>
            <w:r>
              <w:rPr>
                <w:sz w:val="16"/>
                <w:szCs w:val="16"/>
              </w:rPr>
              <w:t>о</w:t>
            </w:r>
            <w:r>
              <w:rPr>
                <w:sz w:val="16"/>
                <w:szCs w:val="16"/>
              </w:rPr>
              <w:t>бильных дорог о</w:t>
            </w:r>
            <w:r>
              <w:rPr>
                <w:sz w:val="16"/>
                <w:szCs w:val="16"/>
              </w:rPr>
              <w:t>б</w:t>
            </w:r>
            <w:r>
              <w:rPr>
                <w:sz w:val="16"/>
                <w:szCs w:val="16"/>
              </w:rPr>
              <w:t>щего пользования местного значения"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02 0 01 00000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2 939 200,00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2 804 800,00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Осуществление дорожной деятел</w:t>
            </w:r>
            <w:r>
              <w:rPr>
                <w:sz w:val="16"/>
                <w:szCs w:val="16"/>
              </w:rPr>
              <w:t>ь</w:t>
            </w:r>
            <w:r>
              <w:rPr>
                <w:sz w:val="16"/>
                <w:szCs w:val="16"/>
              </w:rPr>
              <w:t>ности в отношении автомобильных дорог общего пол</w:t>
            </w:r>
            <w:r>
              <w:rPr>
                <w:sz w:val="16"/>
                <w:szCs w:val="16"/>
              </w:rPr>
              <w:t>ь</w:t>
            </w:r>
            <w:r>
              <w:rPr>
                <w:sz w:val="16"/>
                <w:szCs w:val="16"/>
              </w:rPr>
              <w:t>зования местного значения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02 0 01 9Д210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1 199 400,00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1 543 300,00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lastRenderedPageBreak/>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lastRenderedPageBreak/>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02 0 01 9Д210 </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1 199 400,00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1 543 300,00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lastRenderedPageBreak/>
              <w:t>Софинансирование мероприятий, н</w:t>
            </w:r>
            <w:r>
              <w:rPr>
                <w:sz w:val="16"/>
                <w:szCs w:val="16"/>
              </w:rPr>
              <w:t>а</w:t>
            </w:r>
            <w:r>
              <w:rPr>
                <w:sz w:val="16"/>
                <w:szCs w:val="16"/>
              </w:rPr>
              <w:t>правленных на р</w:t>
            </w:r>
            <w:r>
              <w:rPr>
                <w:sz w:val="16"/>
                <w:szCs w:val="16"/>
              </w:rPr>
              <w:t>е</w:t>
            </w:r>
            <w:r>
              <w:rPr>
                <w:sz w:val="16"/>
                <w:szCs w:val="16"/>
              </w:rPr>
              <w:t>монт автомобил</w:t>
            </w:r>
            <w:r>
              <w:rPr>
                <w:sz w:val="16"/>
                <w:szCs w:val="16"/>
              </w:rPr>
              <w:t>ь</w:t>
            </w:r>
            <w:r>
              <w:rPr>
                <w:sz w:val="16"/>
                <w:szCs w:val="16"/>
              </w:rPr>
              <w:t>ных дорог общего пользования мес</w:t>
            </w:r>
            <w:r>
              <w:rPr>
                <w:sz w:val="16"/>
                <w:szCs w:val="16"/>
              </w:rPr>
              <w:t>т</w:t>
            </w:r>
            <w:r>
              <w:rPr>
                <w:sz w:val="16"/>
                <w:szCs w:val="16"/>
              </w:rPr>
              <w:t>ного значения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02 0 01 9Д850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1 650 000,00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1 100 000,00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02 0 01 9Д850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jc w:val="right"/>
              <w:rPr>
                <w:sz w:val="16"/>
                <w:szCs w:val="16"/>
              </w:rPr>
            </w:pPr>
            <w:r>
              <w:rPr>
                <w:sz w:val="16"/>
                <w:szCs w:val="16"/>
              </w:rPr>
              <w:t>1 650 000,00</w:t>
            </w:r>
          </w:p>
        </w:tc>
        <w:tc>
          <w:tcPr>
            <w:tcW w:w="1159" w:type="dxa"/>
            <w:gridSpan w:val="5"/>
            <w:tcBorders>
              <w:top w:val="nil"/>
              <w:left w:val="nil"/>
              <w:bottom w:val="single" w:sz="4" w:space="0" w:color="auto"/>
              <w:right w:val="single" w:sz="4" w:space="0" w:color="auto"/>
            </w:tcBorders>
            <w:shd w:val="clear" w:color="000000" w:fill="FFFFFF"/>
            <w:noWrap/>
            <w:vAlign w:val="bottom"/>
            <w:hideMark/>
          </w:tcPr>
          <w:p w:rsidR="00671690" w:rsidRDefault="00671690">
            <w:pPr>
              <w:jc w:val="right"/>
              <w:rPr>
                <w:sz w:val="16"/>
                <w:szCs w:val="16"/>
              </w:rPr>
            </w:pPr>
            <w:r>
              <w:rPr>
                <w:sz w:val="16"/>
                <w:szCs w:val="16"/>
              </w:rPr>
              <w:t>1 100 000,00</w:t>
            </w:r>
          </w:p>
        </w:tc>
        <w:tc>
          <w:tcPr>
            <w:tcW w:w="892" w:type="dxa"/>
            <w:gridSpan w:val="2"/>
            <w:tcBorders>
              <w:top w:val="nil"/>
              <w:left w:val="nil"/>
              <w:bottom w:val="single" w:sz="4" w:space="0" w:color="auto"/>
              <w:right w:val="single" w:sz="4" w:space="0" w:color="auto"/>
            </w:tcBorders>
            <w:shd w:val="clear" w:color="000000" w:fill="FFFFFF"/>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Ремонт автомобил</w:t>
            </w:r>
            <w:r>
              <w:rPr>
                <w:sz w:val="16"/>
                <w:szCs w:val="16"/>
              </w:rPr>
              <w:t>ь</w:t>
            </w:r>
            <w:r>
              <w:rPr>
                <w:sz w:val="16"/>
                <w:szCs w:val="16"/>
              </w:rPr>
              <w:t>ных дорог общего пользования мес</w:t>
            </w:r>
            <w:r>
              <w:rPr>
                <w:sz w:val="16"/>
                <w:szCs w:val="16"/>
              </w:rPr>
              <w:t>т</w:t>
            </w:r>
            <w:r>
              <w:rPr>
                <w:sz w:val="16"/>
                <w:szCs w:val="16"/>
              </w:rPr>
              <w:t>ного значения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02 0 01 SД850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89 800,00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161 500,00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02 0 01 SД850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89 800,00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161 500,00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Основное мер</w:t>
            </w:r>
            <w:r>
              <w:rPr>
                <w:sz w:val="16"/>
                <w:szCs w:val="16"/>
              </w:rPr>
              <w:t>о</w:t>
            </w:r>
            <w:r>
              <w:rPr>
                <w:sz w:val="16"/>
                <w:szCs w:val="16"/>
              </w:rPr>
              <w:t>приятие "Содерж</w:t>
            </w:r>
            <w:r>
              <w:rPr>
                <w:sz w:val="16"/>
                <w:szCs w:val="16"/>
              </w:rPr>
              <w:t>а</w:t>
            </w:r>
            <w:r>
              <w:rPr>
                <w:sz w:val="16"/>
                <w:szCs w:val="16"/>
              </w:rPr>
              <w:t>ние автомобильных дорог общего пол</w:t>
            </w:r>
            <w:r>
              <w:rPr>
                <w:sz w:val="16"/>
                <w:szCs w:val="16"/>
              </w:rPr>
              <w:t>ь</w:t>
            </w:r>
            <w:r>
              <w:rPr>
                <w:sz w:val="16"/>
                <w:szCs w:val="16"/>
              </w:rPr>
              <w:t>зования местного значения"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02 0 02 00000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4 500 000,00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3 661 000,00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Поддержание на</w:t>
            </w:r>
            <w:r>
              <w:rPr>
                <w:sz w:val="16"/>
                <w:szCs w:val="16"/>
              </w:rPr>
              <w:t>д</w:t>
            </w:r>
            <w:r>
              <w:rPr>
                <w:sz w:val="16"/>
                <w:szCs w:val="16"/>
              </w:rPr>
              <w:t>лежащего технич</w:t>
            </w:r>
            <w:r>
              <w:rPr>
                <w:sz w:val="16"/>
                <w:szCs w:val="16"/>
              </w:rPr>
              <w:t>е</w:t>
            </w:r>
            <w:r>
              <w:rPr>
                <w:sz w:val="16"/>
                <w:szCs w:val="16"/>
              </w:rPr>
              <w:t>ского состояния автомобильных дорог общего пол</w:t>
            </w:r>
            <w:r>
              <w:rPr>
                <w:sz w:val="16"/>
                <w:szCs w:val="16"/>
              </w:rPr>
              <w:t>ь</w:t>
            </w:r>
            <w:r>
              <w:rPr>
                <w:sz w:val="16"/>
                <w:szCs w:val="16"/>
              </w:rPr>
              <w:t>зования местного значения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02 0 02 9Д220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2 400 000,00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2 300 000,00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02 0 02 9Д220 </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2 400 000,00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2 300 000,00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Прочие расходы на реализацию осно</w:t>
            </w:r>
            <w:r>
              <w:rPr>
                <w:sz w:val="16"/>
                <w:szCs w:val="16"/>
              </w:rPr>
              <w:t>в</w:t>
            </w:r>
            <w:r>
              <w:rPr>
                <w:sz w:val="16"/>
                <w:szCs w:val="16"/>
              </w:rPr>
              <w:t>ного мероприятия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02 0 02 9Д290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300 000,00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200 000,00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02 0 02 9Д290 </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300 000,00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200 000,00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Софинансирование мероприятий, н</w:t>
            </w:r>
            <w:r>
              <w:rPr>
                <w:sz w:val="16"/>
                <w:szCs w:val="16"/>
              </w:rPr>
              <w:t>а</w:t>
            </w:r>
            <w:r>
              <w:rPr>
                <w:sz w:val="16"/>
                <w:szCs w:val="16"/>
              </w:rPr>
              <w:t>правленных на с</w:t>
            </w:r>
            <w:r>
              <w:rPr>
                <w:sz w:val="16"/>
                <w:szCs w:val="16"/>
              </w:rPr>
              <w:t>о</w:t>
            </w:r>
            <w:r>
              <w:rPr>
                <w:sz w:val="16"/>
                <w:szCs w:val="16"/>
              </w:rPr>
              <w:t>держание автом</w:t>
            </w:r>
            <w:r>
              <w:rPr>
                <w:sz w:val="16"/>
                <w:szCs w:val="16"/>
              </w:rPr>
              <w:t>о</w:t>
            </w:r>
            <w:r>
              <w:rPr>
                <w:sz w:val="16"/>
                <w:szCs w:val="16"/>
              </w:rPr>
              <w:t>бильных дорог о</w:t>
            </w:r>
            <w:r>
              <w:rPr>
                <w:sz w:val="16"/>
                <w:szCs w:val="16"/>
              </w:rPr>
              <w:t>б</w:t>
            </w:r>
            <w:r>
              <w:rPr>
                <w:sz w:val="16"/>
                <w:szCs w:val="16"/>
              </w:rPr>
              <w:t>щего пользования местного значения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02 0 02 9Д850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1 651 000,00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1 101 000,00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02 0 02 9Д850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jc w:val="right"/>
              <w:rPr>
                <w:sz w:val="16"/>
                <w:szCs w:val="16"/>
              </w:rPr>
            </w:pPr>
            <w:r>
              <w:rPr>
                <w:sz w:val="16"/>
                <w:szCs w:val="16"/>
              </w:rPr>
              <w:t>1 651 000,00</w:t>
            </w:r>
          </w:p>
        </w:tc>
        <w:tc>
          <w:tcPr>
            <w:tcW w:w="1159" w:type="dxa"/>
            <w:gridSpan w:val="5"/>
            <w:tcBorders>
              <w:top w:val="nil"/>
              <w:left w:val="nil"/>
              <w:bottom w:val="single" w:sz="4" w:space="0" w:color="auto"/>
              <w:right w:val="single" w:sz="4" w:space="0" w:color="auto"/>
            </w:tcBorders>
            <w:shd w:val="clear" w:color="000000" w:fill="FFFFFF"/>
            <w:noWrap/>
            <w:vAlign w:val="bottom"/>
            <w:hideMark/>
          </w:tcPr>
          <w:p w:rsidR="00671690" w:rsidRDefault="00671690">
            <w:pPr>
              <w:jc w:val="right"/>
              <w:rPr>
                <w:sz w:val="16"/>
                <w:szCs w:val="16"/>
              </w:rPr>
            </w:pPr>
            <w:r>
              <w:rPr>
                <w:sz w:val="16"/>
                <w:szCs w:val="16"/>
              </w:rPr>
              <w:t>1 101 000,00</w:t>
            </w:r>
          </w:p>
        </w:tc>
        <w:tc>
          <w:tcPr>
            <w:tcW w:w="892" w:type="dxa"/>
            <w:gridSpan w:val="2"/>
            <w:tcBorders>
              <w:top w:val="nil"/>
              <w:left w:val="nil"/>
              <w:bottom w:val="single" w:sz="4" w:space="0" w:color="auto"/>
              <w:right w:val="single" w:sz="4" w:space="0" w:color="auto"/>
            </w:tcBorders>
            <w:shd w:val="clear" w:color="000000" w:fill="FFFFFF"/>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Содержание авт</w:t>
            </w:r>
            <w:r>
              <w:rPr>
                <w:sz w:val="16"/>
                <w:szCs w:val="16"/>
              </w:rPr>
              <w:t>о</w:t>
            </w:r>
            <w:r>
              <w:rPr>
                <w:sz w:val="16"/>
                <w:szCs w:val="16"/>
              </w:rPr>
              <w:t>мобильных дорог общего пользования местного значения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02 0 02 SД850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149 000,00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60 000,00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02 0 02 SД850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149 000,00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60 000,00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Непрограммное направление де</w:t>
            </w:r>
            <w:r>
              <w:rPr>
                <w:sz w:val="16"/>
                <w:szCs w:val="16"/>
              </w:rPr>
              <w:t>я</w:t>
            </w:r>
            <w:r>
              <w:rPr>
                <w:sz w:val="16"/>
                <w:szCs w:val="16"/>
              </w:rPr>
              <w:t>тельности</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99 0 00 00000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7 856 900,00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Основное мер</w:t>
            </w:r>
            <w:r>
              <w:rPr>
                <w:sz w:val="16"/>
                <w:szCs w:val="16"/>
              </w:rPr>
              <w:t>о</w:t>
            </w:r>
            <w:r>
              <w:rPr>
                <w:sz w:val="16"/>
                <w:szCs w:val="16"/>
              </w:rPr>
              <w:t>приятие "Соверше</w:t>
            </w:r>
            <w:r>
              <w:rPr>
                <w:sz w:val="16"/>
                <w:szCs w:val="16"/>
              </w:rPr>
              <w:t>н</w:t>
            </w:r>
            <w:r>
              <w:rPr>
                <w:sz w:val="16"/>
                <w:szCs w:val="16"/>
              </w:rPr>
              <w:lastRenderedPageBreak/>
              <w:t>ствование автом</w:t>
            </w:r>
            <w:r>
              <w:rPr>
                <w:sz w:val="16"/>
                <w:szCs w:val="16"/>
              </w:rPr>
              <w:t>о</w:t>
            </w:r>
            <w:r>
              <w:rPr>
                <w:sz w:val="16"/>
                <w:szCs w:val="16"/>
              </w:rPr>
              <w:t>бильных дорог о</w:t>
            </w:r>
            <w:r>
              <w:rPr>
                <w:sz w:val="16"/>
                <w:szCs w:val="16"/>
              </w:rPr>
              <w:t>б</w:t>
            </w:r>
            <w:r>
              <w:rPr>
                <w:sz w:val="16"/>
                <w:szCs w:val="16"/>
              </w:rPr>
              <w:t>щего пользования местного значения"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lastRenderedPageBreak/>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99 0 01 00000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3 695 900,00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lastRenderedPageBreak/>
              <w:t>Осуществление дорожной деятел</w:t>
            </w:r>
            <w:r>
              <w:rPr>
                <w:sz w:val="16"/>
                <w:szCs w:val="16"/>
              </w:rPr>
              <w:t>ь</w:t>
            </w:r>
            <w:r>
              <w:rPr>
                <w:sz w:val="16"/>
                <w:szCs w:val="16"/>
              </w:rPr>
              <w:t>ности в отношении автомобильных дорог общего пол</w:t>
            </w:r>
            <w:r>
              <w:rPr>
                <w:sz w:val="16"/>
                <w:szCs w:val="16"/>
              </w:rPr>
              <w:t>ь</w:t>
            </w:r>
            <w:r>
              <w:rPr>
                <w:sz w:val="16"/>
                <w:szCs w:val="16"/>
              </w:rPr>
              <w:t>зования местного значения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01 9Д210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2 434 400,00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99 0 01 9Д210 </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2 434 400,00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Софинансирование мероприятий, н</w:t>
            </w:r>
            <w:r>
              <w:rPr>
                <w:sz w:val="16"/>
                <w:szCs w:val="16"/>
              </w:rPr>
              <w:t>а</w:t>
            </w:r>
            <w:r>
              <w:rPr>
                <w:sz w:val="16"/>
                <w:szCs w:val="16"/>
              </w:rPr>
              <w:t>правленных на р</w:t>
            </w:r>
            <w:r>
              <w:rPr>
                <w:sz w:val="16"/>
                <w:szCs w:val="16"/>
              </w:rPr>
              <w:t>е</w:t>
            </w:r>
            <w:r>
              <w:rPr>
                <w:sz w:val="16"/>
                <w:szCs w:val="16"/>
              </w:rPr>
              <w:t>монт автомобил</w:t>
            </w:r>
            <w:r>
              <w:rPr>
                <w:sz w:val="16"/>
                <w:szCs w:val="16"/>
              </w:rPr>
              <w:t>ь</w:t>
            </w:r>
            <w:r>
              <w:rPr>
                <w:sz w:val="16"/>
                <w:szCs w:val="16"/>
              </w:rPr>
              <w:t>ных дорог общего пользования мес</w:t>
            </w:r>
            <w:r>
              <w:rPr>
                <w:sz w:val="16"/>
                <w:szCs w:val="16"/>
              </w:rPr>
              <w:t>т</w:t>
            </w:r>
            <w:r>
              <w:rPr>
                <w:sz w:val="16"/>
                <w:szCs w:val="16"/>
              </w:rPr>
              <w:t>ного значения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01 9Д850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1 100 000,00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01 9Д850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jc w:val="right"/>
              <w:rPr>
                <w:sz w:val="16"/>
                <w:szCs w:val="16"/>
              </w:rPr>
            </w:pPr>
            <w:r>
              <w:rPr>
                <w:sz w:val="16"/>
                <w:szCs w:val="16"/>
              </w:rPr>
              <w:t>0,00</w:t>
            </w:r>
          </w:p>
        </w:tc>
        <w:tc>
          <w:tcPr>
            <w:tcW w:w="1159" w:type="dxa"/>
            <w:gridSpan w:val="5"/>
            <w:tcBorders>
              <w:top w:val="nil"/>
              <w:left w:val="nil"/>
              <w:bottom w:val="single" w:sz="4" w:space="0" w:color="auto"/>
              <w:right w:val="single" w:sz="4" w:space="0" w:color="auto"/>
            </w:tcBorders>
            <w:shd w:val="clear" w:color="000000" w:fill="FFFFFF"/>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000000" w:fill="FFFFFF"/>
            <w:noWrap/>
            <w:vAlign w:val="bottom"/>
            <w:hideMark/>
          </w:tcPr>
          <w:p w:rsidR="00671690" w:rsidRDefault="00671690">
            <w:pPr>
              <w:jc w:val="right"/>
              <w:rPr>
                <w:sz w:val="16"/>
                <w:szCs w:val="16"/>
              </w:rPr>
            </w:pPr>
            <w:r>
              <w:rPr>
                <w:sz w:val="16"/>
                <w:szCs w:val="16"/>
              </w:rPr>
              <w:t>1 100 000,00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Ремонт автомобил</w:t>
            </w:r>
            <w:r>
              <w:rPr>
                <w:sz w:val="16"/>
                <w:szCs w:val="16"/>
              </w:rPr>
              <w:t>ь</w:t>
            </w:r>
            <w:r>
              <w:rPr>
                <w:sz w:val="16"/>
                <w:szCs w:val="16"/>
              </w:rPr>
              <w:t>ных дорог общего пользования мес</w:t>
            </w:r>
            <w:r>
              <w:rPr>
                <w:sz w:val="16"/>
                <w:szCs w:val="16"/>
              </w:rPr>
              <w:t>т</w:t>
            </w:r>
            <w:r>
              <w:rPr>
                <w:sz w:val="16"/>
                <w:szCs w:val="16"/>
              </w:rPr>
              <w:t>ного значения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01 SД850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161 500,00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01 SД850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161 500,00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Основное мер</w:t>
            </w:r>
            <w:r>
              <w:rPr>
                <w:sz w:val="16"/>
                <w:szCs w:val="16"/>
              </w:rPr>
              <w:t>о</w:t>
            </w:r>
            <w:r>
              <w:rPr>
                <w:sz w:val="16"/>
                <w:szCs w:val="16"/>
              </w:rPr>
              <w:t>приятие "Содерж</w:t>
            </w:r>
            <w:r>
              <w:rPr>
                <w:sz w:val="16"/>
                <w:szCs w:val="16"/>
              </w:rPr>
              <w:t>а</w:t>
            </w:r>
            <w:r>
              <w:rPr>
                <w:sz w:val="16"/>
                <w:szCs w:val="16"/>
              </w:rPr>
              <w:t>ние автомобильных дорог общего пол</w:t>
            </w:r>
            <w:r>
              <w:rPr>
                <w:sz w:val="16"/>
                <w:szCs w:val="16"/>
              </w:rPr>
              <w:t>ь</w:t>
            </w:r>
            <w:r>
              <w:rPr>
                <w:sz w:val="16"/>
                <w:szCs w:val="16"/>
              </w:rPr>
              <w:t>зования местного значения"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99 0 02 00000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4 161 000,00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Поддержание на</w:t>
            </w:r>
            <w:r>
              <w:rPr>
                <w:sz w:val="16"/>
                <w:szCs w:val="16"/>
              </w:rPr>
              <w:t>д</w:t>
            </w:r>
            <w:r>
              <w:rPr>
                <w:sz w:val="16"/>
                <w:szCs w:val="16"/>
              </w:rPr>
              <w:t>лежащего технич</w:t>
            </w:r>
            <w:r>
              <w:rPr>
                <w:sz w:val="16"/>
                <w:szCs w:val="16"/>
              </w:rPr>
              <w:t>е</w:t>
            </w:r>
            <w:r>
              <w:rPr>
                <w:sz w:val="16"/>
                <w:szCs w:val="16"/>
              </w:rPr>
              <w:t>ского состояния автомобильных дорог общего пол</w:t>
            </w:r>
            <w:r>
              <w:rPr>
                <w:sz w:val="16"/>
                <w:szCs w:val="16"/>
              </w:rPr>
              <w:t>ь</w:t>
            </w:r>
            <w:r>
              <w:rPr>
                <w:sz w:val="16"/>
                <w:szCs w:val="16"/>
              </w:rPr>
              <w:t>зования местного значения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02 9Д220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3 000 000,00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99 0 02 9Д220 </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3 000 000,00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Софинансирование мероприятий, н</w:t>
            </w:r>
            <w:r>
              <w:rPr>
                <w:sz w:val="16"/>
                <w:szCs w:val="16"/>
              </w:rPr>
              <w:t>а</w:t>
            </w:r>
            <w:r>
              <w:rPr>
                <w:sz w:val="16"/>
                <w:szCs w:val="16"/>
              </w:rPr>
              <w:t>правленных на с</w:t>
            </w:r>
            <w:r>
              <w:rPr>
                <w:sz w:val="16"/>
                <w:szCs w:val="16"/>
              </w:rPr>
              <w:t>о</w:t>
            </w:r>
            <w:r>
              <w:rPr>
                <w:sz w:val="16"/>
                <w:szCs w:val="16"/>
              </w:rPr>
              <w:t>держание автом</w:t>
            </w:r>
            <w:r>
              <w:rPr>
                <w:sz w:val="16"/>
                <w:szCs w:val="16"/>
              </w:rPr>
              <w:t>о</w:t>
            </w:r>
            <w:r>
              <w:rPr>
                <w:sz w:val="16"/>
                <w:szCs w:val="16"/>
              </w:rPr>
              <w:t>бильных дорог о</w:t>
            </w:r>
            <w:r>
              <w:rPr>
                <w:sz w:val="16"/>
                <w:szCs w:val="16"/>
              </w:rPr>
              <w:t>б</w:t>
            </w:r>
            <w:r>
              <w:rPr>
                <w:sz w:val="16"/>
                <w:szCs w:val="16"/>
              </w:rPr>
              <w:t>щего пользования местного значения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02 9Д850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1 101 000,00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02 9Д850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jc w:val="right"/>
              <w:rPr>
                <w:sz w:val="16"/>
                <w:szCs w:val="16"/>
              </w:rPr>
            </w:pPr>
            <w:r>
              <w:rPr>
                <w:sz w:val="16"/>
                <w:szCs w:val="16"/>
              </w:rPr>
              <w:t>0,00</w:t>
            </w:r>
          </w:p>
        </w:tc>
        <w:tc>
          <w:tcPr>
            <w:tcW w:w="1159" w:type="dxa"/>
            <w:gridSpan w:val="5"/>
            <w:tcBorders>
              <w:top w:val="nil"/>
              <w:left w:val="nil"/>
              <w:bottom w:val="single" w:sz="4" w:space="0" w:color="auto"/>
              <w:right w:val="single" w:sz="4" w:space="0" w:color="auto"/>
            </w:tcBorders>
            <w:shd w:val="clear" w:color="000000" w:fill="FFFFFF"/>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000000" w:fill="FFFFFF"/>
            <w:noWrap/>
            <w:vAlign w:val="bottom"/>
            <w:hideMark/>
          </w:tcPr>
          <w:p w:rsidR="00671690" w:rsidRDefault="00671690">
            <w:pPr>
              <w:jc w:val="right"/>
              <w:rPr>
                <w:sz w:val="16"/>
                <w:szCs w:val="16"/>
              </w:rPr>
            </w:pPr>
            <w:r>
              <w:rPr>
                <w:sz w:val="16"/>
                <w:szCs w:val="16"/>
              </w:rPr>
              <w:t>1 101 000,00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Содержание авт</w:t>
            </w:r>
            <w:r>
              <w:rPr>
                <w:sz w:val="16"/>
                <w:szCs w:val="16"/>
              </w:rPr>
              <w:t>о</w:t>
            </w:r>
            <w:r>
              <w:rPr>
                <w:sz w:val="16"/>
                <w:szCs w:val="16"/>
              </w:rPr>
              <w:t>мобильных дорог общего пользования местного значения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02 SД850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60 000,00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09</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02 SД850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60 000,00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b/>
                <w:bCs/>
                <w:sz w:val="16"/>
                <w:szCs w:val="16"/>
              </w:rPr>
            </w:pPr>
            <w:r>
              <w:rPr>
                <w:b/>
                <w:bCs/>
                <w:sz w:val="16"/>
                <w:szCs w:val="16"/>
              </w:rPr>
              <w:lastRenderedPageBreak/>
              <w:t>Другие вопросы в области наци</w:t>
            </w:r>
            <w:r>
              <w:rPr>
                <w:b/>
                <w:bCs/>
                <w:sz w:val="16"/>
                <w:szCs w:val="16"/>
              </w:rPr>
              <w:t>о</w:t>
            </w:r>
            <w:r>
              <w:rPr>
                <w:b/>
                <w:bCs/>
                <w:sz w:val="16"/>
                <w:szCs w:val="16"/>
              </w:rPr>
              <w:t>нальной эконом</w:t>
            </w:r>
            <w:r>
              <w:rPr>
                <w:b/>
                <w:bCs/>
                <w:sz w:val="16"/>
                <w:szCs w:val="16"/>
              </w:rPr>
              <w:t>и</w:t>
            </w:r>
            <w:r>
              <w:rPr>
                <w:b/>
                <w:bCs/>
                <w:sz w:val="16"/>
                <w:szCs w:val="16"/>
              </w:rPr>
              <w:t>ки</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12</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500,00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0,00</w:t>
            </w:r>
          </w:p>
        </w:tc>
      </w:tr>
      <w:tr w:rsidR="00671690" w:rsidTr="00706F05">
        <w:trPr>
          <w:gridBefore w:val="3"/>
          <w:gridAfter w:val="7"/>
          <w:wBefore w:w="629" w:type="dxa"/>
          <w:wAfter w:w="2680" w:type="dxa"/>
          <w:trHeight w:val="675"/>
          <w:jc w:val="center"/>
        </w:trPr>
        <w:tc>
          <w:tcPr>
            <w:tcW w:w="1628" w:type="dxa"/>
            <w:gridSpan w:val="2"/>
            <w:tcBorders>
              <w:top w:val="nil"/>
              <w:left w:val="single" w:sz="4" w:space="0" w:color="auto"/>
              <w:bottom w:val="single" w:sz="4" w:space="0" w:color="auto"/>
              <w:right w:val="single" w:sz="4" w:space="0" w:color="auto"/>
            </w:tcBorders>
            <w:shd w:val="clear" w:color="000000" w:fill="FFFFFF"/>
            <w:vAlign w:val="bottom"/>
            <w:hideMark/>
          </w:tcPr>
          <w:p w:rsidR="00671690" w:rsidRDefault="00671690">
            <w:pPr>
              <w:rPr>
                <w:sz w:val="16"/>
                <w:szCs w:val="16"/>
              </w:rPr>
            </w:pPr>
            <w:r>
              <w:rPr>
                <w:sz w:val="16"/>
                <w:szCs w:val="16"/>
              </w:rPr>
              <w:t>Муниципальная программа Боровё</w:t>
            </w:r>
            <w:r>
              <w:rPr>
                <w:sz w:val="16"/>
                <w:szCs w:val="16"/>
              </w:rPr>
              <w:t>н</w:t>
            </w:r>
            <w:r>
              <w:rPr>
                <w:sz w:val="16"/>
                <w:szCs w:val="16"/>
              </w:rPr>
              <w:t>ковского сельского поселения "Развитие малого и среднего предпринимательс</w:t>
            </w:r>
            <w:r>
              <w:rPr>
                <w:sz w:val="16"/>
                <w:szCs w:val="16"/>
              </w:rPr>
              <w:t>т</w:t>
            </w:r>
            <w:r>
              <w:rPr>
                <w:sz w:val="16"/>
                <w:szCs w:val="16"/>
              </w:rPr>
              <w:t>ва на территории Боровёнковского сельского посел</w:t>
            </w:r>
            <w:r>
              <w:rPr>
                <w:sz w:val="16"/>
                <w:szCs w:val="16"/>
              </w:rPr>
              <w:t>е</w:t>
            </w:r>
            <w:r>
              <w:rPr>
                <w:sz w:val="16"/>
                <w:szCs w:val="16"/>
              </w:rPr>
              <w:t>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12</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13 0 00 00000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500,00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000000" w:fill="FFFFFF"/>
            <w:vAlign w:val="bottom"/>
            <w:hideMark/>
          </w:tcPr>
          <w:p w:rsidR="00671690" w:rsidRDefault="00671690">
            <w:pPr>
              <w:rPr>
                <w:sz w:val="16"/>
                <w:szCs w:val="16"/>
              </w:rPr>
            </w:pPr>
            <w:r>
              <w:rPr>
                <w:sz w:val="16"/>
                <w:szCs w:val="16"/>
              </w:rPr>
              <w:t>Основное мер</w:t>
            </w:r>
            <w:r>
              <w:rPr>
                <w:sz w:val="16"/>
                <w:szCs w:val="16"/>
              </w:rPr>
              <w:t>о</w:t>
            </w:r>
            <w:r>
              <w:rPr>
                <w:sz w:val="16"/>
                <w:szCs w:val="16"/>
              </w:rPr>
              <w:t>приятие "Информ</w:t>
            </w:r>
            <w:r>
              <w:rPr>
                <w:sz w:val="16"/>
                <w:szCs w:val="16"/>
              </w:rPr>
              <w:t>а</w:t>
            </w:r>
            <w:r>
              <w:rPr>
                <w:sz w:val="16"/>
                <w:szCs w:val="16"/>
              </w:rPr>
              <w:t>ционное и консул</w:t>
            </w:r>
            <w:r>
              <w:rPr>
                <w:sz w:val="16"/>
                <w:szCs w:val="16"/>
              </w:rPr>
              <w:t>ь</w:t>
            </w:r>
            <w:r>
              <w:rPr>
                <w:sz w:val="16"/>
                <w:szCs w:val="16"/>
              </w:rPr>
              <w:t>тационное обесп</w:t>
            </w:r>
            <w:r>
              <w:rPr>
                <w:sz w:val="16"/>
                <w:szCs w:val="16"/>
              </w:rPr>
              <w:t>е</w:t>
            </w:r>
            <w:r>
              <w:rPr>
                <w:sz w:val="16"/>
                <w:szCs w:val="16"/>
              </w:rPr>
              <w:t>чение субъектов малого и среднего предпринимательс</w:t>
            </w:r>
            <w:r>
              <w:rPr>
                <w:sz w:val="16"/>
                <w:szCs w:val="16"/>
              </w:rPr>
              <w:t>т</w:t>
            </w:r>
            <w:r>
              <w:rPr>
                <w:sz w:val="16"/>
                <w:szCs w:val="16"/>
              </w:rPr>
              <w:t>ва"</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12</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13 0 02 00000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500,00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12</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13 0 02 00000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500,00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b/>
                <w:bCs/>
                <w:sz w:val="16"/>
                <w:szCs w:val="16"/>
              </w:rPr>
            </w:pPr>
            <w:r>
              <w:rPr>
                <w:b/>
                <w:bCs/>
                <w:sz w:val="16"/>
                <w:szCs w:val="16"/>
              </w:rPr>
              <w:t>Жилищно-коммунальное хозяйство</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 </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3 366 100,00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1 896 000,00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b/>
                <w:bCs/>
                <w:sz w:val="16"/>
                <w:szCs w:val="16"/>
              </w:rPr>
            </w:pPr>
            <w:r>
              <w:rPr>
                <w:b/>
                <w:bCs/>
                <w:sz w:val="16"/>
                <w:szCs w:val="16"/>
              </w:rPr>
              <w:t>Благоустройство</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3 366 100,00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1 896 000,00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0,00</w:t>
            </w:r>
          </w:p>
        </w:tc>
      </w:tr>
      <w:tr w:rsidR="00671690" w:rsidTr="00706F05">
        <w:trPr>
          <w:gridBefore w:val="3"/>
          <w:gridAfter w:val="7"/>
          <w:wBefore w:w="629" w:type="dxa"/>
          <w:wAfter w:w="2680" w:type="dxa"/>
          <w:trHeight w:val="82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Муниципальная программа Боровё</w:t>
            </w:r>
            <w:r>
              <w:rPr>
                <w:sz w:val="16"/>
                <w:szCs w:val="16"/>
              </w:rPr>
              <w:t>н</w:t>
            </w:r>
            <w:r>
              <w:rPr>
                <w:sz w:val="16"/>
                <w:szCs w:val="16"/>
              </w:rPr>
              <w:t>ковского сельского поселения "Обр</w:t>
            </w:r>
            <w:r>
              <w:rPr>
                <w:sz w:val="16"/>
                <w:szCs w:val="16"/>
              </w:rPr>
              <w:t>а</w:t>
            </w:r>
            <w:r>
              <w:rPr>
                <w:sz w:val="16"/>
                <w:szCs w:val="16"/>
              </w:rPr>
              <w:t>щение с твердыми коммунальными отходами на терр</w:t>
            </w:r>
            <w:r>
              <w:rPr>
                <w:sz w:val="16"/>
                <w:szCs w:val="16"/>
              </w:rPr>
              <w:t>и</w:t>
            </w:r>
            <w:r>
              <w:rPr>
                <w:sz w:val="16"/>
                <w:szCs w:val="16"/>
              </w:rPr>
              <w:t>тории Боровёнко</w:t>
            </w:r>
            <w:r>
              <w:rPr>
                <w:sz w:val="16"/>
                <w:szCs w:val="16"/>
              </w:rPr>
              <w:t>в</w:t>
            </w:r>
            <w:r>
              <w:rPr>
                <w:sz w:val="16"/>
                <w:szCs w:val="16"/>
              </w:rPr>
              <w:t>ского сельского поселения в 2021-2026 годах"</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03 0 00 00000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127 300,00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67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Основное мер</w:t>
            </w:r>
            <w:r>
              <w:rPr>
                <w:sz w:val="16"/>
                <w:szCs w:val="16"/>
              </w:rPr>
              <w:t>о</w:t>
            </w:r>
            <w:r>
              <w:rPr>
                <w:sz w:val="16"/>
                <w:szCs w:val="16"/>
              </w:rPr>
              <w:t>приятие "Снижение количества мест несанкционирова</w:t>
            </w:r>
            <w:r>
              <w:rPr>
                <w:sz w:val="16"/>
                <w:szCs w:val="16"/>
              </w:rPr>
              <w:t>н</w:t>
            </w:r>
            <w:r>
              <w:rPr>
                <w:sz w:val="16"/>
                <w:szCs w:val="16"/>
              </w:rPr>
              <w:t>ного сброса мусора на территории пос</w:t>
            </w:r>
            <w:r>
              <w:rPr>
                <w:sz w:val="16"/>
                <w:szCs w:val="16"/>
              </w:rPr>
              <w:t>е</w:t>
            </w:r>
            <w:r>
              <w:rPr>
                <w:sz w:val="16"/>
                <w:szCs w:val="16"/>
              </w:rPr>
              <w:t>ления, обеспечение общего улучшения санитарно-экологической о</w:t>
            </w:r>
            <w:r>
              <w:rPr>
                <w:sz w:val="16"/>
                <w:szCs w:val="16"/>
              </w:rPr>
              <w:t>б</w:t>
            </w:r>
            <w:r>
              <w:rPr>
                <w:sz w:val="16"/>
                <w:szCs w:val="16"/>
              </w:rPr>
              <w:t>становки"</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03 0 02 00000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127 300,00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Ликвидация мест несанкционирова</w:t>
            </w:r>
            <w:r>
              <w:rPr>
                <w:sz w:val="16"/>
                <w:szCs w:val="16"/>
              </w:rPr>
              <w:t>н</w:t>
            </w:r>
            <w:r>
              <w:rPr>
                <w:sz w:val="16"/>
                <w:szCs w:val="16"/>
              </w:rPr>
              <w:t>ного размещения отходов</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03 0 02 81020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127 300,00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03 0 02 81020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127 300,00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67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Муниципальная программа Боровё</w:t>
            </w:r>
            <w:r>
              <w:rPr>
                <w:sz w:val="16"/>
                <w:szCs w:val="16"/>
              </w:rPr>
              <w:t>н</w:t>
            </w:r>
            <w:r>
              <w:rPr>
                <w:sz w:val="16"/>
                <w:szCs w:val="16"/>
              </w:rPr>
              <w:t>ковского сельского поселения "Орган</w:t>
            </w:r>
            <w:r>
              <w:rPr>
                <w:sz w:val="16"/>
                <w:szCs w:val="16"/>
              </w:rPr>
              <w:t>и</w:t>
            </w:r>
            <w:r>
              <w:rPr>
                <w:sz w:val="16"/>
                <w:szCs w:val="16"/>
              </w:rPr>
              <w:t>зация благоустро</w:t>
            </w:r>
            <w:r>
              <w:rPr>
                <w:sz w:val="16"/>
                <w:szCs w:val="16"/>
              </w:rPr>
              <w:t>й</w:t>
            </w:r>
            <w:r>
              <w:rPr>
                <w:sz w:val="16"/>
                <w:szCs w:val="16"/>
              </w:rPr>
              <w:t>ства Боровёнковск</w:t>
            </w:r>
            <w:r>
              <w:rPr>
                <w:sz w:val="16"/>
                <w:szCs w:val="16"/>
              </w:rPr>
              <w:t>о</w:t>
            </w:r>
            <w:r>
              <w:rPr>
                <w:sz w:val="16"/>
                <w:szCs w:val="16"/>
              </w:rPr>
              <w:t>го сельского пос</w:t>
            </w:r>
            <w:r>
              <w:rPr>
                <w:sz w:val="16"/>
                <w:szCs w:val="16"/>
              </w:rPr>
              <w:t>е</w:t>
            </w:r>
            <w:r>
              <w:rPr>
                <w:sz w:val="16"/>
                <w:szCs w:val="16"/>
              </w:rPr>
              <w:t xml:space="preserve">ления на 2022-2026 годы"  </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08 0 00 00000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926 800,00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125 600,00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Основное мер</w:t>
            </w:r>
            <w:r>
              <w:rPr>
                <w:sz w:val="16"/>
                <w:szCs w:val="16"/>
              </w:rPr>
              <w:t>о</w:t>
            </w:r>
            <w:r>
              <w:rPr>
                <w:sz w:val="16"/>
                <w:szCs w:val="16"/>
              </w:rPr>
              <w:t>приятие "Озелен</w:t>
            </w:r>
            <w:r>
              <w:rPr>
                <w:sz w:val="16"/>
                <w:szCs w:val="16"/>
              </w:rPr>
              <w:t>е</w:t>
            </w:r>
            <w:r>
              <w:rPr>
                <w:sz w:val="16"/>
                <w:szCs w:val="16"/>
              </w:rPr>
              <w:t>ние территории сельского посел</w:t>
            </w:r>
            <w:r>
              <w:rPr>
                <w:sz w:val="16"/>
                <w:szCs w:val="16"/>
              </w:rPr>
              <w:t>е</w:t>
            </w:r>
            <w:r>
              <w:rPr>
                <w:sz w:val="16"/>
                <w:szCs w:val="16"/>
              </w:rPr>
              <w:lastRenderedPageBreak/>
              <w:t>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lastRenderedPageBreak/>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08 0 01 00000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75 000,00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5 000,00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lastRenderedPageBreak/>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08 0 01 00000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75 000,00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5 000,00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000000" w:fill="FFFFFF"/>
            <w:vAlign w:val="bottom"/>
            <w:hideMark/>
          </w:tcPr>
          <w:p w:rsidR="00671690" w:rsidRDefault="00671690">
            <w:pPr>
              <w:rPr>
                <w:sz w:val="16"/>
                <w:szCs w:val="16"/>
              </w:rPr>
            </w:pPr>
            <w:r>
              <w:rPr>
                <w:sz w:val="16"/>
                <w:szCs w:val="16"/>
              </w:rPr>
              <w:t>Основное мер</w:t>
            </w:r>
            <w:r>
              <w:rPr>
                <w:sz w:val="16"/>
                <w:szCs w:val="16"/>
              </w:rPr>
              <w:t>о</w:t>
            </w:r>
            <w:r>
              <w:rPr>
                <w:sz w:val="16"/>
                <w:szCs w:val="16"/>
              </w:rPr>
              <w:t>приятие "Организ</w:t>
            </w:r>
            <w:r>
              <w:rPr>
                <w:sz w:val="16"/>
                <w:szCs w:val="16"/>
              </w:rPr>
              <w:t>а</w:t>
            </w:r>
            <w:r>
              <w:rPr>
                <w:sz w:val="16"/>
                <w:szCs w:val="16"/>
              </w:rPr>
              <w:t>ция содержания мест захоронения"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08 0 02 00000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100 000,00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60 000,00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08 0 02 00000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100 000,00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60 000,00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Основное мер</w:t>
            </w:r>
            <w:r>
              <w:rPr>
                <w:sz w:val="16"/>
                <w:szCs w:val="16"/>
              </w:rPr>
              <w:t>о</w:t>
            </w:r>
            <w:r>
              <w:rPr>
                <w:sz w:val="16"/>
                <w:szCs w:val="16"/>
              </w:rPr>
              <w:t>приятие "Провед</w:t>
            </w:r>
            <w:r>
              <w:rPr>
                <w:sz w:val="16"/>
                <w:szCs w:val="16"/>
              </w:rPr>
              <w:t>е</w:t>
            </w:r>
            <w:r>
              <w:rPr>
                <w:sz w:val="16"/>
                <w:szCs w:val="16"/>
              </w:rPr>
              <w:t>ние прочих мер</w:t>
            </w:r>
            <w:r>
              <w:rPr>
                <w:sz w:val="16"/>
                <w:szCs w:val="16"/>
              </w:rPr>
              <w:t>о</w:t>
            </w:r>
            <w:r>
              <w:rPr>
                <w:sz w:val="16"/>
                <w:szCs w:val="16"/>
              </w:rPr>
              <w:t>приятий комплек</w:t>
            </w:r>
            <w:r>
              <w:rPr>
                <w:sz w:val="16"/>
                <w:szCs w:val="16"/>
              </w:rPr>
              <w:t>с</w:t>
            </w:r>
            <w:r>
              <w:rPr>
                <w:sz w:val="16"/>
                <w:szCs w:val="16"/>
              </w:rPr>
              <w:t>ного благоустройс</w:t>
            </w:r>
            <w:r>
              <w:rPr>
                <w:sz w:val="16"/>
                <w:szCs w:val="16"/>
              </w:rPr>
              <w:t>т</w:t>
            </w:r>
            <w:r>
              <w:rPr>
                <w:sz w:val="16"/>
                <w:szCs w:val="16"/>
              </w:rPr>
              <w:t>ва территории пос</w:t>
            </w:r>
            <w:r>
              <w:rPr>
                <w:sz w:val="16"/>
                <w:szCs w:val="16"/>
              </w:rPr>
              <w:t>е</w:t>
            </w:r>
            <w:r>
              <w:rPr>
                <w:sz w:val="16"/>
                <w:szCs w:val="16"/>
              </w:rPr>
              <w:t>ления"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08 0 04 00000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45 600,00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60 600,00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Прочие расходы на реализацию осно</w:t>
            </w:r>
            <w:r>
              <w:rPr>
                <w:sz w:val="16"/>
                <w:szCs w:val="16"/>
              </w:rPr>
              <w:t>в</w:t>
            </w:r>
            <w:r>
              <w:rPr>
                <w:sz w:val="16"/>
                <w:szCs w:val="16"/>
              </w:rPr>
              <w:t>ного мероприятия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08 0 04 00890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45 600,00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60 600,00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08 0 04 00890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45 600,00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60 600,00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Основное мер</w:t>
            </w:r>
            <w:r>
              <w:rPr>
                <w:sz w:val="16"/>
                <w:szCs w:val="16"/>
              </w:rPr>
              <w:t>о</w:t>
            </w:r>
            <w:r>
              <w:rPr>
                <w:sz w:val="16"/>
                <w:szCs w:val="16"/>
              </w:rPr>
              <w:t>приятие "Предо</w:t>
            </w:r>
            <w:r>
              <w:rPr>
                <w:sz w:val="16"/>
                <w:szCs w:val="16"/>
              </w:rPr>
              <w:t>т</w:t>
            </w:r>
            <w:r>
              <w:rPr>
                <w:sz w:val="16"/>
                <w:szCs w:val="16"/>
              </w:rPr>
              <w:t>вращение распр</w:t>
            </w:r>
            <w:r>
              <w:rPr>
                <w:sz w:val="16"/>
                <w:szCs w:val="16"/>
              </w:rPr>
              <w:t>о</w:t>
            </w:r>
            <w:r>
              <w:rPr>
                <w:sz w:val="16"/>
                <w:szCs w:val="16"/>
              </w:rPr>
              <w:t>странения борщев</w:t>
            </w:r>
            <w:r>
              <w:rPr>
                <w:sz w:val="16"/>
                <w:szCs w:val="16"/>
              </w:rPr>
              <w:t>и</w:t>
            </w:r>
            <w:r>
              <w:rPr>
                <w:sz w:val="16"/>
                <w:szCs w:val="16"/>
              </w:rPr>
              <w:t>ка Сосновского"</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08 0 05 00000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496 200,00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Прочие расходы на реализацию осно</w:t>
            </w:r>
            <w:r>
              <w:rPr>
                <w:sz w:val="16"/>
                <w:szCs w:val="16"/>
              </w:rPr>
              <w:t>в</w:t>
            </w:r>
            <w:r>
              <w:rPr>
                <w:sz w:val="16"/>
                <w:szCs w:val="16"/>
              </w:rPr>
              <w:t>ного мероприятия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08 0 05 00890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496 200,00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08 0 05 00890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496 200,00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Основное мер</w:t>
            </w:r>
            <w:r>
              <w:rPr>
                <w:sz w:val="16"/>
                <w:szCs w:val="16"/>
              </w:rPr>
              <w:t>о</w:t>
            </w:r>
            <w:r>
              <w:rPr>
                <w:sz w:val="16"/>
                <w:szCs w:val="16"/>
              </w:rPr>
              <w:t xml:space="preserve">приятие "Поддержка местных инициатив граждан" </w:t>
            </w:r>
          </w:p>
        </w:tc>
        <w:tc>
          <w:tcPr>
            <w:tcW w:w="444" w:type="dxa"/>
            <w:tcBorders>
              <w:top w:val="nil"/>
              <w:left w:val="nil"/>
              <w:bottom w:val="single" w:sz="4" w:space="0" w:color="000000"/>
              <w:right w:val="single" w:sz="4" w:space="0" w:color="000000"/>
            </w:tcBorders>
            <w:shd w:val="clear" w:color="auto" w:fill="auto"/>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08 0 06 00000</w:t>
            </w:r>
          </w:p>
        </w:tc>
        <w:tc>
          <w:tcPr>
            <w:tcW w:w="605" w:type="dxa"/>
            <w:gridSpan w:val="3"/>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210 000,00</w:t>
            </w:r>
          </w:p>
        </w:tc>
        <w:tc>
          <w:tcPr>
            <w:tcW w:w="1159" w:type="dxa"/>
            <w:gridSpan w:val="5"/>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Прочие расходы на реализацию осно</w:t>
            </w:r>
            <w:r>
              <w:rPr>
                <w:sz w:val="16"/>
                <w:szCs w:val="16"/>
              </w:rPr>
              <w:t>в</w:t>
            </w:r>
            <w:r>
              <w:rPr>
                <w:sz w:val="16"/>
                <w:szCs w:val="16"/>
              </w:rPr>
              <w:t>ного мероприятия</w:t>
            </w:r>
          </w:p>
        </w:tc>
        <w:tc>
          <w:tcPr>
            <w:tcW w:w="444" w:type="dxa"/>
            <w:tcBorders>
              <w:top w:val="nil"/>
              <w:left w:val="nil"/>
              <w:bottom w:val="single" w:sz="4" w:space="0" w:color="000000"/>
              <w:right w:val="single" w:sz="4" w:space="0" w:color="000000"/>
            </w:tcBorders>
            <w:shd w:val="clear" w:color="auto" w:fill="auto"/>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08 0 06 00890</w:t>
            </w:r>
          </w:p>
        </w:tc>
        <w:tc>
          <w:tcPr>
            <w:tcW w:w="605" w:type="dxa"/>
            <w:gridSpan w:val="3"/>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210 000,00</w:t>
            </w:r>
          </w:p>
        </w:tc>
        <w:tc>
          <w:tcPr>
            <w:tcW w:w="1159" w:type="dxa"/>
            <w:gridSpan w:val="5"/>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000000"/>
              <w:bottom w:val="single" w:sz="4" w:space="0" w:color="000000"/>
              <w:right w:val="single" w:sz="4" w:space="0" w:color="000000"/>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000000"/>
              <w:right w:val="single" w:sz="4" w:space="0" w:color="000000"/>
            </w:tcBorders>
            <w:shd w:val="clear" w:color="auto" w:fill="auto"/>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08 0 06 00890</w:t>
            </w:r>
          </w:p>
        </w:tc>
        <w:tc>
          <w:tcPr>
            <w:tcW w:w="605" w:type="dxa"/>
            <w:gridSpan w:val="3"/>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210 000,00</w:t>
            </w:r>
          </w:p>
        </w:tc>
        <w:tc>
          <w:tcPr>
            <w:tcW w:w="1159" w:type="dxa"/>
            <w:gridSpan w:val="5"/>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67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Муниципальная программа Боровё</w:t>
            </w:r>
            <w:r>
              <w:rPr>
                <w:sz w:val="16"/>
                <w:szCs w:val="16"/>
              </w:rPr>
              <w:t>н</w:t>
            </w:r>
            <w:r>
              <w:rPr>
                <w:sz w:val="16"/>
                <w:szCs w:val="16"/>
              </w:rPr>
              <w:t>ковского сельского поселения "Энерг</w:t>
            </w:r>
            <w:r>
              <w:rPr>
                <w:sz w:val="16"/>
                <w:szCs w:val="16"/>
              </w:rPr>
              <w:t>о</w:t>
            </w:r>
            <w:r>
              <w:rPr>
                <w:sz w:val="16"/>
                <w:szCs w:val="16"/>
              </w:rPr>
              <w:t>сбережение и п</w:t>
            </w:r>
            <w:r>
              <w:rPr>
                <w:sz w:val="16"/>
                <w:szCs w:val="16"/>
              </w:rPr>
              <w:t>о</w:t>
            </w:r>
            <w:r>
              <w:rPr>
                <w:sz w:val="16"/>
                <w:szCs w:val="16"/>
              </w:rPr>
              <w:t>вышение энергет</w:t>
            </w:r>
            <w:r>
              <w:rPr>
                <w:sz w:val="16"/>
                <w:szCs w:val="16"/>
              </w:rPr>
              <w:t>и</w:t>
            </w:r>
            <w:r>
              <w:rPr>
                <w:sz w:val="16"/>
                <w:szCs w:val="16"/>
              </w:rPr>
              <w:t>ческой эффективн</w:t>
            </w:r>
            <w:r>
              <w:rPr>
                <w:sz w:val="16"/>
                <w:szCs w:val="16"/>
              </w:rPr>
              <w:t>о</w:t>
            </w:r>
            <w:r>
              <w:rPr>
                <w:sz w:val="16"/>
                <w:szCs w:val="16"/>
              </w:rPr>
              <w:t>сти на территории Боровёнковского сельского поселения на 2024-2026 годы"</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11 0 00 00000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2 162 000,00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1 770 400,00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67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Основное мер</w:t>
            </w:r>
            <w:r>
              <w:rPr>
                <w:sz w:val="16"/>
                <w:szCs w:val="16"/>
              </w:rPr>
              <w:t>о</w:t>
            </w:r>
            <w:r>
              <w:rPr>
                <w:sz w:val="16"/>
                <w:szCs w:val="16"/>
              </w:rPr>
              <w:t>приятие "Провед</w:t>
            </w:r>
            <w:r>
              <w:rPr>
                <w:sz w:val="16"/>
                <w:szCs w:val="16"/>
              </w:rPr>
              <w:t>е</w:t>
            </w:r>
            <w:r>
              <w:rPr>
                <w:sz w:val="16"/>
                <w:szCs w:val="16"/>
              </w:rPr>
              <w:t>ние технических мероприятий, н</w:t>
            </w:r>
            <w:r>
              <w:rPr>
                <w:sz w:val="16"/>
                <w:szCs w:val="16"/>
              </w:rPr>
              <w:t>а</w:t>
            </w:r>
            <w:r>
              <w:rPr>
                <w:sz w:val="16"/>
                <w:szCs w:val="16"/>
              </w:rPr>
              <w:t>правленных на сн</w:t>
            </w:r>
            <w:r>
              <w:rPr>
                <w:sz w:val="16"/>
                <w:szCs w:val="16"/>
              </w:rPr>
              <w:t>и</w:t>
            </w:r>
            <w:r>
              <w:rPr>
                <w:sz w:val="16"/>
                <w:szCs w:val="16"/>
              </w:rPr>
              <w:t>жение энергозатрат и повышение эне</w:t>
            </w:r>
            <w:r>
              <w:rPr>
                <w:sz w:val="16"/>
                <w:szCs w:val="16"/>
              </w:rPr>
              <w:t>р</w:t>
            </w:r>
            <w:r>
              <w:rPr>
                <w:sz w:val="16"/>
                <w:szCs w:val="16"/>
              </w:rPr>
              <w:t>гоэффективности в бюджетной сфере"</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11 0 01 00000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2 162 000,00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1 770 400,00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lastRenderedPageBreak/>
              <w:t>Внедрение энерг</w:t>
            </w:r>
            <w:r>
              <w:rPr>
                <w:sz w:val="16"/>
                <w:szCs w:val="16"/>
              </w:rPr>
              <w:t>о</w:t>
            </w:r>
            <w:r>
              <w:rPr>
                <w:sz w:val="16"/>
                <w:szCs w:val="16"/>
              </w:rPr>
              <w:t>сберегающих и</w:t>
            </w:r>
            <w:r>
              <w:rPr>
                <w:sz w:val="16"/>
                <w:szCs w:val="16"/>
              </w:rPr>
              <w:t>с</w:t>
            </w:r>
            <w:r>
              <w:rPr>
                <w:sz w:val="16"/>
                <w:szCs w:val="16"/>
              </w:rPr>
              <w:t>точников света</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11 0 01 01110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49 000,00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40 000,00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11 0 01 01110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49 000,00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40 000,00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Техническое обсл</w:t>
            </w:r>
            <w:r>
              <w:rPr>
                <w:sz w:val="16"/>
                <w:szCs w:val="16"/>
              </w:rPr>
              <w:t>у</w:t>
            </w:r>
            <w:r>
              <w:rPr>
                <w:sz w:val="16"/>
                <w:szCs w:val="16"/>
              </w:rPr>
              <w:t>живание приборов учета</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11 0 01 01130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13 000,00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10 400,00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11 0 01 01130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13 000,00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10 400,00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Техническое обсл</w:t>
            </w:r>
            <w:r>
              <w:rPr>
                <w:sz w:val="16"/>
                <w:szCs w:val="16"/>
              </w:rPr>
              <w:t>у</w:t>
            </w:r>
            <w:r>
              <w:rPr>
                <w:sz w:val="16"/>
                <w:szCs w:val="16"/>
              </w:rPr>
              <w:t>живание сетей уличного освещения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11 0 01 01140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100 000,00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220 000,00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11 0 01 01140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100 000,00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220 000,00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Электроснабжение сетей уличного освещения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11 0 01 01150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2 000 000,00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1 500 000,00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11 0 01 01150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2 000 000,00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1 500 000,00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765"/>
          <w:jc w:val="center"/>
        </w:trPr>
        <w:tc>
          <w:tcPr>
            <w:tcW w:w="1628" w:type="dxa"/>
            <w:gridSpan w:val="2"/>
            <w:tcBorders>
              <w:top w:val="nil"/>
              <w:left w:val="single" w:sz="4" w:space="0" w:color="auto"/>
              <w:bottom w:val="single" w:sz="4" w:space="0" w:color="auto"/>
              <w:right w:val="single" w:sz="4" w:space="0" w:color="auto"/>
            </w:tcBorders>
            <w:shd w:val="clear" w:color="000000" w:fill="FFFFFF"/>
            <w:vAlign w:val="bottom"/>
            <w:hideMark/>
          </w:tcPr>
          <w:p w:rsidR="00671690" w:rsidRDefault="00671690">
            <w:pPr>
              <w:rPr>
                <w:sz w:val="16"/>
                <w:szCs w:val="16"/>
              </w:rPr>
            </w:pPr>
            <w:r>
              <w:rPr>
                <w:sz w:val="16"/>
                <w:szCs w:val="16"/>
              </w:rPr>
              <w:t>Муниципальная программа Боровё</w:t>
            </w:r>
            <w:r>
              <w:rPr>
                <w:sz w:val="16"/>
                <w:szCs w:val="16"/>
              </w:rPr>
              <w:t>н</w:t>
            </w:r>
            <w:r>
              <w:rPr>
                <w:sz w:val="16"/>
                <w:szCs w:val="16"/>
              </w:rPr>
              <w:t>ковского сельского поселения «Разв</w:t>
            </w:r>
            <w:r>
              <w:rPr>
                <w:sz w:val="16"/>
                <w:szCs w:val="16"/>
              </w:rPr>
              <w:t>и</w:t>
            </w:r>
            <w:r>
              <w:rPr>
                <w:sz w:val="16"/>
                <w:szCs w:val="16"/>
              </w:rPr>
              <w:t>тие территориальн</w:t>
            </w:r>
            <w:r>
              <w:rPr>
                <w:sz w:val="16"/>
                <w:szCs w:val="16"/>
              </w:rPr>
              <w:t>о</w:t>
            </w:r>
            <w:r>
              <w:rPr>
                <w:sz w:val="16"/>
                <w:szCs w:val="16"/>
              </w:rPr>
              <w:t>го общественного самоуправления на территории Бор</w:t>
            </w:r>
            <w:r>
              <w:rPr>
                <w:sz w:val="16"/>
                <w:szCs w:val="16"/>
              </w:rPr>
              <w:t>о</w:t>
            </w:r>
            <w:r>
              <w:rPr>
                <w:sz w:val="16"/>
                <w:szCs w:val="16"/>
              </w:rPr>
              <w:t>вёнковского сел</w:t>
            </w:r>
            <w:r>
              <w:rPr>
                <w:sz w:val="16"/>
                <w:szCs w:val="16"/>
              </w:rPr>
              <w:t>ь</w:t>
            </w:r>
            <w:r>
              <w:rPr>
                <w:sz w:val="16"/>
                <w:szCs w:val="16"/>
              </w:rPr>
              <w:t>ского поселения»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12 0 00 00000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150 000,00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Реализация проекта ТОС "Новопокро</w:t>
            </w:r>
            <w:r>
              <w:rPr>
                <w:sz w:val="16"/>
                <w:szCs w:val="16"/>
              </w:rPr>
              <w:t>в</w:t>
            </w:r>
            <w:r>
              <w:rPr>
                <w:sz w:val="16"/>
                <w:szCs w:val="16"/>
              </w:rPr>
              <w:t>ский"</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12 0 04 00000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50 000,00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Прочие расходы на реализацию осно</w:t>
            </w:r>
            <w:r>
              <w:rPr>
                <w:sz w:val="16"/>
                <w:szCs w:val="16"/>
              </w:rPr>
              <w:t>в</w:t>
            </w:r>
            <w:r>
              <w:rPr>
                <w:sz w:val="16"/>
                <w:szCs w:val="16"/>
              </w:rPr>
              <w:t>ного мероприятия</w:t>
            </w:r>
          </w:p>
        </w:tc>
        <w:tc>
          <w:tcPr>
            <w:tcW w:w="444" w:type="dxa"/>
            <w:tcBorders>
              <w:top w:val="nil"/>
              <w:left w:val="nil"/>
              <w:bottom w:val="single" w:sz="4" w:space="0" w:color="000000"/>
              <w:right w:val="single" w:sz="4" w:space="0" w:color="000000"/>
            </w:tcBorders>
            <w:shd w:val="clear" w:color="auto" w:fill="auto"/>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12 0 04 01290</w:t>
            </w:r>
          </w:p>
        </w:tc>
        <w:tc>
          <w:tcPr>
            <w:tcW w:w="605" w:type="dxa"/>
            <w:gridSpan w:val="3"/>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50 000,00</w:t>
            </w:r>
          </w:p>
        </w:tc>
        <w:tc>
          <w:tcPr>
            <w:tcW w:w="1159" w:type="dxa"/>
            <w:gridSpan w:val="5"/>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000000"/>
              <w:bottom w:val="single" w:sz="4" w:space="0" w:color="000000"/>
              <w:right w:val="single" w:sz="4" w:space="0" w:color="000000"/>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000000"/>
              <w:right w:val="single" w:sz="4" w:space="0" w:color="000000"/>
            </w:tcBorders>
            <w:shd w:val="clear" w:color="auto" w:fill="auto"/>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12 0 04 01290</w:t>
            </w:r>
          </w:p>
        </w:tc>
        <w:tc>
          <w:tcPr>
            <w:tcW w:w="605" w:type="dxa"/>
            <w:gridSpan w:val="3"/>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50 000,00</w:t>
            </w:r>
          </w:p>
        </w:tc>
        <w:tc>
          <w:tcPr>
            <w:tcW w:w="1159" w:type="dxa"/>
            <w:gridSpan w:val="5"/>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Реализация проекта ТОС "Лопусково"</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12 0 05 00000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50 000,00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Прочие расходы на реализацию осно</w:t>
            </w:r>
            <w:r>
              <w:rPr>
                <w:sz w:val="16"/>
                <w:szCs w:val="16"/>
              </w:rPr>
              <w:t>в</w:t>
            </w:r>
            <w:r>
              <w:rPr>
                <w:sz w:val="16"/>
                <w:szCs w:val="16"/>
              </w:rPr>
              <w:t>ного мероприятия</w:t>
            </w:r>
          </w:p>
        </w:tc>
        <w:tc>
          <w:tcPr>
            <w:tcW w:w="444" w:type="dxa"/>
            <w:tcBorders>
              <w:top w:val="nil"/>
              <w:left w:val="nil"/>
              <w:bottom w:val="single" w:sz="4" w:space="0" w:color="000000"/>
              <w:right w:val="single" w:sz="4" w:space="0" w:color="000000"/>
            </w:tcBorders>
            <w:shd w:val="clear" w:color="auto" w:fill="auto"/>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12 0 05 01290</w:t>
            </w:r>
          </w:p>
        </w:tc>
        <w:tc>
          <w:tcPr>
            <w:tcW w:w="605" w:type="dxa"/>
            <w:gridSpan w:val="3"/>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50 000,00</w:t>
            </w:r>
          </w:p>
        </w:tc>
        <w:tc>
          <w:tcPr>
            <w:tcW w:w="1159" w:type="dxa"/>
            <w:gridSpan w:val="5"/>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000000"/>
              <w:bottom w:val="single" w:sz="4" w:space="0" w:color="000000"/>
              <w:right w:val="single" w:sz="4" w:space="0" w:color="000000"/>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000000"/>
              <w:right w:val="single" w:sz="4" w:space="0" w:color="000000"/>
            </w:tcBorders>
            <w:shd w:val="clear" w:color="auto" w:fill="auto"/>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12 0 05 01290</w:t>
            </w:r>
          </w:p>
        </w:tc>
        <w:tc>
          <w:tcPr>
            <w:tcW w:w="605" w:type="dxa"/>
            <w:gridSpan w:val="3"/>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50 000,00</w:t>
            </w:r>
          </w:p>
        </w:tc>
        <w:tc>
          <w:tcPr>
            <w:tcW w:w="1159" w:type="dxa"/>
            <w:gridSpan w:val="5"/>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Реализация проекта ТОС "Вайли"</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12 0 06 00000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50 000,00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Прочие расходы на реализацию осно</w:t>
            </w:r>
            <w:r>
              <w:rPr>
                <w:sz w:val="16"/>
                <w:szCs w:val="16"/>
              </w:rPr>
              <w:t>в</w:t>
            </w:r>
            <w:r>
              <w:rPr>
                <w:sz w:val="16"/>
                <w:szCs w:val="16"/>
              </w:rPr>
              <w:t>ного мероприятия</w:t>
            </w:r>
          </w:p>
        </w:tc>
        <w:tc>
          <w:tcPr>
            <w:tcW w:w="444" w:type="dxa"/>
            <w:tcBorders>
              <w:top w:val="nil"/>
              <w:left w:val="nil"/>
              <w:bottom w:val="single" w:sz="4" w:space="0" w:color="000000"/>
              <w:right w:val="single" w:sz="4" w:space="0" w:color="000000"/>
            </w:tcBorders>
            <w:shd w:val="clear" w:color="auto" w:fill="auto"/>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12 0 06 01290</w:t>
            </w:r>
          </w:p>
        </w:tc>
        <w:tc>
          <w:tcPr>
            <w:tcW w:w="605" w:type="dxa"/>
            <w:gridSpan w:val="3"/>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50 000,00</w:t>
            </w:r>
          </w:p>
        </w:tc>
        <w:tc>
          <w:tcPr>
            <w:tcW w:w="1159" w:type="dxa"/>
            <w:gridSpan w:val="5"/>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000000"/>
              <w:bottom w:val="single" w:sz="4" w:space="0" w:color="000000"/>
              <w:right w:val="single" w:sz="4" w:space="0" w:color="000000"/>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000000"/>
              <w:right w:val="single" w:sz="4" w:space="0" w:color="000000"/>
            </w:tcBorders>
            <w:shd w:val="clear" w:color="auto" w:fill="auto"/>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05</w:t>
            </w:r>
          </w:p>
        </w:tc>
        <w:tc>
          <w:tcPr>
            <w:tcW w:w="380" w:type="dxa"/>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03</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12 0 06 01290</w:t>
            </w:r>
          </w:p>
        </w:tc>
        <w:tc>
          <w:tcPr>
            <w:tcW w:w="605" w:type="dxa"/>
            <w:gridSpan w:val="3"/>
            <w:tcBorders>
              <w:top w:val="nil"/>
              <w:left w:val="nil"/>
              <w:bottom w:val="single" w:sz="4" w:space="0" w:color="000000"/>
              <w:right w:val="single" w:sz="4" w:space="0" w:color="000000"/>
            </w:tcBorders>
            <w:shd w:val="clear" w:color="auto" w:fill="auto"/>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50 000,00</w:t>
            </w:r>
          </w:p>
        </w:tc>
        <w:tc>
          <w:tcPr>
            <w:tcW w:w="1159" w:type="dxa"/>
            <w:gridSpan w:val="5"/>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000000"/>
              <w:right w:val="single" w:sz="4" w:space="0" w:color="000000"/>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b/>
                <w:bCs/>
                <w:sz w:val="16"/>
                <w:szCs w:val="16"/>
              </w:rPr>
            </w:pPr>
            <w:r>
              <w:rPr>
                <w:b/>
                <w:bCs/>
                <w:sz w:val="16"/>
                <w:szCs w:val="16"/>
              </w:rPr>
              <w:t>Образование</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07</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3 000,00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b/>
                <w:bCs/>
                <w:sz w:val="16"/>
                <w:szCs w:val="16"/>
              </w:rPr>
            </w:pPr>
            <w:r>
              <w:rPr>
                <w:b/>
                <w:bCs/>
                <w:sz w:val="16"/>
                <w:szCs w:val="16"/>
              </w:rPr>
              <w:lastRenderedPageBreak/>
              <w:t>Молодежная пол</w:t>
            </w:r>
            <w:r>
              <w:rPr>
                <w:b/>
                <w:bCs/>
                <w:sz w:val="16"/>
                <w:szCs w:val="16"/>
              </w:rPr>
              <w:t>и</w:t>
            </w:r>
            <w:r>
              <w:rPr>
                <w:b/>
                <w:bCs/>
                <w:sz w:val="16"/>
                <w:szCs w:val="16"/>
              </w:rPr>
              <w:t>тика</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07</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07</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3 000,00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0,00</w:t>
            </w:r>
          </w:p>
        </w:tc>
      </w:tr>
      <w:tr w:rsidR="00671690" w:rsidTr="00706F05">
        <w:trPr>
          <w:gridBefore w:val="3"/>
          <w:gridAfter w:val="7"/>
          <w:wBefore w:w="629" w:type="dxa"/>
          <w:wAfter w:w="2680" w:type="dxa"/>
          <w:trHeight w:val="675"/>
          <w:jc w:val="center"/>
        </w:trPr>
        <w:tc>
          <w:tcPr>
            <w:tcW w:w="1628" w:type="dxa"/>
            <w:gridSpan w:val="2"/>
            <w:tcBorders>
              <w:top w:val="nil"/>
              <w:left w:val="single" w:sz="4" w:space="0" w:color="auto"/>
              <w:bottom w:val="single" w:sz="4" w:space="0" w:color="auto"/>
              <w:right w:val="single" w:sz="4" w:space="0" w:color="auto"/>
            </w:tcBorders>
            <w:shd w:val="clear" w:color="000000" w:fill="FFFFFF"/>
            <w:vAlign w:val="bottom"/>
            <w:hideMark/>
          </w:tcPr>
          <w:p w:rsidR="00671690" w:rsidRDefault="00671690">
            <w:pPr>
              <w:rPr>
                <w:sz w:val="16"/>
                <w:szCs w:val="16"/>
              </w:rPr>
            </w:pPr>
            <w:r>
              <w:rPr>
                <w:sz w:val="16"/>
                <w:szCs w:val="16"/>
              </w:rPr>
              <w:t>Муниципальная программа Боровё</w:t>
            </w:r>
            <w:r>
              <w:rPr>
                <w:sz w:val="16"/>
                <w:szCs w:val="16"/>
              </w:rPr>
              <w:t>н</w:t>
            </w:r>
            <w:r>
              <w:rPr>
                <w:sz w:val="16"/>
                <w:szCs w:val="16"/>
              </w:rPr>
              <w:t>ковского сельского поселения "Мол</w:t>
            </w:r>
            <w:r>
              <w:rPr>
                <w:sz w:val="16"/>
                <w:szCs w:val="16"/>
              </w:rPr>
              <w:t>о</w:t>
            </w:r>
            <w:r>
              <w:rPr>
                <w:sz w:val="16"/>
                <w:szCs w:val="16"/>
              </w:rPr>
              <w:t>дежная политика на территории Бор</w:t>
            </w:r>
            <w:r>
              <w:rPr>
                <w:sz w:val="16"/>
                <w:szCs w:val="16"/>
              </w:rPr>
              <w:t>о</w:t>
            </w:r>
            <w:r>
              <w:rPr>
                <w:sz w:val="16"/>
                <w:szCs w:val="16"/>
              </w:rPr>
              <w:t>вёнковского сел</w:t>
            </w:r>
            <w:r>
              <w:rPr>
                <w:sz w:val="16"/>
                <w:szCs w:val="16"/>
              </w:rPr>
              <w:t>ь</w:t>
            </w:r>
            <w:r>
              <w:rPr>
                <w:sz w:val="16"/>
                <w:szCs w:val="16"/>
              </w:rPr>
              <w:t>ского поселения на 2023-2027 годы"</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07</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07</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04 0 00 00000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3 000,00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000000" w:fill="FFFFFF"/>
            <w:vAlign w:val="bottom"/>
            <w:hideMark/>
          </w:tcPr>
          <w:p w:rsidR="00671690" w:rsidRDefault="00671690">
            <w:pPr>
              <w:rPr>
                <w:sz w:val="16"/>
                <w:szCs w:val="16"/>
              </w:rPr>
            </w:pPr>
            <w:r>
              <w:rPr>
                <w:sz w:val="16"/>
                <w:szCs w:val="16"/>
              </w:rPr>
              <w:t>Основное мер</w:t>
            </w:r>
            <w:r>
              <w:rPr>
                <w:sz w:val="16"/>
                <w:szCs w:val="16"/>
              </w:rPr>
              <w:t>о</w:t>
            </w:r>
            <w:r>
              <w:rPr>
                <w:sz w:val="16"/>
                <w:szCs w:val="16"/>
              </w:rPr>
              <w:t>приятие "Организ</w:t>
            </w:r>
            <w:r>
              <w:rPr>
                <w:sz w:val="16"/>
                <w:szCs w:val="16"/>
              </w:rPr>
              <w:t>а</w:t>
            </w:r>
            <w:r>
              <w:rPr>
                <w:sz w:val="16"/>
                <w:szCs w:val="16"/>
              </w:rPr>
              <w:t>ция и осуществл</w:t>
            </w:r>
            <w:r>
              <w:rPr>
                <w:sz w:val="16"/>
                <w:szCs w:val="16"/>
              </w:rPr>
              <w:t>е</w:t>
            </w:r>
            <w:r>
              <w:rPr>
                <w:sz w:val="16"/>
                <w:szCs w:val="16"/>
              </w:rPr>
              <w:t>ние мероприятий по работе с детьми и молодежью"</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07</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07</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04 0 01 00000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3 000,00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07</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07</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04 0 01 00000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3 000,00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Культура, кинем</w:t>
            </w:r>
            <w:r>
              <w:rPr>
                <w:b/>
                <w:bCs/>
                <w:sz w:val="16"/>
                <w:szCs w:val="16"/>
              </w:rPr>
              <w:t>а</w:t>
            </w:r>
            <w:r>
              <w:rPr>
                <w:b/>
                <w:bCs/>
                <w:sz w:val="16"/>
                <w:szCs w:val="16"/>
              </w:rPr>
              <w:t>тография</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08</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 </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7 000,00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Культура</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08</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01</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7 000,00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0,00</w:t>
            </w:r>
          </w:p>
        </w:tc>
      </w:tr>
      <w:tr w:rsidR="00671690" w:rsidTr="00706F05">
        <w:trPr>
          <w:gridBefore w:val="3"/>
          <w:gridAfter w:val="7"/>
          <w:wBefore w:w="629" w:type="dxa"/>
          <w:wAfter w:w="2680" w:type="dxa"/>
          <w:trHeight w:val="675"/>
          <w:jc w:val="center"/>
        </w:trPr>
        <w:tc>
          <w:tcPr>
            <w:tcW w:w="1628" w:type="dxa"/>
            <w:gridSpan w:val="2"/>
            <w:tcBorders>
              <w:top w:val="nil"/>
              <w:left w:val="single" w:sz="4" w:space="0" w:color="auto"/>
              <w:bottom w:val="single" w:sz="4" w:space="0" w:color="auto"/>
              <w:right w:val="single" w:sz="4" w:space="0" w:color="auto"/>
            </w:tcBorders>
            <w:shd w:val="clear" w:color="000000" w:fill="FFFFFF"/>
            <w:vAlign w:val="bottom"/>
            <w:hideMark/>
          </w:tcPr>
          <w:p w:rsidR="00671690" w:rsidRDefault="00671690">
            <w:pPr>
              <w:rPr>
                <w:sz w:val="16"/>
                <w:szCs w:val="16"/>
              </w:rPr>
            </w:pPr>
            <w:r>
              <w:rPr>
                <w:sz w:val="16"/>
                <w:szCs w:val="16"/>
              </w:rPr>
              <w:t>Муниципальная программа Боровё</w:t>
            </w:r>
            <w:r>
              <w:rPr>
                <w:sz w:val="16"/>
                <w:szCs w:val="16"/>
              </w:rPr>
              <w:t>н</w:t>
            </w:r>
            <w:r>
              <w:rPr>
                <w:sz w:val="16"/>
                <w:szCs w:val="16"/>
              </w:rPr>
              <w:t>ковского сельского поселения "Развитие культуры на терр</w:t>
            </w:r>
            <w:r>
              <w:rPr>
                <w:sz w:val="16"/>
                <w:szCs w:val="16"/>
              </w:rPr>
              <w:t>и</w:t>
            </w:r>
            <w:r>
              <w:rPr>
                <w:sz w:val="16"/>
                <w:szCs w:val="16"/>
              </w:rPr>
              <w:t>тории Боровёнко</w:t>
            </w:r>
            <w:r>
              <w:rPr>
                <w:sz w:val="16"/>
                <w:szCs w:val="16"/>
              </w:rPr>
              <w:t>в</w:t>
            </w:r>
            <w:r>
              <w:rPr>
                <w:sz w:val="16"/>
                <w:szCs w:val="16"/>
              </w:rPr>
              <w:t>ского сельского поселения на 2023-2027 годы"</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938 </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08 </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01 </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05 0 00 00000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7 000,00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000000" w:fill="FFFFFF"/>
            <w:vAlign w:val="bottom"/>
            <w:hideMark/>
          </w:tcPr>
          <w:p w:rsidR="00671690" w:rsidRDefault="00671690">
            <w:pPr>
              <w:rPr>
                <w:sz w:val="16"/>
                <w:szCs w:val="16"/>
              </w:rPr>
            </w:pPr>
            <w:r>
              <w:rPr>
                <w:sz w:val="16"/>
                <w:szCs w:val="16"/>
              </w:rPr>
              <w:t>Основное мер</w:t>
            </w:r>
            <w:r>
              <w:rPr>
                <w:sz w:val="16"/>
                <w:szCs w:val="16"/>
              </w:rPr>
              <w:t>о</w:t>
            </w:r>
            <w:r>
              <w:rPr>
                <w:sz w:val="16"/>
                <w:szCs w:val="16"/>
              </w:rPr>
              <w:t>приятие "Создание условий для орган</w:t>
            </w:r>
            <w:r>
              <w:rPr>
                <w:sz w:val="16"/>
                <w:szCs w:val="16"/>
              </w:rPr>
              <w:t>и</w:t>
            </w:r>
            <w:r>
              <w:rPr>
                <w:sz w:val="16"/>
                <w:szCs w:val="16"/>
              </w:rPr>
              <w:t>зации досуга и обеспечение жит</w:t>
            </w:r>
            <w:r>
              <w:rPr>
                <w:sz w:val="16"/>
                <w:szCs w:val="16"/>
              </w:rPr>
              <w:t>е</w:t>
            </w:r>
            <w:r>
              <w:rPr>
                <w:sz w:val="16"/>
                <w:szCs w:val="16"/>
              </w:rPr>
              <w:t>лей поселения усл</w:t>
            </w:r>
            <w:r>
              <w:rPr>
                <w:sz w:val="16"/>
                <w:szCs w:val="16"/>
              </w:rPr>
              <w:t>у</w:t>
            </w:r>
            <w:r>
              <w:rPr>
                <w:sz w:val="16"/>
                <w:szCs w:val="16"/>
              </w:rPr>
              <w:t>гами организаций культуры"</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938 </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08 </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01 </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05 0 01 00000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7 000,00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938 </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08 </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01 </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05 0 01 00000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7 000,00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b/>
                <w:bCs/>
                <w:sz w:val="16"/>
                <w:szCs w:val="16"/>
              </w:rPr>
            </w:pPr>
            <w:r>
              <w:rPr>
                <w:b/>
                <w:bCs/>
                <w:sz w:val="16"/>
                <w:szCs w:val="16"/>
              </w:rPr>
              <w:t>Социальная пол</w:t>
            </w:r>
            <w:r>
              <w:rPr>
                <w:b/>
                <w:bCs/>
                <w:sz w:val="16"/>
                <w:szCs w:val="16"/>
              </w:rPr>
              <w:t>и</w:t>
            </w:r>
            <w:r>
              <w:rPr>
                <w:b/>
                <w:bCs/>
                <w:sz w:val="16"/>
                <w:szCs w:val="16"/>
              </w:rPr>
              <w:t>тика</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10</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 </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247 660,00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247 660,00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247 660,00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b/>
                <w:bCs/>
                <w:sz w:val="16"/>
                <w:szCs w:val="16"/>
              </w:rPr>
            </w:pPr>
            <w:r>
              <w:rPr>
                <w:b/>
                <w:bCs/>
                <w:sz w:val="16"/>
                <w:szCs w:val="16"/>
              </w:rPr>
              <w:t>Пенсионное обе</w:t>
            </w:r>
            <w:r>
              <w:rPr>
                <w:b/>
                <w:bCs/>
                <w:sz w:val="16"/>
                <w:szCs w:val="16"/>
              </w:rPr>
              <w:t>с</w:t>
            </w:r>
            <w:r>
              <w:rPr>
                <w:b/>
                <w:bCs/>
                <w:sz w:val="16"/>
                <w:szCs w:val="16"/>
              </w:rPr>
              <w:t>печение</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10</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01</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247 660,00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247 660,00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247 660,00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Непрограммное направление де</w:t>
            </w:r>
            <w:r>
              <w:rPr>
                <w:sz w:val="16"/>
                <w:szCs w:val="16"/>
              </w:rPr>
              <w:t>я</w:t>
            </w:r>
            <w:r>
              <w:rPr>
                <w:sz w:val="16"/>
                <w:szCs w:val="16"/>
              </w:rPr>
              <w:t>тельности</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10</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xml:space="preserve">99 0 00 00000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247 660,00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247 660,00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247 660,00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Пенсионное обесп</w:t>
            </w:r>
            <w:r>
              <w:rPr>
                <w:sz w:val="16"/>
                <w:szCs w:val="16"/>
              </w:rPr>
              <w:t>е</w:t>
            </w:r>
            <w:r>
              <w:rPr>
                <w:sz w:val="16"/>
                <w:szCs w:val="16"/>
              </w:rPr>
              <w:t>чение лиц, зам</w:t>
            </w:r>
            <w:r>
              <w:rPr>
                <w:sz w:val="16"/>
                <w:szCs w:val="16"/>
              </w:rPr>
              <w:t>е</w:t>
            </w:r>
            <w:r>
              <w:rPr>
                <w:sz w:val="16"/>
                <w:szCs w:val="16"/>
              </w:rPr>
              <w:t>щавших муниц</w:t>
            </w:r>
            <w:r>
              <w:rPr>
                <w:sz w:val="16"/>
                <w:szCs w:val="16"/>
              </w:rPr>
              <w:t>и</w:t>
            </w:r>
            <w:r>
              <w:rPr>
                <w:sz w:val="16"/>
                <w:szCs w:val="16"/>
              </w:rPr>
              <w:t>пальные должности и должности мун</w:t>
            </w:r>
            <w:r>
              <w:rPr>
                <w:sz w:val="16"/>
                <w:szCs w:val="16"/>
              </w:rPr>
              <w:t>и</w:t>
            </w:r>
            <w:r>
              <w:rPr>
                <w:sz w:val="16"/>
                <w:szCs w:val="16"/>
              </w:rPr>
              <w:t>ципальной службы</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10</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99 0 00 90020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247 660,00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247 660,00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247 660,00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Социальное обесп</w:t>
            </w:r>
            <w:r>
              <w:rPr>
                <w:sz w:val="16"/>
                <w:szCs w:val="16"/>
              </w:rPr>
              <w:t>е</w:t>
            </w:r>
            <w:r>
              <w:rPr>
                <w:sz w:val="16"/>
                <w:szCs w:val="16"/>
              </w:rPr>
              <w:t>чение и иные в</w:t>
            </w:r>
            <w:r>
              <w:rPr>
                <w:sz w:val="16"/>
                <w:szCs w:val="16"/>
              </w:rPr>
              <w:t>ы</w:t>
            </w:r>
            <w:r>
              <w:rPr>
                <w:sz w:val="16"/>
                <w:szCs w:val="16"/>
              </w:rPr>
              <w:t>платы населению</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10</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99 0 00 90020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300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247 660,00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247 660,00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247 660,00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b/>
                <w:bCs/>
                <w:sz w:val="16"/>
                <w:szCs w:val="16"/>
              </w:rPr>
            </w:pPr>
            <w:r>
              <w:rPr>
                <w:b/>
                <w:bCs/>
                <w:sz w:val="16"/>
                <w:szCs w:val="16"/>
              </w:rPr>
              <w:t>Физическая кул</w:t>
            </w:r>
            <w:r>
              <w:rPr>
                <w:b/>
                <w:bCs/>
                <w:sz w:val="16"/>
                <w:szCs w:val="16"/>
              </w:rPr>
              <w:t>ь</w:t>
            </w:r>
            <w:r>
              <w:rPr>
                <w:b/>
                <w:bCs/>
                <w:sz w:val="16"/>
                <w:szCs w:val="16"/>
              </w:rPr>
              <w:t>тура и спорт</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11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 </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11 000,00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11 000,00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b/>
                <w:bCs/>
                <w:sz w:val="16"/>
                <w:szCs w:val="16"/>
              </w:rPr>
            </w:pPr>
            <w:r>
              <w:rPr>
                <w:b/>
                <w:bCs/>
                <w:sz w:val="16"/>
                <w:szCs w:val="16"/>
              </w:rPr>
              <w:t>Физическая кул</w:t>
            </w:r>
            <w:r>
              <w:rPr>
                <w:b/>
                <w:bCs/>
                <w:sz w:val="16"/>
                <w:szCs w:val="16"/>
              </w:rPr>
              <w:t>ь</w:t>
            </w:r>
            <w:r>
              <w:rPr>
                <w:b/>
                <w:bCs/>
                <w:sz w:val="16"/>
                <w:szCs w:val="16"/>
              </w:rPr>
              <w:t xml:space="preserve">тура </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11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b/>
                <w:bCs/>
                <w:sz w:val="16"/>
                <w:szCs w:val="16"/>
              </w:rPr>
            </w:pPr>
            <w:r>
              <w:rPr>
                <w:b/>
                <w:bCs/>
                <w:sz w:val="16"/>
                <w:szCs w:val="16"/>
              </w:rPr>
              <w:t>01</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11 000,00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11 000,00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0,00</w:t>
            </w:r>
          </w:p>
        </w:tc>
      </w:tr>
      <w:tr w:rsidR="00671690" w:rsidTr="00706F05">
        <w:trPr>
          <w:gridBefore w:val="3"/>
          <w:gridAfter w:val="7"/>
          <w:wBefore w:w="629" w:type="dxa"/>
          <w:wAfter w:w="2680" w:type="dxa"/>
          <w:trHeight w:val="675"/>
          <w:jc w:val="center"/>
        </w:trPr>
        <w:tc>
          <w:tcPr>
            <w:tcW w:w="1628" w:type="dxa"/>
            <w:gridSpan w:val="2"/>
            <w:tcBorders>
              <w:top w:val="nil"/>
              <w:left w:val="single" w:sz="4" w:space="0" w:color="auto"/>
              <w:bottom w:val="single" w:sz="4" w:space="0" w:color="auto"/>
              <w:right w:val="single" w:sz="4" w:space="0" w:color="auto"/>
            </w:tcBorders>
            <w:shd w:val="clear" w:color="000000" w:fill="FFFFFF"/>
            <w:vAlign w:val="bottom"/>
            <w:hideMark/>
          </w:tcPr>
          <w:p w:rsidR="00671690" w:rsidRDefault="00671690">
            <w:pPr>
              <w:rPr>
                <w:sz w:val="16"/>
                <w:szCs w:val="16"/>
              </w:rPr>
            </w:pPr>
            <w:r>
              <w:rPr>
                <w:sz w:val="16"/>
                <w:szCs w:val="16"/>
              </w:rPr>
              <w:t>Муниципальная программа Боровё</w:t>
            </w:r>
            <w:r>
              <w:rPr>
                <w:sz w:val="16"/>
                <w:szCs w:val="16"/>
              </w:rPr>
              <w:t>н</w:t>
            </w:r>
            <w:r>
              <w:rPr>
                <w:sz w:val="16"/>
                <w:szCs w:val="16"/>
              </w:rPr>
              <w:t>ковского сельского поселения "Развитие физической культ</w:t>
            </w:r>
            <w:r>
              <w:rPr>
                <w:sz w:val="16"/>
                <w:szCs w:val="16"/>
              </w:rPr>
              <w:t>у</w:t>
            </w:r>
            <w:r>
              <w:rPr>
                <w:sz w:val="16"/>
                <w:szCs w:val="16"/>
              </w:rPr>
              <w:t>ры и спорта на те</w:t>
            </w:r>
            <w:r>
              <w:rPr>
                <w:sz w:val="16"/>
                <w:szCs w:val="16"/>
              </w:rPr>
              <w:t>р</w:t>
            </w:r>
            <w:r>
              <w:rPr>
                <w:sz w:val="16"/>
                <w:szCs w:val="16"/>
              </w:rPr>
              <w:t>ритории Боровё</w:t>
            </w:r>
            <w:r>
              <w:rPr>
                <w:sz w:val="16"/>
                <w:szCs w:val="16"/>
              </w:rPr>
              <w:t>н</w:t>
            </w:r>
            <w:r>
              <w:rPr>
                <w:sz w:val="16"/>
                <w:szCs w:val="16"/>
              </w:rPr>
              <w:lastRenderedPageBreak/>
              <w:t>ковского сельского поселения на 2023-2027 годы"</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lastRenderedPageBreak/>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06 0 00 00000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11 000,00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11 000,00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000000" w:fill="FFFFFF"/>
            <w:vAlign w:val="bottom"/>
            <w:hideMark/>
          </w:tcPr>
          <w:p w:rsidR="00671690" w:rsidRDefault="00671690">
            <w:pPr>
              <w:rPr>
                <w:sz w:val="16"/>
                <w:szCs w:val="16"/>
              </w:rPr>
            </w:pPr>
            <w:r>
              <w:rPr>
                <w:sz w:val="16"/>
                <w:szCs w:val="16"/>
              </w:rPr>
              <w:lastRenderedPageBreak/>
              <w:t>Основное мер</w:t>
            </w:r>
            <w:r>
              <w:rPr>
                <w:sz w:val="16"/>
                <w:szCs w:val="16"/>
              </w:rPr>
              <w:t>о</w:t>
            </w:r>
            <w:r>
              <w:rPr>
                <w:sz w:val="16"/>
                <w:szCs w:val="16"/>
              </w:rPr>
              <w:t>приятие "Организ</w:t>
            </w:r>
            <w:r>
              <w:rPr>
                <w:sz w:val="16"/>
                <w:szCs w:val="16"/>
              </w:rPr>
              <w:t>а</w:t>
            </w:r>
            <w:r>
              <w:rPr>
                <w:sz w:val="16"/>
                <w:szCs w:val="16"/>
              </w:rPr>
              <w:t>ция проведения официальных фи</w:t>
            </w:r>
            <w:r>
              <w:rPr>
                <w:sz w:val="16"/>
                <w:szCs w:val="16"/>
              </w:rPr>
              <w:t>з</w:t>
            </w:r>
            <w:r>
              <w:rPr>
                <w:sz w:val="16"/>
                <w:szCs w:val="16"/>
              </w:rPr>
              <w:t>культурно-оздоровительных и спортивных мер</w:t>
            </w:r>
            <w:r>
              <w:rPr>
                <w:sz w:val="16"/>
                <w:szCs w:val="16"/>
              </w:rPr>
              <w:t>о</w:t>
            </w:r>
            <w:r>
              <w:rPr>
                <w:sz w:val="16"/>
                <w:szCs w:val="16"/>
              </w:rPr>
              <w:t>приятий"</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06 0 01 00000</w:t>
            </w:r>
          </w:p>
        </w:tc>
        <w:tc>
          <w:tcPr>
            <w:tcW w:w="605"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 </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11 000,00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11 000,00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450"/>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sz w:val="16"/>
                <w:szCs w:val="16"/>
              </w:rPr>
            </w:pPr>
            <w:r>
              <w:rPr>
                <w:sz w:val="16"/>
                <w:szCs w:val="16"/>
              </w:rPr>
              <w:t>Закупка товаров, работ и услуг для обеспечения гос</w:t>
            </w:r>
            <w:r>
              <w:rPr>
                <w:sz w:val="16"/>
                <w:szCs w:val="16"/>
              </w:rPr>
              <w:t>у</w:t>
            </w:r>
            <w:r>
              <w:rPr>
                <w:sz w:val="16"/>
                <w:szCs w:val="16"/>
              </w:rPr>
              <w:t>дарственных (мун</w:t>
            </w:r>
            <w:r>
              <w:rPr>
                <w:sz w:val="16"/>
                <w:szCs w:val="16"/>
              </w:rPr>
              <w:t>и</w:t>
            </w:r>
            <w:r>
              <w:rPr>
                <w:sz w:val="16"/>
                <w:szCs w:val="16"/>
              </w:rPr>
              <w:t>ципальных) нужд</w:t>
            </w:r>
          </w:p>
        </w:tc>
        <w:tc>
          <w:tcPr>
            <w:tcW w:w="444"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938</w:t>
            </w:r>
          </w:p>
        </w:tc>
        <w:tc>
          <w:tcPr>
            <w:tcW w:w="436"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11</w:t>
            </w:r>
          </w:p>
        </w:tc>
        <w:tc>
          <w:tcPr>
            <w:tcW w:w="380" w:type="dxa"/>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01</w:t>
            </w:r>
          </w:p>
        </w:tc>
        <w:tc>
          <w:tcPr>
            <w:tcW w:w="1080"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rPr>
                <w:sz w:val="16"/>
                <w:szCs w:val="16"/>
              </w:rPr>
            </w:pPr>
            <w:r>
              <w:rPr>
                <w:sz w:val="16"/>
                <w:szCs w:val="16"/>
              </w:rPr>
              <w:t>06 0 01 00000</w:t>
            </w:r>
          </w:p>
        </w:tc>
        <w:tc>
          <w:tcPr>
            <w:tcW w:w="605" w:type="dxa"/>
            <w:gridSpan w:val="3"/>
            <w:tcBorders>
              <w:top w:val="nil"/>
              <w:left w:val="nil"/>
              <w:bottom w:val="single" w:sz="4" w:space="0" w:color="auto"/>
              <w:right w:val="single" w:sz="4" w:space="0" w:color="auto"/>
            </w:tcBorders>
            <w:shd w:val="clear" w:color="000000" w:fill="FFFFFF"/>
            <w:noWrap/>
            <w:vAlign w:val="bottom"/>
            <w:hideMark/>
          </w:tcPr>
          <w:p w:rsidR="00671690" w:rsidRDefault="00671690">
            <w:pPr>
              <w:rPr>
                <w:sz w:val="16"/>
                <w:szCs w:val="16"/>
              </w:rPr>
            </w:pPr>
            <w:r>
              <w:rPr>
                <w:sz w:val="16"/>
                <w:szCs w:val="16"/>
              </w:rPr>
              <w:t>200</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11 000,00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11 000,00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sz w:val="16"/>
                <w:szCs w:val="16"/>
              </w:rPr>
            </w:pPr>
            <w:r>
              <w:rPr>
                <w:sz w:val="16"/>
                <w:szCs w:val="16"/>
              </w:rPr>
              <w:t>0,00</w:t>
            </w:r>
          </w:p>
        </w:tc>
      </w:tr>
      <w:tr w:rsidR="00671690" w:rsidTr="00706F05">
        <w:trPr>
          <w:gridBefore w:val="3"/>
          <w:gridAfter w:val="7"/>
          <w:wBefore w:w="629" w:type="dxa"/>
          <w:wAfter w:w="2680" w:type="dxa"/>
          <w:trHeight w:val="255"/>
          <w:jc w:val="center"/>
        </w:trPr>
        <w:tc>
          <w:tcPr>
            <w:tcW w:w="1628" w:type="dxa"/>
            <w:gridSpan w:val="2"/>
            <w:tcBorders>
              <w:top w:val="nil"/>
              <w:left w:val="single" w:sz="4" w:space="0" w:color="auto"/>
              <w:bottom w:val="single" w:sz="4" w:space="0" w:color="auto"/>
              <w:right w:val="single" w:sz="4" w:space="0" w:color="auto"/>
            </w:tcBorders>
            <w:shd w:val="clear" w:color="auto" w:fill="auto"/>
            <w:vAlign w:val="bottom"/>
            <w:hideMark/>
          </w:tcPr>
          <w:p w:rsidR="00671690" w:rsidRDefault="00671690">
            <w:pPr>
              <w:rPr>
                <w:b/>
                <w:bCs/>
                <w:sz w:val="16"/>
                <w:szCs w:val="16"/>
              </w:rPr>
            </w:pPr>
            <w:r>
              <w:rPr>
                <w:b/>
                <w:bCs/>
                <w:sz w:val="16"/>
                <w:szCs w:val="16"/>
              </w:rPr>
              <w:t>Условно утве</w:t>
            </w:r>
            <w:r>
              <w:rPr>
                <w:b/>
                <w:bCs/>
                <w:sz w:val="16"/>
                <w:szCs w:val="16"/>
              </w:rPr>
              <w:t>р</w:t>
            </w:r>
            <w:r>
              <w:rPr>
                <w:b/>
                <w:bCs/>
                <w:sz w:val="16"/>
                <w:szCs w:val="16"/>
              </w:rPr>
              <w:t>жденные расходы</w:t>
            </w:r>
          </w:p>
        </w:tc>
        <w:tc>
          <w:tcPr>
            <w:tcW w:w="444" w:type="dxa"/>
            <w:tcBorders>
              <w:top w:val="nil"/>
              <w:left w:val="nil"/>
              <w:bottom w:val="single" w:sz="4" w:space="0" w:color="auto"/>
              <w:right w:val="nil"/>
            </w:tcBorders>
            <w:shd w:val="clear" w:color="auto" w:fill="auto"/>
            <w:noWrap/>
            <w:vAlign w:val="bottom"/>
            <w:hideMark/>
          </w:tcPr>
          <w:p w:rsidR="00671690" w:rsidRDefault="00671690">
            <w:pPr>
              <w:rPr>
                <w:sz w:val="16"/>
                <w:szCs w:val="16"/>
              </w:rPr>
            </w:pPr>
            <w:r>
              <w:rPr>
                <w:sz w:val="16"/>
                <w:szCs w:val="16"/>
              </w:rPr>
              <w:t> </w:t>
            </w:r>
          </w:p>
        </w:tc>
        <w:tc>
          <w:tcPr>
            <w:tcW w:w="436" w:type="dxa"/>
            <w:gridSpan w:val="2"/>
            <w:tcBorders>
              <w:top w:val="nil"/>
              <w:left w:val="nil"/>
              <w:bottom w:val="single" w:sz="4" w:space="0" w:color="auto"/>
              <w:right w:val="nil"/>
            </w:tcBorders>
            <w:shd w:val="clear" w:color="auto" w:fill="auto"/>
            <w:noWrap/>
            <w:vAlign w:val="bottom"/>
            <w:hideMark/>
          </w:tcPr>
          <w:p w:rsidR="00671690" w:rsidRDefault="00671690">
            <w:pPr>
              <w:rPr>
                <w:sz w:val="16"/>
                <w:szCs w:val="16"/>
              </w:rPr>
            </w:pPr>
            <w:r>
              <w:rPr>
                <w:sz w:val="16"/>
                <w:szCs w:val="16"/>
              </w:rPr>
              <w:t> </w:t>
            </w:r>
          </w:p>
        </w:tc>
        <w:tc>
          <w:tcPr>
            <w:tcW w:w="380" w:type="dxa"/>
            <w:tcBorders>
              <w:top w:val="nil"/>
              <w:left w:val="nil"/>
              <w:bottom w:val="single" w:sz="4" w:space="0" w:color="auto"/>
              <w:right w:val="nil"/>
            </w:tcBorders>
            <w:shd w:val="clear" w:color="auto" w:fill="auto"/>
            <w:noWrap/>
            <w:vAlign w:val="bottom"/>
            <w:hideMark/>
          </w:tcPr>
          <w:p w:rsidR="00671690" w:rsidRDefault="00671690">
            <w:pPr>
              <w:rPr>
                <w:sz w:val="16"/>
                <w:szCs w:val="16"/>
              </w:rPr>
            </w:pPr>
            <w:r>
              <w:rPr>
                <w:sz w:val="16"/>
                <w:szCs w:val="16"/>
              </w:rPr>
              <w:t> </w:t>
            </w:r>
          </w:p>
        </w:tc>
        <w:tc>
          <w:tcPr>
            <w:tcW w:w="1080" w:type="dxa"/>
            <w:gridSpan w:val="5"/>
            <w:tcBorders>
              <w:top w:val="nil"/>
              <w:left w:val="nil"/>
              <w:bottom w:val="single" w:sz="4" w:space="0" w:color="auto"/>
              <w:right w:val="nil"/>
            </w:tcBorders>
            <w:shd w:val="clear" w:color="auto" w:fill="auto"/>
            <w:noWrap/>
            <w:vAlign w:val="bottom"/>
            <w:hideMark/>
          </w:tcPr>
          <w:p w:rsidR="00671690" w:rsidRDefault="00671690">
            <w:pPr>
              <w:rPr>
                <w:sz w:val="16"/>
                <w:szCs w:val="16"/>
              </w:rPr>
            </w:pPr>
            <w:r>
              <w:rPr>
                <w:sz w:val="16"/>
                <w:szCs w:val="16"/>
              </w:rPr>
              <w:t> </w:t>
            </w:r>
          </w:p>
        </w:tc>
        <w:tc>
          <w:tcPr>
            <w:tcW w:w="605" w:type="dxa"/>
            <w:gridSpan w:val="3"/>
            <w:tcBorders>
              <w:top w:val="nil"/>
              <w:left w:val="nil"/>
              <w:bottom w:val="single" w:sz="4" w:space="0" w:color="auto"/>
              <w:right w:val="nil"/>
            </w:tcBorders>
            <w:shd w:val="clear" w:color="000000" w:fill="FFFFFF"/>
            <w:noWrap/>
            <w:vAlign w:val="bottom"/>
            <w:hideMark/>
          </w:tcPr>
          <w:p w:rsidR="00671690" w:rsidRDefault="00671690">
            <w:pPr>
              <w:rPr>
                <w:sz w:val="16"/>
                <w:szCs w:val="16"/>
              </w:rPr>
            </w:pPr>
            <w:r>
              <w:rPr>
                <w:sz w:val="16"/>
                <w:szCs w:val="16"/>
              </w:rPr>
              <w:t> </w:t>
            </w:r>
          </w:p>
        </w:tc>
        <w:tc>
          <w:tcPr>
            <w:tcW w:w="749" w:type="dxa"/>
            <w:gridSpan w:val="3"/>
            <w:tcBorders>
              <w:top w:val="nil"/>
              <w:left w:val="single" w:sz="4" w:space="0" w:color="auto"/>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color w:val="000000"/>
                <w:sz w:val="16"/>
                <w:szCs w:val="16"/>
              </w:rPr>
            </w:pPr>
            <w:r>
              <w:rPr>
                <w:b/>
                <w:bCs/>
                <w:color w:val="000000"/>
                <w:sz w:val="16"/>
                <w:szCs w:val="16"/>
              </w:rPr>
              <w:t>334 400,00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color w:val="000000"/>
                <w:sz w:val="16"/>
                <w:szCs w:val="16"/>
              </w:rPr>
            </w:pPr>
            <w:r>
              <w:rPr>
                <w:b/>
                <w:bCs/>
                <w:color w:val="000000"/>
                <w:sz w:val="16"/>
                <w:szCs w:val="16"/>
              </w:rPr>
              <w:t>1 571 000,00</w:t>
            </w:r>
          </w:p>
        </w:tc>
      </w:tr>
      <w:tr w:rsidR="00671690" w:rsidTr="00706F05">
        <w:trPr>
          <w:gridBefore w:val="3"/>
          <w:gridAfter w:val="7"/>
          <w:wBefore w:w="629" w:type="dxa"/>
          <w:wAfter w:w="2680" w:type="dxa"/>
          <w:trHeight w:val="255"/>
          <w:jc w:val="center"/>
        </w:trPr>
        <w:tc>
          <w:tcPr>
            <w:tcW w:w="4573" w:type="dxa"/>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671690" w:rsidRDefault="00671690">
            <w:pPr>
              <w:rPr>
                <w:b/>
                <w:bCs/>
                <w:sz w:val="16"/>
                <w:szCs w:val="16"/>
              </w:rPr>
            </w:pPr>
            <w:r>
              <w:rPr>
                <w:b/>
                <w:bCs/>
                <w:sz w:val="16"/>
                <w:szCs w:val="16"/>
              </w:rPr>
              <w:t>Всего расходов</w:t>
            </w:r>
          </w:p>
        </w:tc>
        <w:tc>
          <w:tcPr>
            <w:tcW w:w="749" w:type="dxa"/>
            <w:gridSpan w:val="3"/>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18 017 600,00</w:t>
            </w:r>
          </w:p>
        </w:tc>
        <w:tc>
          <w:tcPr>
            <w:tcW w:w="1159" w:type="dxa"/>
            <w:gridSpan w:val="5"/>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15 811 900,00</w:t>
            </w:r>
          </w:p>
        </w:tc>
        <w:tc>
          <w:tcPr>
            <w:tcW w:w="892" w:type="dxa"/>
            <w:gridSpan w:val="2"/>
            <w:tcBorders>
              <w:top w:val="nil"/>
              <w:left w:val="nil"/>
              <w:bottom w:val="single" w:sz="4" w:space="0" w:color="auto"/>
              <w:right w:val="single" w:sz="4" w:space="0" w:color="auto"/>
            </w:tcBorders>
            <w:shd w:val="clear" w:color="auto" w:fill="auto"/>
            <w:noWrap/>
            <w:vAlign w:val="bottom"/>
            <w:hideMark/>
          </w:tcPr>
          <w:p w:rsidR="00671690" w:rsidRDefault="00671690">
            <w:pPr>
              <w:jc w:val="right"/>
              <w:rPr>
                <w:b/>
                <w:bCs/>
                <w:sz w:val="16"/>
                <w:szCs w:val="16"/>
              </w:rPr>
            </w:pPr>
            <w:r>
              <w:rPr>
                <w:b/>
                <w:bCs/>
                <w:sz w:val="16"/>
                <w:szCs w:val="16"/>
              </w:rPr>
              <w:t>16 480 850,00</w:t>
            </w:r>
          </w:p>
        </w:tc>
      </w:tr>
      <w:tr w:rsidR="00706F05" w:rsidTr="00706F05">
        <w:trPr>
          <w:gridBefore w:val="2"/>
          <w:gridAfter w:val="3"/>
          <w:wBefore w:w="408" w:type="dxa"/>
          <w:wAfter w:w="1397" w:type="dxa"/>
          <w:trHeight w:val="1260"/>
          <w:jc w:val="center"/>
        </w:trPr>
        <w:tc>
          <w:tcPr>
            <w:tcW w:w="4586" w:type="dxa"/>
            <w:gridSpan w:val="14"/>
            <w:tcBorders>
              <w:top w:val="nil"/>
              <w:left w:val="nil"/>
              <w:bottom w:val="nil"/>
              <w:right w:val="nil"/>
            </w:tcBorders>
            <w:shd w:val="clear" w:color="auto" w:fill="auto"/>
            <w:vAlign w:val="bottom"/>
            <w:hideMark/>
          </w:tcPr>
          <w:p w:rsidR="00706F05" w:rsidRDefault="00706F05">
            <w:pPr>
              <w:jc w:val="right"/>
              <w:rPr>
                <w:sz w:val="16"/>
                <w:szCs w:val="16"/>
              </w:rPr>
            </w:pPr>
          </w:p>
        </w:tc>
        <w:tc>
          <w:tcPr>
            <w:tcW w:w="1130" w:type="dxa"/>
            <w:gridSpan w:val="5"/>
            <w:tcBorders>
              <w:top w:val="nil"/>
              <w:left w:val="nil"/>
              <w:bottom w:val="nil"/>
              <w:right w:val="nil"/>
            </w:tcBorders>
            <w:shd w:val="clear" w:color="auto" w:fill="auto"/>
            <w:vAlign w:val="bottom"/>
            <w:hideMark/>
          </w:tcPr>
          <w:p w:rsidR="00706F05" w:rsidRDefault="00706F05">
            <w:pPr>
              <w:jc w:val="right"/>
              <w:rPr>
                <w:sz w:val="16"/>
                <w:szCs w:val="16"/>
              </w:rPr>
            </w:pPr>
          </w:p>
        </w:tc>
        <w:tc>
          <w:tcPr>
            <w:tcW w:w="253" w:type="dxa"/>
            <w:tcBorders>
              <w:top w:val="nil"/>
              <w:left w:val="nil"/>
              <w:bottom w:val="nil"/>
              <w:right w:val="nil"/>
            </w:tcBorders>
            <w:shd w:val="clear" w:color="auto" w:fill="auto"/>
            <w:vAlign w:val="bottom"/>
            <w:hideMark/>
          </w:tcPr>
          <w:p w:rsidR="00706F05" w:rsidRDefault="00706F05">
            <w:pPr>
              <w:jc w:val="right"/>
              <w:rPr>
                <w:sz w:val="16"/>
                <w:szCs w:val="16"/>
              </w:rPr>
            </w:pPr>
          </w:p>
        </w:tc>
        <w:tc>
          <w:tcPr>
            <w:tcW w:w="394" w:type="dxa"/>
            <w:gridSpan w:val="2"/>
            <w:tcBorders>
              <w:top w:val="nil"/>
              <w:left w:val="nil"/>
              <w:bottom w:val="nil"/>
              <w:right w:val="nil"/>
            </w:tcBorders>
            <w:shd w:val="clear" w:color="auto" w:fill="auto"/>
            <w:vAlign w:val="bottom"/>
            <w:hideMark/>
          </w:tcPr>
          <w:p w:rsidR="00706F05" w:rsidRDefault="00706F05">
            <w:pPr>
              <w:jc w:val="right"/>
              <w:rPr>
                <w:sz w:val="16"/>
                <w:szCs w:val="16"/>
              </w:rPr>
            </w:pPr>
          </w:p>
        </w:tc>
        <w:tc>
          <w:tcPr>
            <w:tcW w:w="2514" w:type="dxa"/>
            <w:gridSpan w:val="7"/>
            <w:tcBorders>
              <w:top w:val="nil"/>
              <w:left w:val="nil"/>
              <w:bottom w:val="nil"/>
              <w:right w:val="nil"/>
            </w:tcBorders>
            <w:shd w:val="clear" w:color="auto" w:fill="auto"/>
            <w:vAlign w:val="center"/>
            <w:hideMark/>
          </w:tcPr>
          <w:p w:rsidR="00706F05" w:rsidRDefault="00706F05">
            <w:pPr>
              <w:jc w:val="right"/>
              <w:rPr>
                <w:sz w:val="16"/>
                <w:szCs w:val="16"/>
              </w:rPr>
            </w:pPr>
            <w:r>
              <w:rPr>
                <w:sz w:val="16"/>
                <w:szCs w:val="16"/>
              </w:rPr>
              <w:t>Приложение № 4 к решению Совета депутатов Боровёнко</w:t>
            </w:r>
            <w:r>
              <w:rPr>
                <w:sz w:val="16"/>
                <w:szCs w:val="16"/>
              </w:rPr>
              <w:t>в</w:t>
            </w:r>
            <w:r>
              <w:rPr>
                <w:sz w:val="16"/>
                <w:szCs w:val="16"/>
              </w:rPr>
              <w:t>ского сельского поселения "О бюджете Боровёнковского сельского поселения на 2025 год и на плановый период 2026 и 2027 годов"</w:t>
            </w:r>
          </w:p>
        </w:tc>
      </w:tr>
      <w:tr w:rsidR="00706F05" w:rsidTr="00706F05">
        <w:trPr>
          <w:gridBefore w:val="2"/>
          <w:gridAfter w:val="3"/>
          <w:wBefore w:w="408" w:type="dxa"/>
          <w:wAfter w:w="1397" w:type="dxa"/>
          <w:trHeight w:val="930"/>
          <w:jc w:val="center"/>
        </w:trPr>
        <w:tc>
          <w:tcPr>
            <w:tcW w:w="8877" w:type="dxa"/>
            <w:gridSpan w:val="29"/>
            <w:tcBorders>
              <w:top w:val="nil"/>
              <w:left w:val="nil"/>
              <w:bottom w:val="nil"/>
              <w:right w:val="nil"/>
            </w:tcBorders>
            <w:shd w:val="clear" w:color="auto" w:fill="auto"/>
            <w:vAlign w:val="bottom"/>
            <w:hideMark/>
          </w:tcPr>
          <w:p w:rsidR="00706F05" w:rsidRDefault="00706F05">
            <w:pPr>
              <w:jc w:val="center"/>
              <w:rPr>
                <w:b/>
                <w:bCs/>
                <w:sz w:val="16"/>
                <w:szCs w:val="16"/>
              </w:rPr>
            </w:pPr>
            <w:r>
              <w:rPr>
                <w:b/>
                <w:bCs/>
                <w:sz w:val="16"/>
                <w:szCs w:val="16"/>
              </w:rPr>
              <w:t>Распределение бюджетных ассигнований по целевым статьям (муниципальным программам и непрограммным н</w:t>
            </w:r>
            <w:r>
              <w:rPr>
                <w:b/>
                <w:bCs/>
                <w:sz w:val="16"/>
                <w:szCs w:val="16"/>
              </w:rPr>
              <w:t>а</w:t>
            </w:r>
            <w:r>
              <w:rPr>
                <w:b/>
                <w:bCs/>
                <w:sz w:val="16"/>
                <w:szCs w:val="16"/>
              </w:rPr>
              <w:t>правлениям деятельности), группам видов расходов, разделам и подразделам классификации расходов бюджета Бор</w:t>
            </w:r>
            <w:r>
              <w:rPr>
                <w:b/>
                <w:bCs/>
                <w:sz w:val="16"/>
                <w:szCs w:val="16"/>
              </w:rPr>
              <w:t>о</w:t>
            </w:r>
            <w:r>
              <w:rPr>
                <w:b/>
                <w:bCs/>
                <w:sz w:val="16"/>
                <w:szCs w:val="16"/>
              </w:rPr>
              <w:t>вёнковского сельского поселения на 2025 год и на плановый период 2026 и 2027 годов</w:t>
            </w:r>
          </w:p>
        </w:tc>
      </w:tr>
      <w:tr w:rsidR="00F508F7" w:rsidRPr="00F15F19" w:rsidTr="00706F05">
        <w:trPr>
          <w:gridAfter w:val="12"/>
          <w:wAfter w:w="4349" w:type="dxa"/>
          <w:trHeight w:val="330"/>
          <w:jc w:val="center"/>
        </w:trPr>
        <w:tc>
          <w:tcPr>
            <w:tcW w:w="1653" w:type="dxa"/>
            <w:gridSpan w:val="4"/>
            <w:tcBorders>
              <w:top w:val="nil"/>
              <w:left w:val="nil"/>
              <w:bottom w:val="nil"/>
              <w:right w:val="nil"/>
            </w:tcBorders>
            <w:shd w:val="clear" w:color="auto" w:fill="auto"/>
            <w:noWrap/>
            <w:vAlign w:val="bottom"/>
            <w:hideMark/>
          </w:tcPr>
          <w:p w:rsidR="00F508F7" w:rsidRPr="00F15F19" w:rsidRDefault="00F508F7" w:rsidP="00F15F19">
            <w:pPr>
              <w:jc w:val="center"/>
              <w:rPr>
                <w:sz w:val="16"/>
                <w:szCs w:val="16"/>
              </w:rPr>
            </w:pPr>
          </w:p>
        </w:tc>
        <w:tc>
          <w:tcPr>
            <w:tcW w:w="2512" w:type="dxa"/>
            <w:gridSpan w:val="8"/>
            <w:tcBorders>
              <w:top w:val="nil"/>
              <w:left w:val="nil"/>
              <w:bottom w:val="nil"/>
              <w:right w:val="nil"/>
            </w:tcBorders>
            <w:shd w:val="clear" w:color="auto" w:fill="auto"/>
            <w:noWrap/>
            <w:vAlign w:val="bottom"/>
            <w:hideMark/>
          </w:tcPr>
          <w:p w:rsidR="00F508F7" w:rsidRPr="00F15F19" w:rsidRDefault="00F508F7" w:rsidP="00F508F7">
            <w:pPr>
              <w:jc w:val="both"/>
              <w:rPr>
                <w:rFonts w:ascii="Arial CYR" w:hAnsi="Arial CYR" w:cs="Arial CYR"/>
                <w:sz w:val="16"/>
                <w:szCs w:val="16"/>
              </w:rPr>
            </w:pPr>
          </w:p>
        </w:tc>
        <w:tc>
          <w:tcPr>
            <w:tcW w:w="1278" w:type="dxa"/>
            <w:gridSpan w:val="6"/>
            <w:tcBorders>
              <w:top w:val="nil"/>
              <w:left w:val="nil"/>
              <w:bottom w:val="nil"/>
              <w:right w:val="nil"/>
            </w:tcBorders>
            <w:shd w:val="clear" w:color="auto" w:fill="auto"/>
            <w:noWrap/>
            <w:vAlign w:val="bottom"/>
            <w:hideMark/>
          </w:tcPr>
          <w:p w:rsidR="00F508F7" w:rsidRPr="00F15F19" w:rsidRDefault="00F508F7" w:rsidP="00F15F19">
            <w:pPr>
              <w:rPr>
                <w:rFonts w:ascii="Arial CYR" w:hAnsi="Arial CYR" w:cs="Arial CYR"/>
                <w:sz w:val="16"/>
                <w:szCs w:val="16"/>
              </w:rPr>
            </w:pPr>
          </w:p>
        </w:tc>
        <w:tc>
          <w:tcPr>
            <w:tcW w:w="890" w:type="dxa"/>
            <w:gridSpan w:val="4"/>
            <w:tcBorders>
              <w:top w:val="nil"/>
              <w:left w:val="nil"/>
              <w:bottom w:val="nil"/>
              <w:right w:val="nil"/>
            </w:tcBorders>
            <w:shd w:val="clear" w:color="auto" w:fill="auto"/>
            <w:noWrap/>
            <w:vAlign w:val="bottom"/>
            <w:hideMark/>
          </w:tcPr>
          <w:p w:rsidR="00F508F7" w:rsidRPr="00F15F19" w:rsidRDefault="00F508F7" w:rsidP="00F15F19">
            <w:pPr>
              <w:rPr>
                <w:rFonts w:ascii="Arial CYR" w:hAnsi="Arial CYR" w:cs="Arial CYR"/>
                <w:sz w:val="16"/>
                <w:szCs w:val="16"/>
              </w:rPr>
            </w:pPr>
          </w:p>
        </w:tc>
      </w:tr>
      <w:tr w:rsidR="00706F05" w:rsidRPr="00706F05" w:rsidTr="00706F05">
        <w:trPr>
          <w:gridBefore w:val="1"/>
          <w:wBefore w:w="215" w:type="dxa"/>
          <w:trHeight w:val="255"/>
          <w:jc w:val="center"/>
        </w:trPr>
        <w:tc>
          <w:tcPr>
            <w:tcW w:w="6317" w:type="dxa"/>
            <w:gridSpan w:val="22"/>
            <w:tcBorders>
              <w:top w:val="single" w:sz="4" w:space="0" w:color="auto"/>
              <w:left w:val="single" w:sz="4" w:space="0" w:color="auto"/>
              <w:bottom w:val="nil"/>
              <w:right w:val="single" w:sz="4" w:space="0" w:color="auto"/>
            </w:tcBorders>
            <w:shd w:val="clear" w:color="auto" w:fill="auto"/>
            <w:noWrap/>
            <w:vAlign w:val="center"/>
            <w:hideMark/>
          </w:tcPr>
          <w:p w:rsidR="00706F05" w:rsidRPr="00706F05" w:rsidRDefault="00706F05" w:rsidP="00706F05">
            <w:pPr>
              <w:jc w:val="center"/>
              <w:rPr>
                <w:b/>
                <w:bCs/>
                <w:sz w:val="16"/>
                <w:szCs w:val="16"/>
              </w:rPr>
            </w:pPr>
            <w:r w:rsidRPr="00706F05">
              <w:rPr>
                <w:b/>
                <w:bCs/>
                <w:sz w:val="16"/>
                <w:szCs w:val="16"/>
              </w:rPr>
              <w:t>Наименование</w:t>
            </w:r>
          </w:p>
        </w:tc>
        <w:tc>
          <w:tcPr>
            <w:tcW w:w="1148" w:type="dxa"/>
            <w:gridSpan w:val="3"/>
            <w:tcBorders>
              <w:top w:val="single" w:sz="4" w:space="0" w:color="auto"/>
              <w:left w:val="nil"/>
              <w:bottom w:val="nil"/>
              <w:right w:val="single" w:sz="4" w:space="0" w:color="auto"/>
            </w:tcBorders>
            <w:shd w:val="clear" w:color="auto" w:fill="auto"/>
            <w:noWrap/>
            <w:vAlign w:val="center"/>
            <w:hideMark/>
          </w:tcPr>
          <w:p w:rsidR="00706F05" w:rsidRPr="00706F05" w:rsidRDefault="00706F05" w:rsidP="00706F05">
            <w:pPr>
              <w:jc w:val="center"/>
              <w:rPr>
                <w:b/>
                <w:bCs/>
                <w:sz w:val="16"/>
                <w:szCs w:val="16"/>
              </w:rPr>
            </w:pPr>
            <w:r w:rsidRPr="00706F05">
              <w:rPr>
                <w:b/>
                <w:bCs/>
                <w:sz w:val="16"/>
                <w:szCs w:val="16"/>
              </w:rPr>
              <w:t>ЦСР</w:t>
            </w:r>
          </w:p>
        </w:tc>
        <w:tc>
          <w:tcPr>
            <w:tcW w:w="400" w:type="dxa"/>
            <w:gridSpan w:val="2"/>
            <w:tcBorders>
              <w:top w:val="single" w:sz="4" w:space="0" w:color="auto"/>
              <w:left w:val="nil"/>
              <w:bottom w:val="nil"/>
              <w:right w:val="single" w:sz="4" w:space="0" w:color="auto"/>
            </w:tcBorders>
            <w:shd w:val="clear" w:color="auto" w:fill="auto"/>
            <w:noWrap/>
            <w:vAlign w:val="center"/>
            <w:hideMark/>
          </w:tcPr>
          <w:p w:rsidR="00706F05" w:rsidRPr="00706F05" w:rsidRDefault="00706F05" w:rsidP="00706F05">
            <w:pPr>
              <w:jc w:val="center"/>
              <w:rPr>
                <w:b/>
                <w:bCs/>
                <w:sz w:val="16"/>
                <w:szCs w:val="16"/>
              </w:rPr>
            </w:pPr>
            <w:r w:rsidRPr="00706F05">
              <w:rPr>
                <w:b/>
                <w:bCs/>
                <w:sz w:val="16"/>
                <w:szCs w:val="16"/>
              </w:rPr>
              <w:t>ВР</w:t>
            </w:r>
          </w:p>
        </w:tc>
        <w:tc>
          <w:tcPr>
            <w:tcW w:w="341" w:type="dxa"/>
            <w:tcBorders>
              <w:top w:val="single" w:sz="4" w:space="0" w:color="auto"/>
              <w:left w:val="nil"/>
              <w:bottom w:val="nil"/>
              <w:right w:val="single" w:sz="4" w:space="0" w:color="auto"/>
            </w:tcBorders>
            <w:shd w:val="clear" w:color="auto" w:fill="auto"/>
            <w:noWrap/>
            <w:vAlign w:val="center"/>
            <w:hideMark/>
          </w:tcPr>
          <w:p w:rsidR="00706F05" w:rsidRPr="00706F05" w:rsidRDefault="00706F05" w:rsidP="00706F05">
            <w:pPr>
              <w:jc w:val="center"/>
              <w:rPr>
                <w:b/>
                <w:bCs/>
                <w:sz w:val="16"/>
                <w:szCs w:val="16"/>
              </w:rPr>
            </w:pPr>
            <w:r w:rsidRPr="00706F05">
              <w:rPr>
                <w:b/>
                <w:bCs/>
                <w:sz w:val="16"/>
                <w:szCs w:val="16"/>
              </w:rPr>
              <w:t>Рз</w:t>
            </w:r>
          </w:p>
        </w:tc>
        <w:tc>
          <w:tcPr>
            <w:tcW w:w="380" w:type="dxa"/>
            <w:tcBorders>
              <w:top w:val="single" w:sz="4" w:space="0" w:color="auto"/>
              <w:left w:val="nil"/>
              <w:bottom w:val="nil"/>
              <w:right w:val="single" w:sz="4" w:space="0" w:color="auto"/>
            </w:tcBorders>
            <w:shd w:val="clear" w:color="auto" w:fill="auto"/>
            <w:noWrap/>
            <w:vAlign w:val="center"/>
            <w:hideMark/>
          </w:tcPr>
          <w:p w:rsidR="00706F05" w:rsidRPr="00706F05" w:rsidRDefault="00706F05" w:rsidP="00706F05">
            <w:pPr>
              <w:jc w:val="center"/>
              <w:rPr>
                <w:b/>
                <w:bCs/>
                <w:sz w:val="16"/>
                <w:szCs w:val="16"/>
              </w:rPr>
            </w:pPr>
            <w:r w:rsidRPr="00706F05">
              <w:rPr>
                <w:b/>
                <w:bCs/>
                <w:sz w:val="16"/>
                <w:szCs w:val="16"/>
              </w:rPr>
              <w:t>Пр</w:t>
            </w:r>
          </w:p>
        </w:tc>
        <w:tc>
          <w:tcPr>
            <w:tcW w:w="627" w:type="dxa"/>
            <w:gridSpan w:val="2"/>
            <w:tcBorders>
              <w:top w:val="single" w:sz="4" w:space="0" w:color="auto"/>
              <w:left w:val="nil"/>
              <w:bottom w:val="nil"/>
              <w:right w:val="single" w:sz="4" w:space="0" w:color="auto"/>
            </w:tcBorders>
            <w:shd w:val="clear" w:color="auto" w:fill="auto"/>
            <w:noWrap/>
            <w:vAlign w:val="center"/>
            <w:hideMark/>
          </w:tcPr>
          <w:p w:rsidR="00706F05" w:rsidRPr="00706F05" w:rsidRDefault="00706F05" w:rsidP="00706F05">
            <w:pPr>
              <w:jc w:val="center"/>
              <w:rPr>
                <w:b/>
                <w:bCs/>
                <w:sz w:val="16"/>
                <w:szCs w:val="16"/>
              </w:rPr>
            </w:pPr>
            <w:r w:rsidRPr="00706F05">
              <w:rPr>
                <w:b/>
                <w:bCs/>
                <w:sz w:val="16"/>
                <w:szCs w:val="16"/>
              </w:rPr>
              <w:t>2025 год</w:t>
            </w:r>
          </w:p>
        </w:tc>
        <w:tc>
          <w:tcPr>
            <w:tcW w:w="627" w:type="dxa"/>
            <w:tcBorders>
              <w:top w:val="single" w:sz="4" w:space="0" w:color="auto"/>
              <w:left w:val="nil"/>
              <w:bottom w:val="nil"/>
              <w:right w:val="single" w:sz="4" w:space="0" w:color="auto"/>
            </w:tcBorders>
            <w:shd w:val="clear" w:color="auto" w:fill="auto"/>
            <w:noWrap/>
            <w:vAlign w:val="center"/>
            <w:hideMark/>
          </w:tcPr>
          <w:p w:rsidR="00706F05" w:rsidRPr="00706F05" w:rsidRDefault="00706F05" w:rsidP="00706F05">
            <w:pPr>
              <w:jc w:val="center"/>
              <w:rPr>
                <w:b/>
                <w:bCs/>
                <w:sz w:val="16"/>
                <w:szCs w:val="16"/>
              </w:rPr>
            </w:pPr>
            <w:r w:rsidRPr="00706F05">
              <w:rPr>
                <w:b/>
                <w:bCs/>
                <w:sz w:val="16"/>
                <w:szCs w:val="16"/>
              </w:rPr>
              <w:t>2026 год</w:t>
            </w:r>
          </w:p>
        </w:tc>
        <w:tc>
          <w:tcPr>
            <w:tcW w:w="627" w:type="dxa"/>
            <w:tcBorders>
              <w:top w:val="single" w:sz="4" w:space="0" w:color="auto"/>
              <w:left w:val="nil"/>
              <w:bottom w:val="nil"/>
              <w:right w:val="single" w:sz="4" w:space="0" w:color="auto"/>
            </w:tcBorders>
            <w:shd w:val="clear" w:color="auto" w:fill="auto"/>
            <w:noWrap/>
            <w:vAlign w:val="center"/>
            <w:hideMark/>
          </w:tcPr>
          <w:p w:rsidR="00706F05" w:rsidRPr="00706F05" w:rsidRDefault="00706F05" w:rsidP="00706F05">
            <w:pPr>
              <w:jc w:val="center"/>
              <w:rPr>
                <w:b/>
                <w:bCs/>
                <w:sz w:val="16"/>
                <w:szCs w:val="16"/>
              </w:rPr>
            </w:pPr>
            <w:r w:rsidRPr="00706F05">
              <w:rPr>
                <w:b/>
                <w:bCs/>
                <w:sz w:val="16"/>
                <w:szCs w:val="16"/>
              </w:rPr>
              <w:t>2027 год</w:t>
            </w:r>
          </w:p>
        </w:tc>
      </w:tr>
      <w:tr w:rsidR="00706F05" w:rsidRPr="00706F05" w:rsidTr="00706F05">
        <w:trPr>
          <w:gridBefore w:val="1"/>
          <w:wBefore w:w="215" w:type="dxa"/>
          <w:trHeight w:val="645"/>
          <w:jc w:val="center"/>
        </w:trPr>
        <w:tc>
          <w:tcPr>
            <w:tcW w:w="6317" w:type="dxa"/>
            <w:gridSpan w:val="22"/>
            <w:tcBorders>
              <w:top w:val="single" w:sz="4" w:space="0" w:color="auto"/>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b/>
                <w:bCs/>
                <w:sz w:val="16"/>
                <w:szCs w:val="16"/>
              </w:rPr>
            </w:pPr>
            <w:r w:rsidRPr="00706F05">
              <w:rPr>
                <w:b/>
                <w:bCs/>
                <w:sz w:val="16"/>
                <w:szCs w:val="16"/>
              </w:rPr>
              <w:t>Муниципальная программа Боровёнковского сельского поселения "Обеспечение первичных мер пожарной безопасности на территории Боровёнковского сельского поселения на 2024-2026 годы"</w:t>
            </w:r>
          </w:p>
        </w:tc>
        <w:tc>
          <w:tcPr>
            <w:tcW w:w="114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 xml:space="preserve">01 0 00 00000 </w:t>
            </w:r>
          </w:p>
        </w:tc>
        <w:tc>
          <w:tcPr>
            <w:tcW w:w="4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single" w:sz="4" w:space="0" w:color="auto"/>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single" w:sz="4" w:space="0" w:color="auto"/>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58 000,00</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58 000,00</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Основное мероприятие "Организационное обеспечение реализации муниципальной пр</w:t>
            </w:r>
            <w:r w:rsidRPr="00706F05">
              <w:rPr>
                <w:sz w:val="16"/>
                <w:szCs w:val="16"/>
              </w:rPr>
              <w:t>о</w:t>
            </w:r>
            <w:r w:rsidRPr="00706F05">
              <w:rPr>
                <w:sz w:val="16"/>
                <w:szCs w:val="16"/>
              </w:rPr>
              <w:t>граммы"</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01 0 01 00000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28 000,00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28 000,00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01 0 01 00000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03</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10</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16 000,00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16 000,00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Иные бюджетные ассигнования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01 0 01 00000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800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03</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10</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12 000,00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12 000,00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Основное мероприятие "Укрепление противопожарного состояния учреждений, жилого фонда, территории сельского поселения"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01 0 02 00000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30 000,00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30 000,00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01 0 02 00000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03</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10</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30 000,00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30 000,00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8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b/>
                <w:bCs/>
                <w:sz w:val="16"/>
                <w:szCs w:val="16"/>
              </w:rPr>
            </w:pPr>
            <w:r w:rsidRPr="00706F05">
              <w:rPr>
                <w:b/>
                <w:bCs/>
                <w:sz w:val="16"/>
                <w:szCs w:val="16"/>
              </w:rPr>
              <w:t>Муниципальная программа Боровёнковского сельского поселения "Реконструкция, капитальный ремонт, ремонт и содержание автомобильных дорог общего пользов</w:t>
            </w:r>
            <w:r w:rsidRPr="00706F05">
              <w:rPr>
                <w:b/>
                <w:bCs/>
                <w:sz w:val="16"/>
                <w:szCs w:val="16"/>
              </w:rPr>
              <w:t>а</w:t>
            </w:r>
            <w:r w:rsidRPr="00706F05">
              <w:rPr>
                <w:b/>
                <w:bCs/>
                <w:sz w:val="16"/>
                <w:szCs w:val="16"/>
              </w:rPr>
              <w:t>ния местного значения на территории Боровёнковского сельского поселения на 2017-2026 годы"</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 xml:space="preserve">02 0 00 00000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7 439 200,00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6 465 800,00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Основное мероприятие "Совершенствование автомобильных дорог общего пользования местного значения"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xml:space="preserve">02 0 01 00000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2 939 200,00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2 804 800,00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Осуществление дорожной деятельности в отношении автомобильных дорог общего пол</w:t>
            </w:r>
            <w:r w:rsidRPr="00706F05">
              <w:rPr>
                <w:sz w:val="16"/>
                <w:szCs w:val="16"/>
              </w:rPr>
              <w:t>ь</w:t>
            </w:r>
            <w:r w:rsidRPr="00706F05">
              <w:rPr>
                <w:sz w:val="16"/>
                <w:szCs w:val="16"/>
              </w:rPr>
              <w:t>зования местного значения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02 0 01 9Д210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1 199 400,00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1 543 300,00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02 0 01 9Д210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09</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1 199 400,00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1 543 300,00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Софинансирование мероприятий, направленных на ремонт автомобильных дорог общего пользования местного значения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02 0 01 9Д850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1 650 000,00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1 100 000,00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52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02 0 01 9Д850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09</w:t>
            </w:r>
          </w:p>
        </w:tc>
        <w:tc>
          <w:tcPr>
            <w:tcW w:w="627"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jc w:val="right"/>
              <w:rPr>
                <w:sz w:val="16"/>
                <w:szCs w:val="16"/>
              </w:rPr>
            </w:pPr>
            <w:r w:rsidRPr="00706F05">
              <w:rPr>
                <w:sz w:val="16"/>
                <w:szCs w:val="16"/>
              </w:rPr>
              <w:t>1 650 000,00</w:t>
            </w:r>
          </w:p>
        </w:tc>
        <w:tc>
          <w:tcPr>
            <w:tcW w:w="627" w:type="dxa"/>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jc w:val="right"/>
              <w:rPr>
                <w:sz w:val="16"/>
                <w:szCs w:val="16"/>
              </w:rPr>
            </w:pPr>
            <w:r w:rsidRPr="00706F05">
              <w:rPr>
                <w:sz w:val="16"/>
                <w:szCs w:val="16"/>
              </w:rPr>
              <w:t>1 100 000,00</w:t>
            </w:r>
          </w:p>
        </w:tc>
        <w:tc>
          <w:tcPr>
            <w:tcW w:w="627" w:type="dxa"/>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49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lastRenderedPageBreak/>
              <w:t>Ремонт автомобильных дорог общего пользования местного значения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02 0 01 SД850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89 800,00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161 500,00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70"/>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02 0 01 SД850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09</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89 800,00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161 500,00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Основное мероприятие "Содержание автомобильных дорог общего пользования местного значения"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xml:space="preserve">02 0 02 00000 </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4 500 000,00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3 661 000,00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Поддержание надлежащего технического состояния автомобильных дорог общего польз</w:t>
            </w:r>
            <w:r w:rsidRPr="00706F05">
              <w:rPr>
                <w:sz w:val="16"/>
                <w:szCs w:val="16"/>
              </w:rPr>
              <w:t>о</w:t>
            </w:r>
            <w:r w:rsidRPr="00706F05">
              <w:rPr>
                <w:sz w:val="16"/>
                <w:szCs w:val="16"/>
              </w:rPr>
              <w:t>вания местного значения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02 0 02 9Д220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2 400 000,00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2 300 000,00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xml:space="preserve">02 0 02 9Д220 </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09</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2 400 000,00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2 300 000,00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Прочие расходы на реализацию основного мероприятия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02 0 02 9Д290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300 000,00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200 000,00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xml:space="preserve">02 0 02 9Д290 </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09</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300 000,00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200 000,00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Софинансирование мероприятий, направленных на содержание автомобильных дорог общего пользования местного значения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02 0 02 9Д850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1 651 000,00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1 101 000,00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5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02 0 02 9Д850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09</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1 651 000,00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1 101 000,00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Содержание автомобильных дорог общего пользования местного значения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02 0 02 SД850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149 000,00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60 000,00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02 0 02 SД850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09</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149 000,00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60 000,00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525"/>
          <w:jc w:val="center"/>
        </w:trPr>
        <w:tc>
          <w:tcPr>
            <w:tcW w:w="6317" w:type="dxa"/>
            <w:gridSpan w:val="22"/>
            <w:tcBorders>
              <w:top w:val="nil"/>
              <w:left w:val="single" w:sz="4" w:space="0" w:color="auto"/>
              <w:bottom w:val="single" w:sz="4" w:space="0" w:color="auto"/>
              <w:right w:val="single" w:sz="4" w:space="0" w:color="auto"/>
            </w:tcBorders>
            <w:shd w:val="clear" w:color="000000" w:fill="FFFFFF"/>
            <w:vAlign w:val="bottom"/>
            <w:hideMark/>
          </w:tcPr>
          <w:p w:rsidR="00706F05" w:rsidRPr="00706F05" w:rsidRDefault="00706F05" w:rsidP="00706F05">
            <w:pPr>
              <w:rPr>
                <w:b/>
                <w:bCs/>
                <w:sz w:val="16"/>
                <w:szCs w:val="16"/>
              </w:rPr>
            </w:pPr>
            <w:r w:rsidRPr="00706F05">
              <w:rPr>
                <w:b/>
                <w:bCs/>
                <w:sz w:val="16"/>
                <w:szCs w:val="16"/>
              </w:rPr>
              <w:t>Муниципальная программа Боровёнковского сельского поселения "Обращение с твердыми коммунальными отходами на территории Боровёнковского сельского п</w:t>
            </w:r>
            <w:r w:rsidRPr="00706F05">
              <w:rPr>
                <w:b/>
                <w:bCs/>
                <w:sz w:val="16"/>
                <w:szCs w:val="16"/>
              </w:rPr>
              <w:t>о</w:t>
            </w:r>
            <w:r w:rsidRPr="00706F05">
              <w:rPr>
                <w:b/>
                <w:bCs/>
                <w:sz w:val="16"/>
                <w:szCs w:val="16"/>
              </w:rPr>
              <w:t>селения в 2021-2026 годах"</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03 0 00 00000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127 300,00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r>
      <w:tr w:rsidR="00706F05" w:rsidRPr="00706F05" w:rsidTr="00706F05">
        <w:trPr>
          <w:gridBefore w:val="1"/>
          <w:wBefore w:w="215" w:type="dxa"/>
          <w:trHeight w:val="675"/>
          <w:jc w:val="center"/>
        </w:trPr>
        <w:tc>
          <w:tcPr>
            <w:tcW w:w="6317" w:type="dxa"/>
            <w:gridSpan w:val="22"/>
            <w:tcBorders>
              <w:top w:val="nil"/>
              <w:left w:val="single" w:sz="4" w:space="0" w:color="auto"/>
              <w:bottom w:val="single" w:sz="4" w:space="0" w:color="auto"/>
              <w:right w:val="single" w:sz="4" w:space="0" w:color="auto"/>
            </w:tcBorders>
            <w:shd w:val="clear" w:color="000000" w:fill="FFFFFF"/>
            <w:vAlign w:val="bottom"/>
            <w:hideMark/>
          </w:tcPr>
          <w:p w:rsidR="00706F05" w:rsidRPr="00706F05" w:rsidRDefault="00706F05" w:rsidP="00706F05">
            <w:pPr>
              <w:rPr>
                <w:sz w:val="16"/>
                <w:szCs w:val="16"/>
              </w:rPr>
            </w:pPr>
            <w:r w:rsidRPr="00706F05">
              <w:rPr>
                <w:sz w:val="16"/>
                <w:szCs w:val="16"/>
              </w:rPr>
              <w:t>Основное мероприятие "Снижение количества мест несанкционированного сброса мусора на территории поселения, обеспечение общего улучшения санитарно-экологической о</w:t>
            </w:r>
            <w:r w:rsidRPr="00706F05">
              <w:rPr>
                <w:sz w:val="16"/>
                <w:szCs w:val="16"/>
              </w:rPr>
              <w:t>б</w:t>
            </w:r>
            <w:r w:rsidRPr="00706F05">
              <w:rPr>
                <w:sz w:val="16"/>
                <w:szCs w:val="16"/>
              </w:rPr>
              <w:t>становки"</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03 0 02 81020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127 300,00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03 0 02 81020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03</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127 300,00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435"/>
          <w:jc w:val="center"/>
        </w:trPr>
        <w:tc>
          <w:tcPr>
            <w:tcW w:w="6317" w:type="dxa"/>
            <w:gridSpan w:val="22"/>
            <w:tcBorders>
              <w:top w:val="nil"/>
              <w:left w:val="single" w:sz="4" w:space="0" w:color="auto"/>
              <w:bottom w:val="single" w:sz="4" w:space="0" w:color="auto"/>
              <w:right w:val="single" w:sz="4" w:space="0" w:color="auto"/>
            </w:tcBorders>
            <w:shd w:val="clear" w:color="000000" w:fill="FFFFFF"/>
            <w:vAlign w:val="bottom"/>
            <w:hideMark/>
          </w:tcPr>
          <w:p w:rsidR="00706F05" w:rsidRPr="00706F05" w:rsidRDefault="00706F05" w:rsidP="00706F05">
            <w:pPr>
              <w:rPr>
                <w:b/>
                <w:bCs/>
                <w:sz w:val="16"/>
                <w:szCs w:val="16"/>
              </w:rPr>
            </w:pPr>
            <w:r w:rsidRPr="00706F05">
              <w:rPr>
                <w:b/>
                <w:bCs/>
                <w:sz w:val="16"/>
                <w:szCs w:val="16"/>
              </w:rPr>
              <w:t>Муниципальная программа Боровёнковского сельского поселения "Молодежная политика на территории Боровёнковского сельского поселения на 2023-2027 годы"</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04 0 00 00000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3 000,00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r>
      <w:tr w:rsidR="00706F05" w:rsidRPr="00706F05" w:rsidTr="00706F05">
        <w:trPr>
          <w:gridBefore w:val="1"/>
          <w:wBefore w:w="215" w:type="dxa"/>
          <w:trHeight w:val="495"/>
          <w:jc w:val="center"/>
        </w:trPr>
        <w:tc>
          <w:tcPr>
            <w:tcW w:w="6317" w:type="dxa"/>
            <w:gridSpan w:val="22"/>
            <w:tcBorders>
              <w:top w:val="nil"/>
              <w:left w:val="single" w:sz="4" w:space="0" w:color="auto"/>
              <w:bottom w:val="single" w:sz="4" w:space="0" w:color="auto"/>
              <w:right w:val="single" w:sz="4" w:space="0" w:color="auto"/>
            </w:tcBorders>
            <w:shd w:val="clear" w:color="000000" w:fill="FFFFFF"/>
            <w:vAlign w:val="bottom"/>
            <w:hideMark/>
          </w:tcPr>
          <w:p w:rsidR="00706F05" w:rsidRPr="00706F05" w:rsidRDefault="00706F05" w:rsidP="00706F05">
            <w:pPr>
              <w:rPr>
                <w:sz w:val="16"/>
                <w:szCs w:val="16"/>
              </w:rPr>
            </w:pPr>
            <w:r w:rsidRPr="00706F05">
              <w:rPr>
                <w:sz w:val="16"/>
                <w:szCs w:val="16"/>
              </w:rPr>
              <w:t>Основное мероприятие "Организация и осуществление мероприятий по работе с детьми и молодежью"</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04 0 01 00000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3 000,00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04 0 01 00000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07</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07</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3 000,00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435"/>
          <w:jc w:val="center"/>
        </w:trPr>
        <w:tc>
          <w:tcPr>
            <w:tcW w:w="6317" w:type="dxa"/>
            <w:gridSpan w:val="22"/>
            <w:tcBorders>
              <w:top w:val="nil"/>
              <w:left w:val="single" w:sz="4" w:space="0" w:color="auto"/>
              <w:bottom w:val="single" w:sz="4" w:space="0" w:color="auto"/>
              <w:right w:val="single" w:sz="4" w:space="0" w:color="auto"/>
            </w:tcBorders>
            <w:shd w:val="clear" w:color="000000" w:fill="FFFFFF"/>
            <w:vAlign w:val="bottom"/>
            <w:hideMark/>
          </w:tcPr>
          <w:p w:rsidR="00706F05" w:rsidRPr="00706F05" w:rsidRDefault="00706F05" w:rsidP="00706F05">
            <w:pPr>
              <w:rPr>
                <w:b/>
                <w:bCs/>
                <w:sz w:val="16"/>
                <w:szCs w:val="16"/>
              </w:rPr>
            </w:pPr>
            <w:r w:rsidRPr="00706F05">
              <w:rPr>
                <w:b/>
                <w:bCs/>
                <w:sz w:val="16"/>
                <w:szCs w:val="16"/>
              </w:rPr>
              <w:t>Муниципальная программа Боровёнковского сельского поселения "Развитие кул</w:t>
            </w:r>
            <w:r w:rsidRPr="00706F05">
              <w:rPr>
                <w:b/>
                <w:bCs/>
                <w:sz w:val="16"/>
                <w:szCs w:val="16"/>
              </w:rPr>
              <w:t>ь</w:t>
            </w:r>
            <w:r w:rsidRPr="00706F05">
              <w:rPr>
                <w:b/>
                <w:bCs/>
                <w:sz w:val="16"/>
                <w:szCs w:val="16"/>
              </w:rPr>
              <w:t>туры на территории Боровёнковского сельского поселения на 2023-2027 годы"</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 xml:space="preserve">05 0 00 00000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7 000,00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000000" w:fill="FFFFFF"/>
            <w:vAlign w:val="bottom"/>
            <w:hideMark/>
          </w:tcPr>
          <w:p w:rsidR="00706F05" w:rsidRPr="00706F05" w:rsidRDefault="00706F05" w:rsidP="00706F05">
            <w:pPr>
              <w:rPr>
                <w:sz w:val="16"/>
                <w:szCs w:val="16"/>
              </w:rPr>
            </w:pPr>
            <w:r w:rsidRPr="00706F05">
              <w:rPr>
                <w:sz w:val="16"/>
                <w:szCs w:val="16"/>
              </w:rPr>
              <w:t>Основное мероприятие "Создание условий для организации досуга и обеспечение жителей поселения услугами организаций культуры"</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05 0 01 00000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7 000,00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05 0 01 00000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xml:space="preserve">08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xml:space="preserve">01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7 000,00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645"/>
          <w:jc w:val="center"/>
        </w:trPr>
        <w:tc>
          <w:tcPr>
            <w:tcW w:w="6317" w:type="dxa"/>
            <w:gridSpan w:val="22"/>
            <w:tcBorders>
              <w:top w:val="nil"/>
              <w:left w:val="single" w:sz="4" w:space="0" w:color="auto"/>
              <w:bottom w:val="single" w:sz="4" w:space="0" w:color="auto"/>
              <w:right w:val="single" w:sz="4" w:space="0" w:color="auto"/>
            </w:tcBorders>
            <w:shd w:val="clear" w:color="000000" w:fill="FFFFFF"/>
            <w:vAlign w:val="bottom"/>
            <w:hideMark/>
          </w:tcPr>
          <w:p w:rsidR="00706F05" w:rsidRPr="00706F05" w:rsidRDefault="00706F05" w:rsidP="00706F05">
            <w:pPr>
              <w:rPr>
                <w:b/>
                <w:bCs/>
                <w:sz w:val="16"/>
                <w:szCs w:val="16"/>
              </w:rPr>
            </w:pPr>
            <w:r w:rsidRPr="00706F05">
              <w:rPr>
                <w:b/>
                <w:bCs/>
                <w:sz w:val="16"/>
                <w:szCs w:val="16"/>
              </w:rPr>
              <w:t>Муниципальная программа Боровёнковского сельского поселения "Развитие физ</w:t>
            </w:r>
            <w:r w:rsidRPr="00706F05">
              <w:rPr>
                <w:b/>
                <w:bCs/>
                <w:sz w:val="16"/>
                <w:szCs w:val="16"/>
              </w:rPr>
              <w:t>и</w:t>
            </w:r>
            <w:r w:rsidRPr="00706F05">
              <w:rPr>
                <w:b/>
                <w:bCs/>
                <w:sz w:val="16"/>
                <w:szCs w:val="16"/>
              </w:rPr>
              <w:t>ческой культуры и спорта на территории Боровёнковского сельского поселения на 2023-2027 годы"</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06 0 00 00000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11 000,00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11 000,00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000000" w:fill="FFFFFF"/>
            <w:vAlign w:val="bottom"/>
            <w:hideMark/>
          </w:tcPr>
          <w:p w:rsidR="00706F05" w:rsidRPr="00706F05" w:rsidRDefault="00706F05" w:rsidP="00706F05">
            <w:pPr>
              <w:rPr>
                <w:sz w:val="16"/>
                <w:szCs w:val="16"/>
              </w:rPr>
            </w:pPr>
            <w:r w:rsidRPr="00706F05">
              <w:rPr>
                <w:sz w:val="16"/>
                <w:szCs w:val="16"/>
              </w:rPr>
              <w:t>Основное мероприятие "Организация проведения официальных физкультурно-оздоровительных и спортивных мероприятий"</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06 0 01 00000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11 000,00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11 000,00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06 0 01 00000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11</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01</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11 000,00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11 000,00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64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b/>
                <w:bCs/>
                <w:sz w:val="16"/>
                <w:szCs w:val="16"/>
              </w:rPr>
            </w:pPr>
            <w:r w:rsidRPr="00706F05">
              <w:rPr>
                <w:b/>
                <w:bCs/>
                <w:sz w:val="16"/>
                <w:szCs w:val="16"/>
              </w:rPr>
              <w:t>Муниципальная программа Боровёнковского сельского поселения "Управление муниципальным имуществом Боровёнковского сельского поселения на 2023-2027 годы"</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07 0 00 00000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7 000,00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lastRenderedPageBreak/>
              <w:t>Основное мероприятие "Обеспечение эффективного использования муниципального им</w:t>
            </w:r>
            <w:r w:rsidRPr="00706F05">
              <w:rPr>
                <w:sz w:val="16"/>
                <w:szCs w:val="16"/>
              </w:rPr>
              <w:t>у</w:t>
            </w:r>
            <w:r w:rsidRPr="00706F05">
              <w:rPr>
                <w:sz w:val="16"/>
                <w:szCs w:val="16"/>
              </w:rPr>
              <w:t>щества"</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07 0 01 00000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7 000,00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07 0 01 00000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13</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7 000,00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43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b/>
                <w:bCs/>
                <w:sz w:val="16"/>
                <w:szCs w:val="16"/>
              </w:rPr>
            </w:pPr>
            <w:r w:rsidRPr="00706F05">
              <w:rPr>
                <w:b/>
                <w:bCs/>
                <w:sz w:val="16"/>
                <w:szCs w:val="16"/>
              </w:rPr>
              <w:t>Муниципальная программа Боровёнковского сельского поселения "Организация благоустройства Боровёнковского сельского поселения на 2022-2026 годы"</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08 0 00 00000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926 800,00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125 600,00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Основное мероприятие "Озеленение территории сельского поселения"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xml:space="preserve">08 0 01 00000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75 000,00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5 000,00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08 0 01 00000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03</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75 000,00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5 000,00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Основное мероприятие "Организация содержания мест захоронения"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08 0 02 00000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100 000,00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60 000,00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08 0 02 00000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03</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100 000,00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60 000,00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 xml:space="preserve">Основное мероприятие "Проведение прочих мероприятий комплексного благоустройства территории поселения" </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08 0 04 00000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45 600,00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60 600,00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Прочие расходы на реализацию основного мероприятия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08 0 04 00890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45 600,00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60 600,00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nil"/>
              <w:right w:val="nil"/>
            </w:tcBorders>
            <w:shd w:val="clear" w:color="auto" w:fill="auto"/>
            <w:noWrap/>
            <w:vAlign w:val="bottom"/>
            <w:hideMark/>
          </w:tcPr>
          <w:p w:rsidR="00706F05" w:rsidRPr="00706F05" w:rsidRDefault="00706F05" w:rsidP="00706F05">
            <w:pPr>
              <w:rPr>
                <w:sz w:val="16"/>
                <w:szCs w:val="16"/>
              </w:rPr>
            </w:pPr>
            <w:r w:rsidRPr="00706F05">
              <w:rPr>
                <w:sz w:val="16"/>
                <w:szCs w:val="16"/>
              </w:rPr>
              <w:t>08 0 04 00890</w:t>
            </w:r>
          </w:p>
        </w:tc>
        <w:tc>
          <w:tcPr>
            <w:tcW w:w="40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03</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45 600,00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60 600,00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 xml:space="preserve">Основное мероприятие "Предотвращение распрстранения борщевика Сосновского" </w:t>
            </w:r>
          </w:p>
        </w:tc>
        <w:tc>
          <w:tcPr>
            <w:tcW w:w="114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08 0 05 00000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496 200,00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Прочие расходы на реализацию основного мероприятия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08 0 05 00890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496 200,00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nil"/>
              <w:right w:val="nil"/>
            </w:tcBorders>
            <w:shd w:val="clear" w:color="auto" w:fill="auto"/>
            <w:noWrap/>
            <w:vAlign w:val="bottom"/>
            <w:hideMark/>
          </w:tcPr>
          <w:p w:rsidR="00706F05" w:rsidRPr="00706F05" w:rsidRDefault="00706F05" w:rsidP="00706F05">
            <w:pPr>
              <w:rPr>
                <w:sz w:val="16"/>
                <w:szCs w:val="16"/>
              </w:rPr>
            </w:pPr>
            <w:r w:rsidRPr="00706F05">
              <w:rPr>
                <w:sz w:val="16"/>
                <w:szCs w:val="16"/>
              </w:rPr>
              <w:t>08 0 05 00890</w:t>
            </w:r>
          </w:p>
        </w:tc>
        <w:tc>
          <w:tcPr>
            <w:tcW w:w="40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03</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496 200,00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 xml:space="preserve">Основное мероприятие "Поддержка местных инициатив граждан" </w:t>
            </w:r>
          </w:p>
        </w:tc>
        <w:tc>
          <w:tcPr>
            <w:tcW w:w="114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08 0 06 00000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210 000,00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Прочие расходы на реализацию основного мероприятия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08 0 06 00890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210 000,00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nil"/>
              <w:right w:val="nil"/>
            </w:tcBorders>
            <w:shd w:val="clear" w:color="auto" w:fill="auto"/>
            <w:noWrap/>
            <w:vAlign w:val="bottom"/>
            <w:hideMark/>
          </w:tcPr>
          <w:p w:rsidR="00706F05" w:rsidRPr="00706F05" w:rsidRDefault="00706F05" w:rsidP="00706F05">
            <w:pPr>
              <w:rPr>
                <w:sz w:val="16"/>
                <w:szCs w:val="16"/>
              </w:rPr>
            </w:pPr>
            <w:r w:rsidRPr="00706F05">
              <w:rPr>
                <w:sz w:val="16"/>
                <w:szCs w:val="16"/>
              </w:rPr>
              <w:t>08 0 06 00890</w:t>
            </w:r>
          </w:p>
        </w:tc>
        <w:tc>
          <w:tcPr>
            <w:tcW w:w="40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03</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210 000,00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43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b/>
                <w:bCs/>
                <w:sz w:val="16"/>
                <w:szCs w:val="16"/>
              </w:rPr>
            </w:pPr>
            <w:r w:rsidRPr="00706F05">
              <w:rPr>
                <w:b/>
                <w:bCs/>
                <w:sz w:val="16"/>
                <w:szCs w:val="16"/>
              </w:rPr>
              <w:t>Муниципальная программа Боровёнковского сельского поселения "Развитие и</w:t>
            </w:r>
            <w:r w:rsidRPr="00706F05">
              <w:rPr>
                <w:b/>
                <w:bCs/>
                <w:sz w:val="16"/>
                <w:szCs w:val="16"/>
              </w:rPr>
              <w:t>н</w:t>
            </w:r>
            <w:r w:rsidRPr="00706F05">
              <w:rPr>
                <w:b/>
                <w:bCs/>
                <w:sz w:val="16"/>
                <w:szCs w:val="16"/>
              </w:rPr>
              <w:t>формационного общества Боровёнковского сельского поселения"</w:t>
            </w:r>
          </w:p>
        </w:tc>
        <w:tc>
          <w:tcPr>
            <w:tcW w:w="114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09 0 00 00000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158 150,00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Основное мероприятие "Обеспечение информационной открытости деятельности органов местного самоуправления"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09 0 01 00000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19 800,00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Обеспечение публикации официальной информации в печатных средствах массовой и</w:t>
            </w:r>
            <w:r w:rsidRPr="00706F05">
              <w:rPr>
                <w:sz w:val="16"/>
                <w:szCs w:val="16"/>
              </w:rPr>
              <w:t>н</w:t>
            </w:r>
            <w:r w:rsidRPr="00706F05">
              <w:rPr>
                <w:sz w:val="16"/>
                <w:szCs w:val="16"/>
              </w:rPr>
              <w:t>формации</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09 0 01 00910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8 800,00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09 0 01 00910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13</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8 800,00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Обеспечение работоспособности официального сайта муниципального образования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09 0 01 00920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11 000,00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09 0 01 00920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13</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11 000,00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Основное мероприятие "Создание условий для развития информатизации и сопровождения программного комплекса"</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xml:space="preserve">09 0 02 00000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66 500,00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xml:space="preserve">09 0 02 00000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04</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66 500,00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Основное мероприятие "Обеспечение безопасности информационной телекоммуникац</w:t>
            </w:r>
            <w:r w:rsidRPr="00706F05">
              <w:rPr>
                <w:sz w:val="16"/>
                <w:szCs w:val="16"/>
              </w:rPr>
              <w:t>и</w:t>
            </w:r>
            <w:r w:rsidRPr="00706F05">
              <w:rPr>
                <w:sz w:val="16"/>
                <w:szCs w:val="16"/>
              </w:rPr>
              <w:t>онной инфраструктуры"</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xml:space="preserve">09 0 03 00000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8 500,00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lastRenderedPageBreak/>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xml:space="preserve">09 0 03 00000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04</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8 500,00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Основное мероприятие "Эффективное и бесперебойное функционирование деятельности администрации"</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xml:space="preserve">09 0 04 00000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63 350,00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xml:space="preserve">09 0 04 00000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04</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63 350,00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64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b/>
                <w:bCs/>
                <w:sz w:val="16"/>
                <w:szCs w:val="16"/>
              </w:rPr>
            </w:pPr>
            <w:r w:rsidRPr="00706F05">
              <w:rPr>
                <w:b/>
                <w:bCs/>
                <w:sz w:val="16"/>
                <w:szCs w:val="16"/>
              </w:rPr>
              <w:t>Муниципальная программа Боровёнковского сельского поселения "Реформирование и развитие системы муниципального управления в Боровёнковском сельском пос</w:t>
            </w:r>
            <w:r w:rsidRPr="00706F05">
              <w:rPr>
                <w:b/>
                <w:bCs/>
                <w:sz w:val="16"/>
                <w:szCs w:val="16"/>
              </w:rPr>
              <w:t>е</w:t>
            </w:r>
            <w:r w:rsidRPr="00706F05">
              <w:rPr>
                <w:b/>
                <w:bCs/>
                <w:sz w:val="16"/>
                <w:szCs w:val="16"/>
              </w:rPr>
              <w:t>лении на 2021-2025 годы"</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10 0 00 00000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22 854,00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Основное мероприятие "Обеспечение устойчивого развития кадрового потенциала и п</w:t>
            </w:r>
            <w:r w:rsidRPr="00706F05">
              <w:rPr>
                <w:sz w:val="16"/>
                <w:szCs w:val="16"/>
              </w:rPr>
              <w:t>о</w:t>
            </w:r>
            <w:r w:rsidRPr="00706F05">
              <w:rPr>
                <w:sz w:val="16"/>
                <w:szCs w:val="16"/>
              </w:rPr>
              <w:t>вышение эффективности муниципальной службы"</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10 0 01 00000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22 854,00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Обеспечение взаимодействия с Ассоциацией "Совет муниципальных образований Новг</w:t>
            </w:r>
            <w:r w:rsidRPr="00706F05">
              <w:rPr>
                <w:sz w:val="16"/>
                <w:szCs w:val="16"/>
              </w:rPr>
              <w:t>о</w:t>
            </w:r>
            <w:r w:rsidRPr="00706F05">
              <w:rPr>
                <w:sz w:val="16"/>
                <w:szCs w:val="16"/>
              </w:rPr>
              <w:t>родской области"</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10 0 01 01020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22 854,00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Иные бюджетные ассигнования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10 0 01 01020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800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13</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22 854,00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64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b/>
                <w:bCs/>
                <w:sz w:val="16"/>
                <w:szCs w:val="16"/>
              </w:rPr>
            </w:pPr>
            <w:r w:rsidRPr="00706F05">
              <w:rPr>
                <w:b/>
                <w:bCs/>
                <w:sz w:val="16"/>
                <w:szCs w:val="16"/>
              </w:rPr>
              <w:t>Муниципальная программа Боровёнковского сельского поселения "Энергосбереж</w:t>
            </w:r>
            <w:r w:rsidRPr="00706F05">
              <w:rPr>
                <w:b/>
                <w:bCs/>
                <w:sz w:val="16"/>
                <w:szCs w:val="16"/>
              </w:rPr>
              <w:t>е</w:t>
            </w:r>
            <w:r w:rsidRPr="00706F05">
              <w:rPr>
                <w:b/>
                <w:bCs/>
                <w:sz w:val="16"/>
                <w:szCs w:val="16"/>
              </w:rPr>
              <w:t>ние и повышение энергетической эффективности на территории Боровёнковского сельского поселения на 2024-2026 годы"</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11 0 00 00000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2 168 500,00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1 770 400,00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Основное мероприятие "Проведение технических мероприятий, направленных на сниж</w:t>
            </w:r>
            <w:r w:rsidRPr="00706F05">
              <w:rPr>
                <w:sz w:val="16"/>
                <w:szCs w:val="16"/>
              </w:rPr>
              <w:t>е</w:t>
            </w:r>
            <w:r w:rsidRPr="00706F05">
              <w:rPr>
                <w:sz w:val="16"/>
                <w:szCs w:val="16"/>
              </w:rPr>
              <w:t>ние энергозатрат и повышение энергоэффективности в бюджетной сфере"</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11 0 01 00000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2 168 500,00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1 770 400,00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Внедрение энергосберегающих источников света</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11 0 01 01110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55 500,00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40 000,00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11 0 01 01110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04</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6 500,00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11 0 01 01110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03</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49 000,00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40 000,00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Техническое обслуживание приборов учета</w:t>
            </w:r>
          </w:p>
        </w:tc>
        <w:tc>
          <w:tcPr>
            <w:tcW w:w="1148" w:type="dxa"/>
            <w:gridSpan w:val="3"/>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11 0 01 01130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13 000,00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10 400,00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11 0 01 01130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03</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13 000,00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10 400,00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Техническое обслуживание сетей уличного освещения</w:t>
            </w:r>
          </w:p>
        </w:tc>
        <w:tc>
          <w:tcPr>
            <w:tcW w:w="1148" w:type="dxa"/>
            <w:gridSpan w:val="3"/>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11 0 01 01140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100 000,00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220 000,00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11 0 01 01140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03</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100 000,00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220 000,00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Электроснабжение сетей уличного освещения</w:t>
            </w:r>
          </w:p>
        </w:tc>
        <w:tc>
          <w:tcPr>
            <w:tcW w:w="1148" w:type="dxa"/>
            <w:gridSpan w:val="3"/>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11 0 01 01150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2 000 000,00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1 500 000,00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11 0 01 01150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03</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2 000 000,00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1 500 000,00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645"/>
          <w:jc w:val="center"/>
        </w:trPr>
        <w:tc>
          <w:tcPr>
            <w:tcW w:w="6317" w:type="dxa"/>
            <w:gridSpan w:val="22"/>
            <w:tcBorders>
              <w:top w:val="nil"/>
              <w:left w:val="single" w:sz="4" w:space="0" w:color="auto"/>
              <w:bottom w:val="single" w:sz="4" w:space="0" w:color="auto"/>
              <w:right w:val="single" w:sz="4" w:space="0" w:color="auto"/>
            </w:tcBorders>
            <w:shd w:val="clear" w:color="000000" w:fill="FFFFFF"/>
            <w:vAlign w:val="bottom"/>
            <w:hideMark/>
          </w:tcPr>
          <w:p w:rsidR="00706F05" w:rsidRPr="00706F05" w:rsidRDefault="00706F05" w:rsidP="00706F05">
            <w:pPr>
              <w:rPr>
                <w:b/>
                <w:bCs/>
                <w:sz w:val="16"/>
                <w:szCs w:val="16"/>
              </w:rPr>
            </w:pPr>
            <w:r w:rsidRPr="00706F05">
              <w:rPr>
                <w:b/>
                <w:bCs/>
                <w:sz w:val="16"/>
                <w:szCs w:val="16"/>
              </w:rPr>
              <w:t>Муниципальная программа Боровёнковского сельского поселения «Развитие терр</w:t>
            </w:r>
            <w:r w:rsidRPr="00706F05">
              <w:rPr>
                <w:b/>
                <w:bCs/>
                <w:sz w:val="16"/>
                <w:szCs w:val="16"/>
              </w:rPr>
              <w:t>и</w:t>
            </w:r>
            <w:r w:rsidRPr="00706F05">
              <w:rPr>
                <w:b/>
                <w:bCs/>
                <w:sz w:val="16"/>
                <w:szCs w:val="16"/>
              </w:rPr>
              <w:t>ториального общественного самоуправления на территории Боровёнковского сел</w:t>
            </w:r>
            <w:r w:rsidRPr="00706F05">
              <w:rPr>
                <w:b/>
                <w:bCs/>
                <w:sz w:val="16"/>
                <w:szCs w:val="16"/>
              </w:rPr>
              <w:t>ь</w:t>
            </w:r>
            <w:r w:rsidRPr="00706F05">
              <w:rPr>
                <w:b/>
                <w:bCs/>
                <w:sz w:val="16"/>
                <w:szCs w:val="16"/>
              </w:rPr>
              <w:t>ского поселения»</w:t>
            </w:r>
          </w:p>
        </w:tc>
        <w:tc>
          <w:tcPr>
            <w:tcW w:w="1148" w:type="dxa"/>
            <w:gridSpan w:val="3"/>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12 0 00 00000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150 000,00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Реализация проекта ТОС "Новопорковский"</w:t>
            </w:r>
          </w:p>
        </w:tc>
        <w:tc>
          <w:tcPr>
            <w:tcW w:w="1148" w:type="dxa"/>
            <w:gridSpan w:val="3"/>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12 0 04 00000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50 000,00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Прочие расходы на реализацию основного мероприятия</w:t>
            </w:r>
          </w:p>
        </w:tc>
        <w:tc>
          <w:tcPr>
            <w:tcW w:w="1148" w:type="dxa"/>
            <w:gridSpan w:val="3"/>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12 0 04 01290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50 000,00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12 0 04 01290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03</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50 000,00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Реализация проекта ТОС "Лопусково"</w:t>
            </w:r>
          </w:p>
        </w:tc>
        <w:tc>
          <w:tcPr>
            <w:tcW w:w="1148" w:type="dxa"/>
            <w:gridSpan w:val="3"/>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12 0 05 00000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50 000,00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Прочие расходы на реализацию основного мероприятия</w:t>
            </w:r>
          </w:p>
        </w:tc>
        <w:tc>
          <w:tcPr>
            <w:tcW w:w="1148" w:type="dxa"/>
            <w:gridSpan w:val="3"/>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12 0 05 01290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50 000,00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xml:space="preserve">12 0 05 </w:t>
            </w:r>
            <w:r w:rsidRPr="00706F05">
              <w:rPr>
                <w:sz w:val="16"/>
                <w:szCs w:val="16"/>
              </w:rPr>
              <w:lastRenderedPageBreak/>
              <w:t>01290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lastRenderedPageBreak/>
              <w:t>20</w:t>
            </w:r>
            <w:r w:rsidRPr="00706F05">
              <w:rPr>
                <w:sz w:val="16"/>
                <w:szCs w:val="16"/>
              </w:rPr>
              <w:lastRenderedPageBreak/>
              <w:t>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lastRenderedPageBreak/>
              <w:t>0</w:t>
            </w:r>
            <w:r w:rsidRPr="00706F05">
              <w:rPr>
                <w:sz w:val="16"/>
                <w:szCs w:val="16"/>
              </w:rPr>
              <w:lastRenderedPageBreak/>
              <w:t>5</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lastRenderedPageBreak/>
              <w:t>03</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 xml:space="preserve">50 </w:t>
            </w:r>
            <w:r w:rsidRPr="00706F05">
              <w:rPr>
                <w:sz w:val="16"/>
                <w:szCs w:val="16"/>
              </w:rPr>
              <w:lastRenderedPageBreak/>
              <w:t>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lastRenderedPageBreak/>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lastRenderedPageBreak/>
              <w:t>Реализация проекта ТОС "Вайли"</w:t>
            </w:r>
          </w:p>
        </w:tc>
        <w:tc>
          <w:tcPr>
            <w:tcW w:w="1148" w:type="dxa"/>
            <w:gridSpan w:val="3"/>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12 0 06 00000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50 000,00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Прочие расходы на реализацию основного мероприятия</w:t>
            </w:r>
          </w:p>
        </w:tc>
        <w:tc>
          <w:tcPr>
            <w:tcW w:w="1148" w:type="dxa"/>
            <w:gridSpan w:val="3"/>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12 0 06 01290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50 000,00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12 0 06 01290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05</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03</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50 000,00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435"/>
          <w:jc w:val="center"/>
        </w:trPr>
        <w:tc>
          <w:tcPr>
            <w:tcW w:w="6317" w:type="dxa"/>
            <w:gridSpan w:val="22"/>
            <w:tcBorders>
              <w:top w:val="nil"/>
              <w:left w:val="single" w:sz="4" w:space="0" w:color="auto"/>
              <w:bottom w:val="single" w:sz="4" w:space="0" w:color="auto"/>
              <w:right w:val="single" w:sz="4" w:space="0" w:color="auto"/>
            </w:tcBorders>
            <w:shd w:val="clear" w:color="000000" w:fill="FFFFFF"/>
            <w:vAlign w:val="bottom"/>
            <w:hideMark/>
          </w:tcPr>
          <w:p w:rsidR="00706F05" w:rsidRPr="00706F05" w:rsidRDefault="00706F05" w:rsidP="00706F05">
            <w:pPr>
              <w:rPr>
                <w:b/>
                <w:bCs/>
                <w:sz w:val="16"/>
                <w:szCs w:val="16"/>
              </w:rPr>
            </w:pPr>
            <w:r w:rsidRPr="00706F05">
              <w:rPr>
                <w:b/>
                <w:bCs/>
                <w:sz w:val="16"/>
                <w:szCs w:val="16"/>
              </w:rPr>
              <w:t>Муниципальная программа Боровёнковского сельского поселения "Развитие малого и среднего предпринимательства на территории Боровёнковского сельского посел</w:t>
            </w:r>
            <w:r w:rsidRPr="00706F05">
              <w:rPr>
                <w:b/>
                <w:bCs/>
                <w:sz w:val="16"/>
                <w:szCs w:val="16"/>
              </w:rPr>
              <w:t>е</w:t>
            </w:r>
            <w:r w:rsidRPr="00706F05">
              <w:rPr>
                <w:b/>
                <w:bCs/>
                <w:sz w:val="16"/>
                <w:szCs w:val="16"/>
              </w:rPr>
              <w:t>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13 0 00 00000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500,00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000000" w:fill="FFFFFF"/>
            <w:vAlign w:val="bottom"/>
            <w:hideMark/>
          </w:tcPr>
          <w:p w:rsidR="00706F05" w:rsidRPr="00706F05" w:rsidRDefault="00706F05" w:rsidP="00706F05">
            <w:pPr>
              <w:rPr>
                <w:sz w:val="16"/>
                <w:szCs w:val="16"/>
              </w:rPr>
            </w:pPr>
            <w:r w:rsidRPr="00706F05">
              <w:rPr>
                <w:sz w:val="16"/>
                <w:szCs w:val="16"/>
              </w:rPr>
              <w:t>Основное мероприятие "Информационное и консультационное обеспечение малого и среднего предпринимательства"</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13 0 02 00000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500,00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13 0 02 00000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12</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500,00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b/>
                <w:bCs/>
                <w:sz w:val="16"/>
                <w:szCs w:val="16"/>
              </w:rPr>
            </w:pPr>
            <w:r w:rsidRPr="00706F05">
              <w:rPr>
                <w:b/>
                <w:bCs/>
                <w:sz w:val="16"/>
                <w:szCs w:val="16"/>
              </w:rPr>
              <w:t>Непрограммное направление деятельности</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 xml:space="preserve">99 0 00 00000 </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6 938 296,00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7 046 700,00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14 909 850,00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b/>
                <w:bCs/>
                <w:sz w:val="16"/>
                <w:szCs w:val="16"/>
              </w:rPr>
            </w:pPr>
            <w:r w:rsidRPr="00706F05">
              <w:rPr>
                <w:b/>
                <w:bCs/>
                <w:sz w:val="16"/>
                <w:szCs w:val="16"/>
              </w:rPr>
              <w:t>Глава муниципального образования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99 0 00 10010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948 540,00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948 540,00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948 540,00</w:t>
            </w:r>
          </w:p>
        </w:tc>
      </w:tr>
      <w:tr w:rsidR="00706F05" w:rsidRPr="00706F05" w:rsidTr="00706F05">
        <w:trPr>
          <w:gridBefore w:val="1"/>
          <w:wBefore w:w="215" w:type="dxa"/>
          <w:trHeight w:val="67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Расходы на выплаты персоналу в целях обеспечения выполнения функций государстве</w:t>
            </w:r>
            <w:r w:rsidRPr="00706F05">
              <w:rPr>
                <w:sz w:val="16"/>
                <w:szCs w:val="16"/>
              </w:rPr>
              <w:t>н</w:t>
            </w:r>
            <w:r w:rsidRPr="00706F05">
              <w:rPr>
                <w:sz w:val="16"/>
                <w:szCs w:val="16"/>
              </w:rPr>
              <w:t>ными (муниципальными) органами, казенными учреждениями, органами управления гос</w:t>
            </w:r>
            <w:r w:rsidRPr="00706F05">
              <w:rPr>
                <w:sz w:val="16"/>
                <w:szCs w:val="16"/>
              </w:rPr>
              <w:t>у</w:t>
            </w:r>
            <w:r w:rsidRPr="00706F05">
              <w:rPr>
                <w:sz w:val="16"/>
                <w:szCs w:val="16"/>
              </w:rPr>
              <w:t xml:space="preserve">дарственными внебюджетными фондами </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99 0 00 10010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02</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948 540,00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948 540,00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948 540,00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b/>
                <w:bCs/>
                <w:sz w:val="16"/>
                <w:szCs w:val="16"/>
              </w:rPr>
            </w:pPr>
            <w:r w:rsidRPr="00706F05">
              <w:rPr>
                <w:b/>
                <w:bCs/>
                <w:sz w:val="16"/>
                <w:szCs w:val="16"/>
              </w:rPr>
              <w:t>Центральный аппарат местной администрации</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99 0 00 10020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5 357 416,00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5 544 900,00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5 544 900,00</w:t>
            </w:r>
          </w:p>
        </w:tc>
      </w:tr>
      <w:tr w:rsidR="00706F05" w:rsidRPr="00706F05" w:rsidTr="00706F05">
        <w:trPr>
          <w:gridBefore w:val="1"/>
          <w:wBefore w:w="215" w:type="dxa"/>
          <w:trHeight w:val="67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Расходы на выплаты персоналу в целях обеспечения выполнения функций государстве</w:t>
            </w:r>
            <w:r w:rsidRPr="00706F05">
              <w:rPr>
                <w:sz w:val="16"/>
                <w:szCs w:val="16"/>
              </w:rPr>
              <w:t>н</w:t>
            </w:r>
            <w:r w:rsidRPr="00706F05">
              <w:rPr>
                <w:sz w:val="16"/>
                <w:szCs w:val="16"/>
              </w:rPr>
              <w:t>ными (муниципальными) органами, казенными учреждениями, органами управления гос</w:t>
            </w:r>
            <w:r w:rsidRPr="00706F05">
              <w:rPr>
                <w:sz w:val="16"/>
                <w:szCs w:val="16"/>
              </w:rPr>
              <w:t>у</w:t>
            </w:r>
            <w:r w:rsidRPr="00706F05">
              <w:rPr>
                <w:sz w:val="16"/>
                <w:szCs w:val="16"/>
              </w:rPr>
              <w:t xml:space="preserve">дарственными внебюджетными фондами </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99 0 00 10020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04</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4 876 700,00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5 058 400,00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5 058 400,00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99 0 00 10020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04</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479 555,00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485 330,00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485 330,00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Иные бюджетные ассигнования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99 0 00 10020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800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04</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1 161,00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1 170,00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1 170,00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b/>
                <w:bCs/>
                <w:sz w:val="16"/>
                <w:szCs w:val="16"/>
              </w:rPr>
            </w:pPr>
            <w:r w:rsidRPr="00706F05">
              <w:rPr>
                <w:b/>
                <w:bCs/>
                <w:sz w:val="16"/>
                <w:szCs w:val="16"/>
              </w:rPr>
              <w:t>Осуществление первичного воинского учета</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99 0 00 51180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157 400,00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172 500,00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178 750,00</w:t>
            </w:r>
          </w:p>
        </w:tc>
      </w:tr>
      <w:tr w:rsidR="00706F05" w:rsidRPr="00706F05" w:rsidTr="00706F05">
        <w:trPr>
          <w:gridBefore w:val="1"/>
          <w:wBefore w:w="215" w:type="dxa"/>
          <w:trHeight w:val="67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Расходы на выплаты персоналу в целях обеспечения выполнения функций государстве</w:t>
            </w:r>
            <w:r w:rsidRPr="00706F05">
              <w:rPr>
                <w:sz w:val="16"/>
                <w:szCs w:val="16"/>
              </w:rPr>
              <w:t>н</w:t>
            </w:r>
            <w:r w:rsidRPr="00706F05">
              <w:rPr>
                <w:sz w:val="16"/>
                <w:szCs w:val="16"/>
              </w:rPr>
              <w:t>ными (муниципальными) органами, казенными учреждениями, органами управления гос</w:t>
            </w:r>
            <w:r w:rsidRPr="00706F05">
              <w:rPr>
                <w:sz w:val="16"/>
                <w:szCs w:val="16"/>
              </w:rPr>
              <w:t>у</w:t>
            </w:r>
            <w:r w:rsidRPr="00706F05">
              <w:rPr>
                <w:sz w:val="16"/>
                <w:szCs w:val="16"/>
              </w:rPr>
              <w:t xml:space="preserve">дарственными внебюджетными фондами </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99 0 00 51180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02</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03</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140 241,00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148 839,00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154 907,00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99 0 00 51180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02</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03</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17 159,00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23 661,00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23 843,00</w:t>
            </w:r>
          </w:p>
        </w:tc>
      </w:tr>
      <w:tr w:rsidR="00706F05" w:rsidRPr="00706F05" w:rsidTr="00706F05">
        <w:trPr>
          <w:gridBefore w:val="1"/>
          <w:wBefore w:w="215" w:type="dxa"/>
          <w:trHeight w:val="43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b/>
                <w:bCs/>
                <w:sz w:val="16"/>
                <w:szCs w:val="16"/>
              </w:rPr>
            </w:pPr>
            <w:r w:rsidRPr="00706F05">
              <w:rPr>
                <w:b/>
                <w:bCs/>
                <w:sz w:val="16"/>
                <w:szCs w:val="16"/>
              </w:rPr>
              <w:t>Содержание штатных единиц, осуществляющих переданные отдельные государс</w:t>
            </w:r>
            <w:r w:rsidRPr="00706F05">
              <w:rPr>
                <w:b/>
                <w:bCs/>
                <w:sz w:val="16"/>
                <w:szCs w:val="16"/>
              </w:rPr>
              <w:t>т</w:t>
            </w:r>
            <w:r w:rsidRPr="00706F05">
              <w:rPr>
                <w:b/>
                <w:bCs/>
                <w:sz w:val="16"/>
                <w:szCs w:val="16"/>
              </w:rPr>
              <w:t>венные полномочия области</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99 0 00 70280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133 100,00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133 100,00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133 100,00</w:t>
            </w:r>
          </w:p>
        </w:tc>
      </w:tr>
      <w:tr w:rsidR="00706F05" w:rsidRPr="00706F05" w:rsidTr="00706F05">
        <w:trPr>
          <w:gridBefore w:val="1"/>
          <w:wBefore w:w="215" w:type="dxa"/>
          <w:trHeight w:val="67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Расходы на выплаты персоналу в целях обеспечения выполнения функций государстве</w:t>
            </w:r>
            <w:r w:rsidRPr="00706F05">
              <w:rPr>
                <w:sz w:val="16"/>
                <w:szCs w:val="16"/>
              </w:rPr>
              <w:t>н</w:t>
            </w:r>
            <w:r w:rsidRPr="00706F05">
              <w:rPr>
                <w:sz w:val="16"/>
                <w:szCs w:val="16"/>
              </w:rPr>
              <w:t>ными (муниципальными) органами, казенными учреждениями, органами управления гос</w:t>
            </w:r>
            <w:r w:rsidRPr="00706F05">
              <w:rPr>
                <w:sz w:val="16"/>
                <w:szCs w:val="16"/>
              </w:rPr>
              <w:t>у</w:t>
            </w:r>
            <w:r w:rsidRPr="00706F05">
              <w:rPr>
                <w:sz w:val="16"/>
                <w:szCs w:val="16"/>
              </w:rPr>
              <w:t xml:space="preserve">дарственными внебюджетными фондами </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99 0 00 70280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04</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129 800,00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129 800,00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129 800,00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99 0 00 70280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04</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3 300,00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3 300,00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3 300,00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b/>
                <w:bCs/>
                <w:sz w:val="16"/>
                <w:szCs w:val="16"/>
              </w:rPr>
            </w:pPr>
            <w:r w:rsidRPr="00706F05">
              <w:rPr>
                <w:b/>
                <w:bCs/>
                <w:sz w:val="16"/>
                <w:szCs w:val="16"/>
              </w:rPr>
              <w:t>Осуществление внешнего муниципального финансового контроля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99 0 00 80010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94 180,00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Межбюджетные трансферты</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99 0 00 80010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500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01</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06</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94 180,00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r>
      <w:tr w:rsidR="00706F05" w:rsidRPr="00706F05" w:rsidTr="00706F05">
        <w:trPr>
          <w:gridBefore w:val="1"/>
          <w:wBefore w:w="215" w:type="dxa"/>
          <w:trHeight w:val="435"/>
          <w:jc w:val="center"/>
        </w:trPr>
        <w:tc>
          <w:tcPr>
            <w:tcW w:w="6317" w:type="dxa"/>
            <w:gridSpan w:val="22"/>
            <w:tcBorders>
              <w:top w:val="nil"/>
              <w:left w:val="single" w:sz="4" w:space="0" w:color="auto"/>
              <w:bottom w:val="single" w:sz="4" w:space="0" w:color="auto"/>
              <w:right w:val="single" w:sz="4" w:space="0" w:color="auto"/>
            </w:tcBorders>
            <w:shd w:val="clear" w:color="000000" w:fill="FFFFFF"/>
            <w:vAlign w:val="bottom"/>
            <w:hideMark/>
          </w:tcPr>
          <w:p w:rsidR="00706F05" w:rsidRPr="00706F05" w:rsidRDefault="00706F05" w:rsidP="00706F05">
            <w:pPr>
              <w:rPr>
                <w:b/>
                <w:bCs/>
                <w:sz w:val="16"/>
                <w:szCs w:val="16"/>
              </w:rPr>
            </w:pPr>
            <w:r w:rsidRPr="00706F05">
              <w:rPr>
                <w:b/>
                <w:bCs/>
                <w:sz w:val="16"/>
                <w:szCs w:val="16"/>
              </w:rPr>
              <w:t>Пенсионное обеспечение лиц, замещавших муниципальные должности и должности муниципальной службы</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 xml:space="preserve">99 0 00 90020 </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247 660,00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247 660,00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247 660,00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Социальное обеспечение и иные выплаты населению</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xml:space="preserve">99 0 00 90020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300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10</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01</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247 660,00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247 660,00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247 660,00</w:t>
            </w:r>
          </w:p>
        </w:tc>
      </w:tr>
      <w:tr w:rsidR="00706F05" w:rsidRPr="00706F05" w:rsidTr="00706F05">
        <w:trPr>
          <w:gridBefore w:val="1"/>
          <w:wBefore w:w="215" w:type="dxa"/>
          <w:trHeight w:val="43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b/>
                <w:bCs/>
                <w:sz w:val="16"/>
                <w:szCs w:val="16"/>
              </w:rPr>
            </w:pPr>
            <w:r w:rsidRPr="00706F05">
              <w:rPr>
                <w:b/>
                <w:bCs/>
                <w:sz w:val="16"/>
                <w:szCs w:val="16"/>
              </w:rPr>
              <w:t>Основное мероприятие "Совершенствование автомобильных дорог общего польз</w:t>
            </w:r>
            <w:r w:rsidRPr="00706F05">
              <w:rPr>
                <w:b/>
                <w:bCs/>
                <w:sz w:val="16"/>
                <w:szCs w:val="16"/>
              </w:rPr>
              <w:t>о</w:t>
            </w:r>
            <w:r w:rsidRPr="00706F05">
              <w:rPr>
                <w:b/>
                <w:bCs/>
                <w:sz w:val="16"/>
                <w:szCs w:val="16"/>
              </w:rPr>
              <w:t>вания местного значения"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 xml:space="preserve">99 0 01 00000 </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3 695 900,0</w:t>
            </w:r>
            <w:r w:rsidRPr="00706F05">
              <w:rPr>
                <w:b/>
                <w:bCs/>
                <w:sz w:val="16"/>
                <w:szCs w:val="16"/>
              </w:rPr>
              <w:lastRenderedPageBreak/>
              <w:t>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lastRenderedPageBreak/>
              <w:t>Осуществление дорожной деятельности в отношении автомобильных дорог общего пол</w:t>
            </w:r>
            <w:r w:rsidRPr="00706F05">
              <w:rPr>
                <w:sz w:val="16"/>
                <w:szCs w:val="16"/>
              </w:rPr>
              <w:t>ь</w:t>
            </w:r>
            <w:r w:rsidRPr="00706F05">
              <w:rPr>
                <w:sz w:val="16"/>
                <w:szCs w:val="16"/>
              </w:rPr>
              <w:t>зования местного значения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99 0 01 9Д210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2 434 400,00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99 0 01 9Д210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09</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2 434 400,00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Софинансирование мероприятий, направленных на ремонт автомобильных дорог общего пользования местного значения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99 0 01 9Д850</w:t>
            </w:r>
          </w:p>
        </w:tc>
        <w:tc>
          <w:tcPr>
            <w:tcW w:w="400"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1 100 000,00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99 0 01 9Д850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09</w:t>
            </w:r>
          </w:p>
        </w:tc>
        <w:tc>
          <w:tcPr>
            <w:tcW w:w="627"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jc w:val="right"/>
              <w:rPr>
                <w:sz w:val="16"/>
                <w:szCs w:val="16"/>
              </w:rPr>
            </w:pPr>
            <w:r w:rsidRPr="00706F05">
              <w:rPr>
                <w:sz w:val="16"/>
                <w:szCs w:val="16"/>
              </w:rPr>
              <w:t>1 100 000,00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Ремонт автомобильных дорог общего пользования местного значения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99 0 01 SД850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161 500,00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99 0 01 SД850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09</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161 500,00</w:t>
            </w:r>
          </w:p>
        </w:tc>
      </w:tr>
      <w:tr w:rsidR="00706F05" w:rsidRPr="00706F05" w:rsidTr="00706F05">
        <w:trPr>
          <w:gridBefore w:val="1"/>
          <w:wBefore w:w="215" w:type="dxa"/>
          <w:trHeight w:val="43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b/>
                <w:bCs/>
                <w:sz w:val="16"/>
                <w:szCs w:val="16"/>
              </w:rPr>
            </w:pPr>
            <w:r w:rsidRPr="00706F05">
              <w:rPr>
                <w:b/>
                <w:bCs/>
                <w:sz w:val="16"/>
                <w:szCs w:val="16"/>
              </w:rPr>
              <w:t>Основное мероприятие "Содержание автомобильных дорог общего пользования м</w:t>
            </w:r>
            <w:r w:rsidRPr="00706F05">
              <w:rPr>
                <w:b/>
                <w:bCs/>
                <w:sz w:val="16"/>
                <w:szCs w:val="16"/>
              </w:rPr>
              <w:t>е</w:t>
            </w:r>
            <w:r w:rsidRPr="00706F05">
              <w:rPr>
                <w:b/>
                <w:bCs/>
                <w:sz w:val="16"/>
                <w:szCs w:val="16"/>
              </w:rPr>
              <w:t>стного значения"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 xml:space="preserve">99 0 02 00000 </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4 161 000,00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Поддержание надлежащего технического состояния автомобильных дорог общего польз</w:t>
            </w:r>
            <w:r w:rsidRPr="00706F05">
              <w:rPr>
                <w:sz w:val="16"/>
                <w:szCs w:val="16"/>
              </w:rPr>
              <w:t>о</w:t>
            </w:r>
            <w:r w:rsidRPr="00706F05">
              <w:rPr>
                <w:sz w:val="16"/>
                <w:szCs w:val="16"/>
              </w:rPr>
              <w:t>вания местного значения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99 0 02 9Д220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3 000 000,00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xml:space="preserve">99 0 02 9Д220 </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09</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3 000 000,00</w:t>
            </w:r>
          </w:p>
        </w:tc>
      </w:tr>
      <w:tr w:rsidR="00706F05" w:rsidRPr="00706F05" w:rsidTr="00706F05">
        <w:trPr>
          <w:gridBefore w:val="1"/>
          <w:wBefore w:w="215" w:type="dxa"/>
          <w:trHeight w:val="450"/>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Софинансирование мероприятий, направленных на содержание автомобильных дорог общего пользования местного значения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99 0 02 9Д850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1 101 000,00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99 0 02 9Д850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09</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1 101 000,00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Содержание автомобильных дорог общего пользования местного значения</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99 0 02 SД850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60 000,00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sz w:val="16"/>
                <w:szCs w:val="16"/>
              </w:rPr>
            </w:pPr>
            <w:r w:rsidRPr="00706F05">
              <w:rPr>
                <w:sz w:val="16"/>
                <w:szCs w:val="16"/>
              </w:rPr>
              <w:t>Закупка товаров, работ и услуг для обеспечения государственных (муниципальных) нужд</w:t>
            </w:r>
          </w:p>
        </w:tc>
        <w:tc>
          <w:tcPr>
            <w:tcW w:w="1148" w:type="dxa"/>
            <w:gridSpan w:val="3"/>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99 0 02 SД850</w:t>
            </w:r>
          </w:p>
        </w:tc>
        <w:tc>
          <w:tcPr>
            <w:tcW w:w="400" w:type="dxa"/>
            <w:gridSpan w:val="2"/>
            <w:tcBorders>
              <w:top w:val="nil"/>
              <w:left w:val="nil"/>
              <w:bottom w:val="single" w:sz="4" w:space="0" w:color="auto"/>
              <w:right w:val="single" w:sz="4" w:space="0" w:color="auto"/>
            </w:tcBorders>
            <w:shd w:val="clear" w:color="000000" w:fill="FFFFFF"/>
            <w:noWrap/>
            <w:vAlign w:val="bottom"/>
            <w:hideMark/>
          </w:tcPr>
          <w:p w:rsidR="00706F05" w:rsidRPr="00706F05" w:rsidRDefault="00706F05" w:rsidP="00706F05">
            <w:pPr>
              <w:rPr>
                <w:sz w:val="16"/>
                <w:szCs w:val="16"/>
              </w:rPr>
            </w:pPr>
            <w:r w:rsidRPr="00706F05">
              <w:rPr>
                <w:sz w:val="16"/>
                <w:szCs w:val="16"/>
              </w:rPr>
              <w:t>200</w:t>
            </w:r>
          </w:p>
        </w:tc>
        <w:tc>
          <w:tcPr>
            <w:tcW w:w="341"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04</w:t>
            </w:r>
          </w:p>
        </w:tc>
        <w:tc>
          <w:tcPr>
            <w:tcW w:w="380"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rPr>
                <w:sz w:val="16"/>
                <w:szCs w:val="16"/>
              </w:rPr>
            </w:pPr>
            <w:r w:rsidRPr="00706F05">
              <w:rPr>
                <w:sz w:val="16"/>
                <w:szCs w:val="16"/>
              </w:rPr>
              <w:t>09</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sz w:val="16"/>
                <w:szCs w:val="16"/>
              </w:rPr>
            </w:pPr>
            <w:r w:rsidRPr="00706F05">
              <w:rPr>
                <w:sz w:val="16"/>
                <w:szCs w:val="16"/>
              </w:rPr>
              <w:t>60 000,00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single" w:sz="4" w:space="0" w:color="auto"/>
            </w:tcBorders>
            <w:shd w:val="clear" w:color="auto" w:fill="auto"/>
            <w:vAlign w:val="bottom"/>
            <w:hideMark/>
          </w:tcPr>
          <w:p w:rsidR="00706F05" w:rsidRPr="00706F05" w:rsidRDefault="00706F05" w:rsidP="00706F05">
            <w:pPr>
              <w:rPr>
                <w:b/>
                <w:bCs/>
                <w:sz w:val="16"/>
                <w:szCs w:val="16"/>
              </w:rPr>
            </w:pPr>
            <w:r w:rsidRPr="00706F05">
              <w:rPr>
                <w:b/>
                <w:bCs/>
                <w:sz w:val="16"/>
                <w:szCs w:val="16"/>
              </w:rPr>
              <w:t>Условно утвержденные расходы</w:t>
            </w:r>
          </w:p>
        </w:tc>
        <w:tc>
          <w:tcPr>
            <w:tcW w:w="2269" w:type="dxa"/>
            <w:gridSpan w:val="7"/>
            <w:tcBorders>
              <w:top w:val="single" w:sz="4" w:space="0" w:color="auto"/>
              <w:left w:val="nil"/>
              <w:bottom w:val="single" w:sz="4" w:space="0" w:color="auto"/>
              <w:right w:val="single" w:sz="4" w:space="0" w:color="000000"/>
            </w:tcBorders>
            <w:shd w:val="clear" w:color="000000" w:fill="FFFFFF"/>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334 400,00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1 571 000,00</w:t>
            </w:r>
          </w:p>
        </w:tc>
      </w:tr>
      <w:tr w:rsidR="00706F05" w:rsidRPr="00706F05" w:rsidTr="00706F05">
        <w:trPr>
          <w:gridBefore w:val="1"/>
          <w:wBefore w:w="215" w:type="dxa"/>
          <w:trHeight w:val="255"/>
          <w:jc w:val="center"/>
        </w:trPr>
        <w:tc>
          <w:tcPr>
            <w:tcW w:w="6317" w:type="dxa"/>
            <w:gridSpan w:val="22"/>
            <w:tcBorders>
              <w:top w:val="nil"/>
              <w:left w:val="single" w:sz="4" w:space="0" w:color="auto"/>
              <w:bottom w:val="single" w:sz="4" w:space="0" w:color="auto"/>
              <w:right w:val="nil"/>
            </w:tcBorders>
            <w:shd w:val="clear" w:color="auto" w:fill="auto"/>
            <w:vAlign w:val="bottom"/>
            <w:hideMark/>
          </w:tcPr>
          <w:p w:rsidR="00706F05" w:rsidRPr="00706F05" w:rsidRDefault="00706F05" w:rsidP="00706F05">
            <w:pPr>
              <w:rPr>
                <w:b/>
                <w:bCs/>
                <w:sz w:val="16"/>
                <w:szCs w:val="16"/>
              </w:rPr>
            </w:pPr>
            <w:r w:rsidRPr="00706F05">
              <w:rPr>
                <w:b/>
                <w:bCs/>
                <w:sz w:val="16"/>
                <w:szCs w:val="16"/>
              </w:rPr>
              <w:t>Итого</w:t>
            </w:r>
          </w:p>
        </w:tc>
        <w:tc>
          <w:tcPr>
            <w:tcW w:w="1148" w:type="dxa"/>
            <w:gridSpan w:val="3"/>
            <w:tcBorders>
              <w:top w:val="nil"/>
              <w:left w:val="nil"/>
              <w:bottom w:val="single" w:sz="4" w:space="0" w:color="auto"/>
              <w:right w:val="nil"/>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400" w:type="dxa"/>
            <w:gridSpan w:val="2"/>
            <w:tcBorders>
              <w:top w:val="nil"/>
              <w:left w:val="nil"/>
              <w:bottom w:val="single" w:sz="4" w:space="0" w:color="auto"/>
              <w:right w:val="nil"/>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41" w:type="dxa"/>
            <w:tcBorders>
              <w:top w:val="nil"/>
              <w:left w:val="nil"/>
              <w:bottom w:val="single" w:sz="4" w:space="0" w:color="auto"/>
              <w:right w:val="nil"/>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380" w:type="dxa"/>
            <w:tcBorders>
              <w:top w:val="nil"/>
              <w:left w:val="nil"/>
              <w:bottom w:val="single" w:sz="4" w:space="0" w:color="auto"/>
              <w:right w:val="nil"/>
            </w:tcBorders>
            <w:shd w:val="clear" w:color="auto" w:fill="auto"/>
            <w:noWrap/>
            <w:vAlign w:val="bottom"/>
            <w:hideMark/>
          </w:tcPr>
          <w:p w:rsidR="00706F05" w:rsidRPr="00706F05" w:rsidRDefault="00706F05" w:rsidP="00706F05">
            <w:pPr>
              <w:rPr>
                <w:b/>
                <w:bCs/>
                <w:sz w:val="16"/>
                <w:szCs w:val="16"/>
              </w:rPr>
            </w:pPr>
            <w:r w:rsidRPr="00706F05">
              <w:rPr>
                <w:b/>
                <w:bCs/>
                <w:sz w:val="16"/>
                <w:szCs w:val="16"/>
              </w:rPr>
              <w:t> </w:t>
            </w:r>
          </w:p>
        </w:tc>
        <w:tc>
          <w:tcPr>
            <w:tcW w:w="627" w:type="dxa"/>
            <w:gridSpan w:val="2"/>
            <w:tcBorders>
              <w:top w:val="nil"/>
              <w:left w:val="single" w:sz="4" w:space="0" w:color="auto"/>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18 017 600,00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15 811 900,00</w:t>
            </w:r>
          </w:p>
        </w:tc>
        <w:tc>
          <w:tcPr>
            <w:tcW w:w="627" w:type="dxa"/>
            <w:tcBorders>
              <w:top w:val="nil"/>
              <w:left w:val="nil"/>
              <w:bottom w:val="single" w:sz="4" w:space="0" w:color="auto"/>
              <w:right w:val="single" w:sz="4" w:space="0" w:color="auto"/>
            </w:tcBorders>
            <w:shd w:val="clear" w:color="auto" w:fill="auto"/>
            <w:noWrap/>
            <w:vAlign w:val="bottom"/>
            <w:hideMark/>
          </w:tcPr>
          <w:p w:rsidR="00706F05" w:rsidRPr="00706F05" w:rsidRDefault="00706F05" w:rsidP="00706F05">
            <w:pPr>
              <w:jc w:val="right"/>
              <w:rPr>
                <w:b/>
                <w:bCs/>
                <w:sz w:val="16"/>
                <w:szCs w:val="16"/>
              </w:rPr>
            </w:pPr>
            <w:r w:rsidRPr="00706F05">
              <w:rPr>
                <w:b/>
                <w:bCs/>
                <w:sz w:val="16"/>
                <w:szCs w:val="16"/>
              </w:rPr>
              <w:t>16 480 850,00</w:t>
            </w:r>
          </w:p>
        </w:tc>
      </w:tr>
    </w:tbl>
    <w:p w:rsidR="00F15F19" w:rsidRDefault="00F15F19" w:rsidP="00386DA3">
      <w:pPr>
        <w:pStyle w:val="3"/>
        <w:widowControl/>
        <w:numPr>
          <w:ilvl w:val="0"/>
          <w:numId w:val="0"/>
        </w:numPr>
        <w:pBdr>
          <w:bottom w:val="single" w:sz="12" w:space="1" w:color="auto"/>
        </w:pBdr>
        <w:suppressAutoHyphens/>
        <w:autoSpaceDE/>
        <w:autoSpaceDN/>
        <w:adjustRightInd/>
        <w:spacing w:line="240" w:lineRule="auto"/>
        <w:jc w:val="center"/>
        <w:rPr>
          <w:rFonts w:ascii="Times New Roman" w:hAnsi="Times New Roman" w:cs="Times New Roman"/>
          <w:sz w:val="18"/>
          <w:szCs w:val="18"/>
        </w:rPr>
      </w:pPr>
    </w:p>
    <w:p w:rsidR="00706F05" w:rsidRPr="00706F05" w:rsidRDefault="00706F05" w:rsidP="00706F05"/>
    <w:p w:rsidR="00F15F19" w:rsidRDefault="00F15F19" w:rsidP="00706F05">
      <w:pPr>
        <w:pStyle w:val="3"/>
        <w:widowControl/>
        <w:numPr>
          <w:ilvl w:val="0"/>
          <w:numId w:val="0"/>
        </w:numPr>
        <w:suppressAutoHyphens/>
        <w:autoSpaceDE/>
        <w:autoSpaceDN/>
        <w:adjustRightInd/>
        <w:spacing w:line="240" w:lineRule="auto"/>
        <w:rPr>
          <w:rFonts w:ascii="Times New Roman" w:hAnsi="Times New Roman" w:cs="Times New Roman"/>
          <w:sz w:val="18"/>
          <w:szCs w:val="18"/>
        </w:rPr>
      </w:pPr>
    </w:p>
    <w:p w:rsidR="00386DA3" w:rsidRPr="00386DA3" w:rsidRDefault="00386DA3" w:rsidP="00386DA3">
      <w:pPr>
        <w:pStyle w:val="3"/>
        <w:widowControl/>
        <w:numPr>
          <w:ilvl w:val="0"/>
          <w:numId w:val="0"/>
        </w:numPr>
        <w:suppressAutoHyphens/>
        <w:autoSpaceDE/>
        <w:autoSpaceDN/>
        <w:adjustRightInd/>
        <w:spacing w:line="240" w:lineRule="auto"/>
        <w:jc w:val="center"/>
        <w:rPr>
          <w:rFonts w:ascii="Times New Roman" w:hAnsi="Times New Roman" w:cs="Times New Roman"/>
          <w:sz w:val="16"/>
        </w:rPr>
      </w:pPr>
      <w:r>
        <w:rPr>
          <w:rFonts w:ascii="Times New Roman" w:hAnsi="Times New Roman" w:cs="Times New Roman"/>
          <w:sz w:val="18"/>
          <w:szCs w:val="18"/>
        </w:rPr>
        <w:t xml:space="preserve">СОВЕТ ДЕПУТАТОВ </w:t>
      </w:r>
      <w:r w:rsidRPr="004F4895">
        <w:rPr>
          <w:rFonts w:ascii="Times New Roman" w:hAnsi="Times New Roman" w:cs="Times New Roman"/>
          <w:sz w:val="18"/>
          <w:szCs w:val="18"/>
        </w:rPr>
        <w:t>БОРОВЁНКОВСКОГО СЕЛЬСКОГО ПОСЕЛЕНИЯ</w:t>
      </w:r>
    </w:p>
    <w:p w:rsidR="00386DA3" w:rsidRDefault="00386DA3" w:rsidP="00386DA3">
      <w:pPr>
        <w:tabs>
          <w:tab w:val="center" w:pos="5233"/>
          <w:tab w:val="left" w:pos="6150"/>
        </w:tabs>
        <w:rPr>
          <w:b/>
          <w:sz w:val="18"/>
          <w:szCs w:val="18"/>
        </w:rPr>
      </w:pPr>
      <w:r>
        <w:rPr>
          <w:b/>
          <w:sz w:val="18"/>
          <w:szCs w:val="18"/>
        </w:rPr>
        <w:tab/>
        <w:t xml:space="preserve">РЕШЕНИЕ </w:t>
      </w:r>
      <w:r>
        <w:rPr>
          <w:b/>
          <w:sz w:val="18"/>
          <w:szCs w:val="18"/>
        </w:rPr>
        <w:tab/>
      </w:r>
    </w:p>
    <w:p w:rsidR="00386DA3" w:rsidRDefault="00386DA3" w:rsidP="00386DA3">
      <w:pPr>
        <w:spacing w:line="240" w:lineRule="exact"/>
        <w:jc w:val="center"/>
        <w:rPr>
          <w:b/>
          <w:sz w:val="16"/>
          <w:szCs w:val="16"/>
        </w:rPr>
      </w:pPr>
      <w:r>
        <w:rPr>
          <w:b/>
          <w:sz w:val="16"/>
          <w:szCs w:val="16"/>
        </w:rPr>
        <w:t>от 28.11.2024 № 155</w:t>
      </w:r>
    </w:p>
    <w:p w:rsidR="00386DA3" w:rsidRPr="00F95704" w:rsidRDefault="00386DA3" w:rsidP="00386DA3">
      <w:pPr>
        <w:spacing w:line="240" w:lineRule="exact"/>
        <w:jc w:val="center"/>
        <w:rPr>
          <w:sz w:val="16"/>
          <w:szCs w:val="16"/>
        </w:rPr>
      </w:pPr>
      <w:r w:rsidRPr="00F95704">
        <w:rPr>
          <w:b/>
          <w:bCs/>
          <w:sz w:val="16"/>
          <w:szCs w:val="16"/>
        </w:rPr>
        <w:t>О передаче объектов муниципального имущества из муниципальной собственности Боровёнковского сельского поселения в муниципальную</w:t>
      </w:r>
    </w:p>
    <w:p w:rsidR="00386DA3" w:rsidRPr="00F95704" w:rsidRDefault="00386DA3" w:rsidP="00386DA3">
      <w:pPr>
        <w:spacing w:line="240" w:lineRule="exact"/>
        <w:jc w:val="center"/>
        <w:rPr>
          <w:sz w:val="16"/>
          <w:szCs w:val="16"/>
        </w:rPr>
      </w:pPr>
      <w:r w:rsidRPr="00F95704">
        <w:rPr>
          <w:b/>
          <w:bCs/>
          <w:sz w:val="16"/>
          <w:szCs w:val="16"/>
        </w:rPr>
        <w:t>собственность Окуловского муниципального района</w:t>
      </w:r>
    </w:p>
    <w:p w:rsidR="00386DA3" w:rsidRDefault="00386DA3" w:rsidP="00731247">
      <w:pPr>
        <w:spacing w:line="240" w:lineRule="exact"/>
        <w:jc w:val="center"/>
        <w:rPr>
          <w:b/>
          <w:sz w:val="16"/>
          <w:szCs w:val="16"/>
        </w:rPr>
      </w:pPr>
    </w:p>
    <w:p w:rsidR="00386DA3" w:rsidRPr="00386DA3" w:rsidRDefault="00386DA3" w:rsidP="00386DA3">
      <w:pPr>
        <w:pStyle w:val="af"/>
        <w:ind w:firstLine="708"/>
        <w:rPr>
          <w:sz w:val="16"/>
          <w:szCs w:val="16"/>
        </w:rPr>
      </w:pPr>
      <w:r w:rsidRPr="00386DA3">
        <w:rPr>
          <w:bCs/>
          <w:sz w:val="16"/>
          <w:szCs w:val="16"/>
        </w:rPr>
        <w:t>В соответствии со статьёй 50 Федерального закона от 06 октября 2003 года № 131-ФЗ «</w:t>
      </w:r>
      <w:r w:rsidRPr="00386DA3">
        <w:rPr>
          <w:sz w:val="16"/>
          <w:szCs w:val="16"/>
        </w:rPr>
        <w:t>Об общих принципах организации местного сам</w:t>
      </w:r>
      <w:r w:rsidRPr="00386DA3">
        <w:rPr>
          <w:sz w:val="16"/>
          <w:szCs w:val="16"/>
        </w:rPr>
        <w:t>о</w:t>
      </w:r>
      <w:r w:rsidRPr="00386DA3">
        <w:rPr>
          <w:sz w:val="16"/>
          <w:szCs w:val="16"/>
        </w:rPr>
        <w:t>управления в Российской Федерации»,</w:t>
      </w:r>
      <w:r w:rsidRPr="00386DA3">
        <w:rPr>
          <w:bCs/>
          <w:sz w:val="16"/>
          <w:szCs w:val="16"/>
        </w:rPr>
        <w:t xml:space="preserve"> </w:t>
      </w:r>
      <w:r w:rsidRPr="00386DA3">
        <w:rPr>
          <w:color w:val="000000"/>
          <w:sz w:val="16"/>
          <w:szCs w:val="16"/>
        </w:rPr>
        <w:t>Положением «О порядке управления и распоряжения имуществом, находящимся в собственности  Боровёнко</w:t>
      </w:r>
      <w:r w:rsidRPr="00386DA3">
        <w:rPr>
          <w:color w:val="000000"/>
          <w:sz w:val="16"/>
          <w:szCs w:val="16"/>
        </w:rPr>
        <w:t>в</w:t>
      </w:r>
      <w:r w:rsidRPr="00386DA3">
        <w:rPr>
          <w:color w:val="000000"/>
          <w:sz w:val="16"/>
          <w:szCs w:val="16"/>
        </w:rPr>
        <w:t>ского сельского поселения», утвержденным Советом депутатов Боровёнковского сельского поселения от 07.10.2008 № 85, на основании письма Адм</w:t>
      </w:r>
      <w:r w:rsidRPr="00386DA3">
        <w:rPr>
          <w:color w:val="000000"/>
          <w:sz w:val="16"/>
          <w:szCs w:val="16"/>
        </w:rPr>
        <w:t>и</w:t>
      </w:r>
      <w:r w:rsidRPr="00386DA3">
        <w:rPr>
          <w:color w:val="000000"/>
          <w:sz w:val="16"/>
          <w:szCs w:val="16"/>
        </w:rPr>
        <w:t xml:space="preserve">нистрации Окуловского муниципального района от 12.11.2024 № М11-4385-И о приеме муниципального имущества, </w:t>
      </w:r>
      <w:r w:rsidRPr="00386DA3">
        <w:rPr>
          <w:bCs/>
          <w:sz w:val="16"/>
          <w:szCs w:val="16"/>
        </w:rPr>
        <w:t>Совет депутатов Боровёнковского сельского поселения</w:t>
      </w:r>
    </w:p>
    <w:p w:rsidR="00386DA3" w:rsidRPr="00F95704" w:rsidRDefault="00386DA3" w:rsidP="00386DA3">
      <w:pPr>
        <w:pStyle w:val="af"/>
        <w:rPr>
          <w:sz w:val="16"/>
          <w:szCs w:val="16"/>
        </w:rPr>
      </w:pPr>
      <w:r w:rsidRPr="00F95704">
        <w:rPr>
          <w:sz w:val="16"/>
          <w:szCs w:val="16"/>
        </w:rPr>
        <w:t xml:space="preserve">     РЕШИЛ:</w:t>
      </w:r>
    </w:p>
    <w:p w:rsidR="00386DA3" w:rsidRPr="00F95704" w:rsidRDefault="00386DA3" w:rsidP="00386DA3">
      <w:pPr>
        <w:ind w:firstLine="708"/>
        <w:jc w:val="both"/>
        <w:rPr>
          <w:sz w:val="16"/>
          <w:szCs w:val="16"/>
        </w:rPr>
      </w:pPr>
      <w:r w:rsidRPr="00F95704">
        <w:rPr>
          <w:sz w:val="16"/>
          <w:szCs w:val="16"/>
        </w:rPr>
        <w:t>1. Передать безвозмездно объекты недвижимого муниципального имущества из муниципальной собственности Боровёнковского сельского поселения в муниципальную собственность Окуловского муниципального</w:t>
      </w:r>
      <w:r>
        <w:rPr>
          <w:sz w:val="16"/>
          <w:szCs w:val="16"/>
        </w:rPr>
        <w:t xml:space="preserve"> района согласно Приложению № </w:t>
      </w:r>
    </w:p>
    <w:p w:rsidR="00386DA3" w:rsidRPr="00386DA3" w:rsidRDefault="00386DA3" w:rsidP="00386DA3">
      <w:pPr>
        <w:jc w:val="both"/>
        <w:rPr>
          <w:sz w:val="16"/>
          <w:szCs w:val="16"/>
        </w:rPr>
      </w:pPr>
      <w:r w:rsidRPr="00F95704">
        <w:rPr>
          <w:sz w:val="16"/>
          <w:szCs w:val="16"/>
        </w:rPr>
        <w:tab/>
        <w:t>2. Решение опубликовать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386DA3" w:rsidRPr="00386DA3" w:rsidRDefault="00386DA3" w:rsidP="00386DA3">
      <w:pPr>
        <w:pStyle w:val="af"/>
        <w:spacing w:line="240" w:lineRule="exact"/>
        <w:rPr>
          <w:b/>
          <w:sz w:val="18"/>
          <w:szCs w:val="18"/>
        </w:rPr>
      </w:pPr>
      <w:r w:rsidRPr="00386DA3">
        <w:rPr>
          <w:b/>
          <w:sz w:val="18"/>
          <w:szCs w:val="18"/>
        </w:rPr>
        <w:t>Глава сельского поселения Н.Г. Пискарева</w:t>
      </w:r>
    </w:p>
    <w:p w:rsidR="00386DA3" w:rsidRDefault="00386DA3" w:rsidP="00731247">
      <w:pPr>
        <w:spacing w:line="240" w:lineRule="exact"/>
        <w:jc w:val="center"/>
        <w:rPr>
          <w:b/>
          <w:sz w:val="16"/>
          <w:szCs w:val="16"/>
        </w:rPr>
      </w:pPr>
    </w:p>
    <w:p w:rsidR="00386DA3" w:rsidRDefault="00386DA3" w:rsidP="00D25267">
      <w:pPr>
        <w:spacing w:line="240" w:lineRule="exact"/>
        <w:rPr>
          <w:sz w:val="16"/>
          <w:szCs w:val="16"/>
        </w:rPr>
      </w:pPr>
    </w:p>
    <w:p w:rsidR="00386DA3" w:rsidRDefault="00386DA3" w:rsidP="00386DA3">
      <w:pPr>
        <w:spacing w:line="240" w:lineRule="exact"/>
        <w:jc w:val="right"/>
        <w:rPr>
          <w:sz w:val="16"/>
          <w:szCs w:val="16"/>
        </w:rPr>
      </w:pPr>
    </w:p>
    <w:p w:rsidR="00386DA3" w:rsidRDefault="00386DA3" w:rsidP="00386DA3">
      <w:pPr>
        <w:spacing w:line="240" w:lineRule="exact"/>
        <w:jc w:val="right"/>
        <w:rPr>
          <w:sz w:val="16"/>
          <w:szCs w:val="16"/>
        </w:rPr>
      </w:pPr>
    </w:p>
    <w:p w:rsidR="00386DA3" w:rsidRPr="00F95704" w:rsidRDefault="00386DA3" w:rsidP="00386DA3">
      <w:pPr>
        <w:spacing w:line="240" w:lineRule="exact"/>
        <w:jc w:val="right"/>
        <w:rPr>
          <w:sz w:val="16"/>
          <w:szCs w:val="16"/>
        </w:rPr>
      </w:pPr>
      <w:r w:rsidRPr="00F95704">
        <w:rPr>
          <w:sz w:val="16"/>
          <w:szCs w:val="16"/>
        </w:rPr>
        <w:t xml:space="preserve">Приложение № 1 </w:t>
      </w:r>
    </w:p>
    <w:p w:rsidR="00386DA3" w:rsidRPr="00F95704" w:rsidRDefault="00386DA3" w:rsidP="00386DA3">
      <w:pPr>
        <w:spacing w:line="240" w:lineRule="exact"/>
        <w:jc w:val="right"/>
        <w:rPr>
          <w:sz w:val="16"/>
          <w:szCs w:val="16"/>
        </w:rPr>
      </w:pPr>
      <w:r w:rsidRPr="00F95704">
        <w:rPr>
          <w:sz w:val="16"/>
          <w:szCs w:val="16"/>
        </w:rPr>
        <w:t xml:space="preserve">к решению Совета депутатов </w:t>
      </w:r>
    </w:p>
    <w:p w:rsidR="00386DA3" w:rsidRPr="00F95704" w:rsidRDefault="00386DA3" w:rsidP="00386DA3">
      <w:pPr>
        <w:spacing w:line="240" w:lineRule="exact"/>
        <w:jc w:val="right"/>
        <w:rPr>
          <w:sz w:val="16"/>
          <w:szCs w:val="16"/>
        </w:rPr>
      </w:pPr>
      <w:r w:rsidRPr="00F95704">
        <w:rPr>
          <w:sz w:val="16"/>
          <w:szCs w:val="16"/>
        </w:rPr>
        <w:t xml:space="preserve">Боровёнковского сельского </w:t>
      </w:r>
    </w:p>
    <w:p w:rsidR="00386DA3" w:rsidRPr="00F95704" w:rsidRDefault="00386DA3" w:rsidP="00386DA3">
      <w:pPr>
        <w:spacing w:line="240" w:lineRule="exact"/>
        <w:jc w:val="right"/>
        <w:rPr>
          <w:sz w:val="16"/>
          <w:szCs w:val="16"/>
        </w:rPr>
      </w:pPr>
      <w:r>
        <w:rPr>
          <w:sz w:val="16"/>
          <w:szCs w:val="16"/>
        </w:rPr>
        <w:t>поселения от 28.11.2024 № 155</w:t>
      </w:r>
    </w:p>
    <w:p w:rsidR="00386DA3" w:rsidRPr="00F95704" w:rsidRDefault="00386DA3" w:rsidP="00386DA3">
      <w:pPr>
        <w:jc w:val="center"/>
        <w:rPr>
          <w:b/>
          <w:sz w:val="16"/>
          <w:szCs w:val="16"/>
        </w:rPr>
      </w:pPr>
    </w:p>
    <w:p w:rsidR="00386DA3" w:rsidRPr="00F95704" w:rsidRDefault="00386DA3" w:rsidP="00386DA3">
      <w:pPr>
        <w:spacing w:line="360" w:lineRule="atLeast"/>
        <w:jc w:val="center"/>
        <w:rPr>
          <w:sz w:val="16"/>
          <w:szCs w:val="16"/>
        </w:rPr>
      </w:pPr>
      <w:r w:rsidRPr="00F95704">
        <w:rPr>
          <w:b/>
          <w:sz w:val="16"/>
          <w:szCs w:val="16"/>
        </w:rPr>
        <w:t xml:space="preserve">Перечень  </w:t>
      </w:r>
    </w:p>
    <w:p w:rsidR="00386DA3" w:rsidRPr="00F95704" w:rsidRDefault="00386DA3" w:rsidP="00386DA3">
      <w:pPr>
        <w:spacing w:line="360" w:lineRule="atLeast"/>
        <w:jc w:val="center"/>
        <w:rPr>
          <w:sz w:val="16"/>
          <w:szCs w:val="16"/>
        </w:rPr>
      </w:pPr>
      <w:r w:rsidRPr="00F95704">
        <w:rPr>
          <w:b/>
          <w:sz w:val="16"/>
          <w:szCs w:val="16"/>
        </w:rPr>
        <w:t>объектов недвижимого муниципального имущества,</w:t>
      </w:r>
    </w:p>
    <w:p w:rsidR="00386DA3" w:rsidRPr="00F95704" w:rsidRDefault="00386DA3" w:rsidP="00386DA3">
      <w:pPr>
        <w:spacing w:line="360" w:lineRule="atLeast"/>
        <w:jc w:val="center"/>
        <w:rPr>
          <w:sz w:val="16"/>
          <w:szCs w:val="16"/>
        </w:rPr>
      </w:pPr>
      <w:r w:rsidRPr="00F95704">
        <w:rPr>
          <w:b/>
          <w:sz w:val="16"/>
          <w:szCs w:val="16"/>
        </w:rPr>
        <w:t xml:space="preserve"> предлагаемый для безвозмездной передачи из муниципальной собственности Боровёнковского сельского поселения  в муниципальную собс</w:t>
      </w:r>
      <w:r w:rsidRPr="00F95704">
        <w:rPr>
          <w:b/>
          <w:sz w:val="16"/>
          <w:szCs w:val="16"/>
        </w:rPr>
        <w:t>т</w:t>
      </w:r>
      <w:r w:rsidRPr="00F95704">
        <w:rPr>
          <w:b/>
          <w:sz w:val="16"/>
          <w:szCs w:val="16"/>
        </w:rPr>
        <w:t>венность Окуловского муниципального района</w:t>
      </w:r>
    </w:p>
    <w:p w:rsidR="00386DA3" w:rsidRPr="00F95704" w:rsidRDefault="00386DA3" w:rsidP="00386DA3">
      <w:pPr>
        <w:spacing w:line="360" w:lineRule="atLeast"/>
        <w:jc w:val="center"/>
        <w:rPr>
          <w:sz w:val="16"/>
          <w:szCs w:val="16"/>
        </w:rPr>
      </w:pPr>
    </w:p>
    <w:tbl>
      <w:tblPr>
        <w:tblW w:w="5000" w:type="pct"/>
        <w:jc w:val="center"/>
        <w:tblLayout w:type="fixed"/>
        <w:tblLook w:val="0000"/>
      </w:tblPr>
      <w:tblGrid>
        <w:gridCol w:w="515"/>
        <w:gridCol w:w="1599"/>
        <w:gridCol w:w="5649"/>
        <w:gridCol w:w="2919"/>
      </w:tblGrid>
      <w:tr w:rsidR="00386DA3" w:rsidRPr="00F95704" w:rsidTr="00386DA3">
        <w:trPr>
          <w:jc w:val="center"/>
        </w:trPr>
        <w:tc>
          <w:tcPr>
            <w:tcW w:w="648" w:type="dxa"/>
            <w:tcBorders>
              <w:top w:val="single" w:sz="4" w:space="0" w:color="000000"/>
              <w:left w:val="single" w:sz="4" w:space="0" w:color="000000"/>
              <w:bottom w:val="single" w:sz="4" w:space="0" w:color="000000"/>
            </w:tcBorders>
            <w:shd w:val="clear" w:color="auto" w:fill="auto"/>
          </w:tcPr>
          <w:p w:rsidR="00386DA3" w:rsidRPr="00F95704" w:rsidRDefault="00386DA3" w:rsidP="008B3F29">
            <w:pPr>
              <w:jc w:val="center"/>
              <w:rPr>
                <w:sz w:val="16"/>
                <w:szCs w:val="16"/>
              </w:rPr>
            </w:pPr>
            <w:r w:rsidRPr="00F95704">
              <w:rPr>
                <w:sz w:val="16"/>
                <w:szCs w:val="16"/>
              </w:rPr>
              <w:t>№ п/п</w:t>
            </w:r>
          </w:p>
        </w:tc>
        <w:tc>
          <w:tcPr>
            <w:tcW w:w="2247" w:type="dxa"/>
            <w:tcBorders>
              <w:top w:val="single" w:sz="4" w:space="0" w:color="000000"/>
              <w:left w:val="single" w:sz="4" w:space="0" w:color="000000"/>
              <w:bottom w:val="single" w:sz="4" w:space="0" w:color="000000"/>
            </w:tcBorders>
            <w:shd w:val="clear" w:color="auto" w:fill="auto"/>
          </w:tcPr>
          <w:p w:rsidR="00386DA3" w:rsidRPr="00F95704" w:rsidRDefault="00386DA3" w:rsidP="008B3F29">
            <w:pPr>
              <w:jc w:val="center"/>
              <w:rPr>
                <w:sz w:val="16"/>
                <w:szCs w:val="16"/>
              </w:rPr>
            </w:pPr>
            <w:r w:rsidRPr="00F95704">
              <w:rPr>
                <w:sz w:val="16"/>
                <w:szCs w:val="16"/>
              </w:rPr>
              <w:t>Наименование имущества</w:t>
            </w:r>
          </w:p>
        </w:tc>
        <w:tc>
          <w:tcPr>
            <w:tcW w:w="8220" w:type="dxa"/>
            <w:tcBorders>
              <w:top w:val="single" w:sz="4" w:space="0" w:color="000000"/>
              <w:left w:val="single" w:sz="4" w:space="0" w:color="000000"/>
              <w:bottom w:val="single" w:sz="4" w:space="0" w:color="000000"/>
            </w:tcBorders>
            <w:shd w:val="clear" w:color="auto" w:fill="auto"/>
          </w:tcPr>
          <w:p w:rsidR="00386DA3" w:rsidRPr="00F95704" w:rsidRDefault="00386DA3" w:rsidP="008B3F29">
            <w:pPr>
              <w:jc w:val="center"/>
              <w:rPr>
                <w:sz w:val="16"/>
                <w:szCs w:val="16"/>
              </w:rPr>
            </w:pPr>
            <w:r w:rsidRPr="00F95704">
              <w:rPr>
                <w:sz w:val="16"/>
                <w:szCs w:val="16"/>
              </w:rPr>
              <w:t>Адрес местонахождения имущества</w:t>
            </w:r>
          </w:p>
        </w:tc>
        <w:tc>
          <w:tcPr>
            <w:tcW w:w="4193" w:type="dxa"/>
            <w:tcBorders>
              <w:top w:val="single" w:sz="4" w:space="0" w:color="000000"/>
              <w:left w:val="single" w:sz="4" w:space="0" w:color="000000"/>
              <w:bottom w:val="single" w:sz="4" w:space="0" w:color="000000"/>
              <w:right w:val="single" w:sz="4" w:space="0" w:color="000000"/>
            </w:tcBorders>
            <w:shd w:val="clear" w:color="auto" w:fill="auto"/>
          </w:tcPr>
          <w:p w:rsidR="00386DA3" w:rsidRPr="00F95704" w:rsidRDefault="00386DA3" w:rsidP="008B3F29">
            <w:pPr>
              <w:jc w:val="center"/>
              <w:rPr>
                <w:sz w:val="16"/>
                <w:szCs w:val="16"/>
              </w:rPr>
            </w:pPr>
            <w:r w:rsidRPr="00F95704">
              <w:rPr>
                <w:sz w:val="16"/>
                <w:szCs w:val="16"/>
              </w:rPr>
              <w:t>Индивидуальные характеристики</w:t>
            </w:r>
          </w:p>
        </w:tc>
      </w:tr>
      <w:tr w:rsidR="00386DA3" w:rsidRPr="00F95704" w:rsidTr="00386DA3">
        <w:trPr>
          <w:jc w:val="center"/>
        </w:trPr>
        <w:tc>
          <w:tcPr>
            <w:tcW w:w="648" w:type="dxa"/>
            <w:tcBorders>
              <w:top w:val="single" w:sz="4" w:space="0" w:color="000000"/>
              <w:left w:val="single" w:sz="4" w:space="0" w:color="000000"/>
              <w:bottom w:val="single" w:sz="4" w:space="0" w:color="000000"/>
            </w:tcBorders>
            <w:shd w:val="clear" w:color="auto" w:fill="auto"/>
          </w:tcPr>
          <w:p w:rsidR="00386DA3" w:rsidRPr="00F95704" w:rsidRDefault="00386DA3" w:rsidP="008B3F29">
            <w:pPr>
              <w:jc w:val="center"/>
              <w:rPr>
                <w:sz w:val="16"/>
                <w:szCs w:val="16"/>
              </w:rPr>
            </w:pPr>
            <w:r w:rsidRPr="00F95704">
              <w:rPr>
                <w:sz w:val="16"/>
                <w:szCs w:val="16"/>
              </w:rPr>
              <w:t>1</w:t>
            </w:r>
          </w:p>
        </w:tc>
        <w:tc>
          <w:tcPr>
            <w:tcW w:w="2247" w:type="dxa"/>
            <w:tcBorders>
              <w:top w:val="single" w:sz="4" w:space="0" w:color="000000"/>
              <w:left w:val="single" w:sz="4" w:space="0" w:color="000000"/>
              <w:bottom w:val="single" w:sz="4" w:space="0" w:color="000000"/>
            </w:tcBorders>
            <w:shd w:val="clear" w:color="auto" w:fill="auto"/>
          </w:tcPr>
          <w:p w:rsidR="00386DA3" w:rsidRPr="00F95704" w:rsidRDefault="00386DA3" w:rsidP="008B3F29">
            <w:pPr>
              <w:jc w:val="center"/>
              <w:rPr>
                <w:sz w:val="16"/>
                <w:szCs w:val="16"/>
              </w:rPr>
            </w:pPr>
            <w:r w:rsidRPr="00F95704">
              <w:rPr>
                <w:sz w:val="16"/>
                <w:szCs w:val="16"/>
              </w:rPr>
              <w:t>Квартира № 4</w:t>
            </w:r>
          </w:p>
        </w:tc>
        <w:tc>
          <w:tcPr>
            <w:tcW w:w="8220" w:type="dxa"/>
            <w:tcBorders>
              <w:top w:val="single" w:sz="4" w:space="0" w:color="000000"/>
              <w:left w:val="single" w:sz="4" w:space="0" w:color="000000"/>
              <w:bottom w:val="single" w:sz="4" w:space="0" w:color="000000"/>
            </w:tcBorders>
            <w:shd w:val="clear" w:color="auto" w:fill="auto"/>
          </w:tcPr>
          <w:p w:rsidR="00386DA3" w:rsidRPr="00F95704" w:rsidRDefault="00386DA3" w:rsidP="008B3F29">
            <w:pPr>
              <w:jc w:val="center"/>
              <w:rPr>
                <w:sz w:val="16"/>
                <w:szCs w:val="16"/>
              </w:rPr>
            </w:pPr>
            <w:r w:rsidRPr="00F95704">
              <w:rPr>
                <w:sz w:val="16"/>
                <w:szCs w:val="16"/>
              </w:rPr>
              <w:t>Новгородская область, Окуловский район, Боровёнковское сельское посел</w:t>
            </w:r>
            <w:r w:rsidRPr="00F95704">
              <w:rPr>
                <w:sz w:val="16"/>
                <w:szCs w:val="16"/>
              </w:rPr>
              <w:t>е</w:t>
            </w:r>
            <w:r w:rsidRPr="00F95704">
              <w:rPr>
                <w:sz w:val="16"/>
                <w:szCs w:val="16"/>
              </w:rPr>
              <w:t xml:space="preserve">ние, п. Боровёнка ул. Калинина д.2 </w:t>
            </w:r>
            <w:r w:rsidRPr="00F95704">
              <w:rPr>
                <w:sz w:val="16"/>
                <w:szCs w:val="16"/>
                <w:lang w:val="en-US"/>
              </w:rPr>
              <w:t xml:space="preserve"> </w:t>
            </w:r>
            <w:r w:rsidRPr="00F95704">
              <w:rPr>
                <w:sz w:val="16"/>
                <w:szCs w:val="16"/>
              </w:rPr>
              <w:t>кв.4</w:t>
            </w:r>
          </w:p>
          <w:p w:rsidR="00386DA3" w:rsidRPr="00F95704" w:rsidRDefault="00386DA3" w:rsidP="008B3F29">
            <w:pPr>
              <w:jc w:val="center"/>
              <w:rPr>
                <w:sz w:val="16"/>
                <w:szCs w:val="16"/>
              </w:rPr>
            </w:pPr>
          </w:p>
        </w:tc>
        <w:tc>
          <w:tcPr>
            <w:tcW w:w="4193" w:type="dxa"/>
            <w:tcBorders>
              <w:top w:val="single" w:sz="4" w:space="0" w:color="000000"/>
              <w:left w:val="single" w:sz="4" w:space="0" w:color="000000"/>
              <w:bottom w:val="single" w:sz="4" w:space="0" w:color="000000"/>
              <w:right w:val="single" w:sz="4" w:space="0" w:color="000000"/>
            </w:tcBorders>
            <w:shd w:val="clear" w:color="auto" w:fill="auto"/>
          </w:tcPr>
          <w:p w:rsidR="00386DA3" w:rsidRPr="00F95704" w:rsidRDefault="00386DA3" w:rsidP="008B3F29">
            <w:pPr>
              <w:jc w:val="center"/>
              <w:rPr>
                <w:sz w:val="16"/>
                <w:szCs w:val="16"/>
              </w:rPr>
            </w:pPr>
            <w:r w:rsidRPr="00F95704">
              <w:rPr>
                <w:sz w:val="16"/>
                <w:szCs w:val="16"/>
              </w:rPr>
              <w:t xml:space="preserve">Общая площадь- 70,0 кв.м., </w:t>
            </w:r>
          </w:p>
          <w:p w:rsidR="00386DA3" w:rsidRPr="00F95704" w:rsidRDefault="00386DA3" w:rsidP="008B3F29">
            <w:pPr>
              <w:jc w:val="center"/>
              <w:rPr>
                <w:sz w:val="16"/>
                <w:szCs w:val="16"/>
              </w:rPr>
            </w:pPr>
            <w:r w:rsidRPr="00F95704">
              <w:rPr>
                <w:sz w:val="16"/>
                <w:szCs w:val="16"/>
              </w:rPr>
              <w:t xml:space="preserve">кадастровый номер  </w:t>
            </w:r>
          </w:p>
          <w:p w:rsidR="00386DA3" w:rsidRPr="00F95704" w:rsidRDefault="00386DA3" w:rsidP="008B3F29">
            <w:pPr>
              <w:jc w:val="center"/>
              <w:rPr>
                <w:sz w:val="16"/>
                <w:szCs w:val="16"/>
              </w:rPr>
            </w:pPr>
            <w:r w:rsidRPr="00F95704">
              <w:rPr>
                <w:sz w:val="16"/>
                <w:szCs w:val="16"/>
              </w:rPr>
              <w:t>53:12:0453001:1797</w:t>
            </w:r>
          </w:p>
        </w:tc>
      </w:tr>
    </w:tbl>
    <w:p w:rsidR="00386DA3" w:rsidRDefault="00386DA3" w:rsidP="00731247">
      <w:pPr>
        <w:pBdr>
          <w:bottom w:val="single" w:sz="12" w:space="1" w:color="auto"/>
        </w:pBdr>
        <w:spacing w:line="240" w:lineRule="exact"/>
        <w:jc w:val="center"/>
        <w:rPr>
          <w:b/>
          <w:sz w:val="16"/>
          <w:szCs w:val="16"/>
        </w:rPr>
      </w:pPr>
    </w:p>
    <w:bookmarkEnd w:id="0"/>
    <w:bookmarkEnd w:id="1"/>
    <w:p w:rsidR="00386DA3" w:rsidRDefault="00386DA3" w:rsidP="00F15F19">
      <w:pPr>
        <w:spacing w:line="240" w:lineRule="exact"/>
        <w:rPr>
          <w:b/>
          <w:sz w:val="16"/>
          <w:szCs w:val="16"/>
        </w:rPr>
      </w:pPr>
    </w:p>
    <w:sectPr w:rsidR="00386DA3" w:rsidSect="007157C5">
      <w:headerReference w:type="even" r:id="rId12"/>
      <w:headerReference w:type="default" r:id="rId13"/>
      <w:footerReference w:type="default" r:id="rId14"/>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417" w:rsidRDefault="00EB7417">
      <w:r>
        <w:separator/>
      </w:r>
    </w:p>
  </w:endnote>
  <w:endnote w:type="continuationSeparator" w:id="1">
    <w:p w:rsidR="00EB7417" w:rsidRDefault="00EB7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Shell Dlg">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F7" w:rsidRDefault="006F6EE9">
    <w:pPr>
      <w:pStyle w:val="a9"/>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417" w:rsidRDefault="00EB7417">
      <w:r>
        <w:separator/>
      </w:r>
    </w:p>
  </w:footnote>
  <w:footnote w:type="continuationSeparator" w:id="1">
    <w:p w:rsidR="00EB7417" w:rsidRDefault="00EB7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F7" w:rsidRDefault="006F6EE9" w:rsidP="00FA44E2">
    <w:pPr>
      <w:pStyle w:val="a6"/>
      <w:framePr w:wrap="around" w:vAnchor="text" w:hAnchor="margin" w:xAlign="center" w:y="1"/>
      <w:rPr>
        <w:rStyle w:val="a8"/>
      </w:rPr>
    </w:pPr>
    <w:r>
      <w:rPr>
        <w:rStyle w:val="a8"/>
      </w:rPr>
      <w:fldChar w:fldCharType="begin"/>
    </w:r>
    <w:r w:rsidR="00F508F7">
      <w:rPr>
        <w:rStyle w:val="a8"/>
      </w:rPr>
      <w:instrText xml:space="preserve">PAGE  </w:instrText>
    </w:r>
    <w:r>
      <w:rPr>
        <w:rStyle w:val="a8"/>
      </w:rPr>
      <w:fldChar w:fldCharType="separate"/>
    </w:r>
    <w:r w:rsidR="00F508F7">
      <w:rPr>
        <w:rStyle w:val="a8"/>
        <w:noProof/>
      </w:rPr>
      <w:t>5</w:t>
    </w:r>
    <w:r>
      <w:rPr>
        <w:rStyle w:val="a8"/>
      </w:rPr>
      <w:fldChar w:fldCharType="end"/>
    </w:r>
  </w:p>
  <w:p w:rsidR="00F508F7" w:rsidRDefault="00F508F7">
    <w:pPr>
      <w:pStyle w:val="a6"/>
    </w:pPr>
  </w:p>
  <w:p w:rsidR="00F508F7" w:rsidRDefault="00F508F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8F7" w:rsidRPr="00DC60D2" w:rsidRDefault="006F6EE9" w:rsidP="00D07C83">
    <w:pPr>
      <w:pStyle w:val="a6"/>
      <w:framePr w:w="721" w:h="561" w:hRule="exact" w:wrap="around" w:vAnchor="text" w:hAnchor="page" w:x="10861" w:y="-328"/>
      <w:jc w:val="center"/>
      <w:rPr>
        <w:rStyle w:val="a8"/>
        <w:sz w:val="32"/>
        <w:szCs w:val="32"/>
      </w:rPr>
    </w:pPr>
    <w:r w:rsidRPr="00DC60D2">
      <w:rPr>
        <w:rStyle w:val="a8"/>
        <w:sz w:val="32"/>
        <w:szCs w:val="32"/>
      </w:rPr>
      <w:fldChar w:fldCharType="begin"/>
    </w:r>
    <w:r w:rsidR="00F508F7" w:rsidRPr="00DC60D2">
      <w:rPr>
        <w:rStyle w:val="a8"/>
        <w:sz w:val="32"/>
        <w:szCs w:val="32"/>
      </w:rPr>
      <w:instrText xml:space="preserve">PAGE  </w:instrText>
    </w:r>
    <w:r w:rsidRPr="00DC60D2">
      <w:rPr>
        <w:rStyle w:val="a8"/>
        <w:sz w:val="32"/>
        <w:szCs w:val="32"/>
      </w:rPr>
      <w:fldChar w:fldCharType="separate"/>
    </w:r>
    <w:r w:rsidR="002968C5">
      <w:rPr>
        <w:rStyle w:val="a8"/>
        <w:noProof/>
        <w:sz w:val="32"/>
        <w:szCs w:val="32"/>
      </w:rPr>
      <w:t>3</w:t>
    </w:r>
    <w:r w:rsidRPr="00DC60D2">
      <w:rPr>
        <w:rStyle w:val="a8"/>
        <w:sz w:val="32"/>
        <w:szCs w:val="32"/>
      </w:rPr>
      <w:fldChar w:fldCharType="end"/>
    </w:r>
  </w:p>
  <w:p w:rsidR="00F508F7" w:rsidRPr="007B38AF" w:rsidRDefault="00F508F7"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6F6EE9">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Боровёнковского сельского поселения №25(197) от 28 ноября 2024 года   </w:t>
    </w:r>
  </w:p>
  <w:p w:rsidR="00F508F7" w:rsidRDefault="00F508F7"/>
  <w:p w:rsidR="00F508F7" w:rsidRDefault="00F508F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421"/>
        </w:tabs>
        <w:ind w:left="2421" w:hanging="360"/>
      </w:pPr>
    </w:lvl>
    <w:lvl w:ilvl="1">
      <w:start w:val="5"/>
      <w:numFmt w:val="decimal"/>
      <w:lvlText w:val="%2."/>
      <w:lvlJc w:val="left"/>
      <w:pPr>
        <w:tabs>
          <w:tab w:val="num" w:pos="2781"/>
        </w:tabs>
        <w:ind w:left="2781" w:hanging="360"/>
      </w:pPr>
    </w:lvl>
    <w:lvl w:ilvl="2">
      <w:start w:val="1"/>
      <w:numFmt w:val="decimal"/>
      <w:lvlText w:val="%3."/>
      <w:lvlJc w:val="left"/>
      <w:pPr>
        <w:tabs>
          <w:tab w:val="num" w:pos="3141"/>
        </w:tabs>
        <w:ind w:left="3141" w:hanging="360"/>
      </w:pPr>
    </w:lvl>
    <w:lvl w:ilvl="3">
      <w:start w:val="1"/>
      <w:numFmt w:val="decimal"/>
      <w:lvlText w:val="%4."/>
      <w:lvlJc w:val="left"/>
      <w:pPr>
        <w:tabs>
          <w:tab w:val="num" w:pos="3501"/>
        </w:tabs>
        <w:ind w:left="3501" w:hanging="360"/>
      </w:pPr>
    </w:lvl>
    <w:lvl w:ilvl="4">
      <w:start w:val="1"/>
      <w:numFmt w:val="decimal"/>
      <w:lvlText w:val="%5."/>
      <w:lvlJc w:val="left"/>
      <w:pPr>
        <w:tabs>
          <w:tab w:val="num" w:pos="3861"/>
        </w:tabs>
        <w:ind w:left="3861" w:hanging="360"/>
      </w:pPr>
    </w:lvl>
    <w:lvl w:ilvl="5">
      <w:start w:val="1"/>
      <w:numFmt w:val="decimal"/>
      <w:lvlText w:val="%6."/>
      <w:lvlJc w:val="left"/>
      <w:pPr>
        <w:tabs>
          <w:tab w:val="num" w:pos="4221"/>
        </w:tabs>
        <w:ind w:left="4221" w:hanging="360"/>
      </w:pPr>
    </w:lvl>
    <w:lvl w:ilvl="6">
      <w:start w:val="1"/>
      <w:numFmt w:val="decimal"/>
      <w:lvlText w:val="%7."/>
      <w:lvlJc w:val="left"/>
      <w:pPr>
        <w:tabs>
          <w:tab w:val="num" w:pos="4581"/>
        </w:tabs>
        <w:ind w:left="4581" w:hanging="360"/>
      </w:pPr>
    </w:lvl>
    <w:lvl w:ilvl="7">
      <w:start w:val="1"/>
      <w:numFmt w:val="decimal"/>
      <w:lvlText w:val="%8."/>
      <w:lvlJc w:val="left"/>
      <w:pPr>
        <w:tabs>
          <w:tab w:val="num" w:pos="4941"/>
        </w:tabs>
        <w:ind w:left="4941" w:hanging="360"/>
      </w:pPr>
    </w:lvl>
    <w:lvl w:ilvl="8">
      <w:start w:val="1"/>
      <w:numFmt w:val="decimal"/>
      <w:lvlText w:val="%9."/>
      <w:lvlJc w:val="left"/>
      <w:pPr>
        <w:tabs>
          <w:tab w:val="num" w:pos="5301"/>
        </w:tabs>
        <w:ind w:left="5301"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065"/>
        </w:tabs>
        <w:ind w:left="1985"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2C0893"/>
    <w:multiLevelType w:val="multilevel"/>
    <w:tmpl w:val="AC06FB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6732B94"/>
    <w:multiLevelType w:val="singleLevel"/>
    <w:tmpl w:val="00000002"/>
    <w:lvl w:ilvl="0">
      <w:start w:val="1"/>
      <w:numFmt w:val="decimal"/>
      <w:lvlText w:val="%1."/>
      <w:lvlJc w:val="left"/>
      <w:pPr>
        <w:tabs>
          <w:tab w:val="num" w:pos="0"/>
        </w:tabs>
        <w:ind w:left="4020" w:hanging="360"/>
      </w:pPr>
      <w:rPr>
        <w:rFonts w:hint="default"/>
        <w:b w:val="0"/>
      </w:rPr>
    </w:lvl>
  </w:abstractNum>
  <w:abstractNum w:abstractNumId="11">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0C665877"/>
    <w:multiLevelType w:val="hybridMultilevel"/>
    <w:tmpl w:val="FD3EBF60"/>
    <w:lvl w:ilvl="0" w:tplc="E3D02962">
      <w:start w:val="1"/>
      <w:numFmt w:val="decimal"/>
      <w:lvlText w:val="%1."/>
      <w:lvlJc w:val="left"/>
      <w:pPr>
        <w:ind w:left="768"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FD5F6F"/>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9980FBF"/>
    <w:multiLevelType w:val="multilevel"/>
    <w:tmpl w:val="2B5497BE"/>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11"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6">
    <w:nsid w:val="25032661"/>
    <w:multiLevelType w:val="hybridMultilevel"/>
    <w:tmpl w:val="8C1481C0"/>
    <w:lvl w:ilvl="0" w:tplc="34A4F8E2">
      <w:start w:val="1"/>
      <w:numFmt w:val="decimal"/>
      <w:lvlText w:val="%1."/>
      <w:lvlJc w:val="left"/>
      <w:pPr>
        <w:tabs>
          <w:tab w:val="num" w:pos="1200"/>
        </w:tabs>
        <w:ind w:left="1200" w:hanging="4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5885186"/>
    <w:multiLevelType w:val="multilevel"/>
    <w:tmpl w:val="D73CC840"/>
    <w:lvl w:ilvl="0">
      <w:start w:val="1"/>
      <w:numFmt w:val="decimal"/>
      <w:lvlText w:val="%1."/>
      <w:lvlJc w:val="left"/>
      <w:pPr>
        <w:ind w:left="720" w:hanging="360"/>
      </w:pPr>
      <w:rPr>
        <w:rFonts w:hint="default"/>
      </w:rPr>
    </w:lvl>
    <w:lvl w:ilvl="1">
      <w:start w:val="3"/>
      <w:numFmt w:val="decimal"/>
      <w:isLgl/>
      <w:lvlText w:val="%1.%2."/>
      <w:lvlJc w:val="left"/>
      <w:pPr>
        <w:ind w:left="864" w:hanging="50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678371B"/>
    <w:multiLevelType w:val="hybridMultilevel"/>
    <w:tmpl w:val="9E8AB1E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46AE4099"/>
    <w:multiLevelType w:val="hybridMultilevel"/>
    <w:tmpl w:val="C5C81930"/>
    <w:lvl w:ilvl="0" w:tplc="4A4E1B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46C8382A"/>
    <w:multiLevelType w:val="hybridMultilevel"/>
    <w:tmpl w:val="DB1C67A4"/>
    <w:lvl w:ilvl="0" w:tplc="7534D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DD9317A"/>
    <w:multiLevelType w:val="hybridMultilevel"/>
    <w:tmpl w:val="0E5AF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6B22B4"/>
    <w:multiLevelType w:val="hybridMultilevel"/>
    <w:tmpl w:val="2CA894B2"/>
    <w:lvl w:ilvl="0" w:tplc="F990B1B0">
      <w:start w:val="2009"/>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BD300D4"/>
    <w:multiLevelType w:val="singleLevel"/>
    <w:tmpl w:val="CF6C1DD2"/>
    <w:lvl w:ilvl="0">
      <w:start w:val="2008"/>
      <w:numFmt w:val="decimal"/>
      <w:lvlText w:val="%1"/>
      <w:legacy w:legacy="1" w:legacySpace="0" w:legacyIndent="643"/>
      <w:lvlJc w:val="left"/>
      <w:rPr>
        <w:rFonts w:ascii="Times New Roman" w:hAnsi="Times New Roman" w:cs="Times New Roman" w:hint="default"/>
      </w:rPr>
    </w:lvl>
  </w:abstractNum>
  <w:abstractNum w:abstractNumId="24">
    <w:nsid w:val="6FBA7209"/>
    <w:multiLevelType w:val="hybridMultilevel"/>
    <w:tmpl w:val="A7307A02"/>
    <w:lvl w:ilvl="0" w:tplc="F5A2EE00">
      <w:start w:val="1"/>
      <w:numFmt w:val="decimal"/>
      <w:lvlText w:val="%1."/>
      <w:lvlJc w:val="left"/>
      <w:pPr>
        <w:ind w:left="720" w:hanging="360"/>
      </w:pPr>
    </w:lvl>
    <w:lvl w:ilvl="1" w:tplc="FEB88DE8">
      <w:start w:val="1"/>
      <w:numFmt w:val="decimal"/>
      <w:lvlText w:val="%2."/>
      <w:lvlJc w:val="left"/>
      <w:pPr>
        <w:tabs>
          <w:tab w:val="num" w:pos="1440"/>
        </w:tabs>
        <w:ind w:left="1440" w:hanging="360"/>
      </w:pPr>
    </w:lvl>
    <w:lvl w:ilvl="2" w:tplc="9B7416F8">
      <w:start w:val="1"/>
      <w:numFmt w:val="decimal"/>
      <w:lvlText w:val="%3."/>
      <w:lvlJc w:val="left"/>
      <w:pPr>
        <w:tabs>
          <w:tab w:val="num" w:pos="2160"/>
        </w:tabs>
        <w:ind w:left="2160" w:hanging="360"/>
      </w:pPr>
    </w:lvl>
    <w:lvl w:ilvl="3" w:tplc="88D023B4">
      <w:start w:val="1"/>
      <w:numFmt w:val="decimal"/>
      <w:lvlText w:val="%4."/>
      <w:lvlJc w:val="left"/>
      <w:pPr>
        <w:tabs>
          <w:tab w:val="num" w:pos="2880"/>
        </w:tabs>
        <w:ind w:left="2880" w:hanging="360"/>
      </w:pPr>
    </w:lvl>
    <w:lvl w:ilvl="4" w:tplc="35BAABC6">
      <w:start w:val="1"/>
      <w:numFmt w:val="decimal"/>
      <w:lvlText w:val="%5."/>
      <w:lvlJc w:val="left"/>
      <w:pPr>
        <w:tabs>
          <w:tab w:val="num" w:pos="3600"/>
        </w:tabs>
        <w:ind w:left="3600" w:hanging="360"/>
      </w:pPr>
    </w:lvl>
    <w:lvl w:ilvl="5" w:tplc="598EF776">
      <w:start w:val="1"/>
      <w:numFmt w:val="decimal"/>
      <w:lvlText w:val="%6."/>
      <w:lvlJc w:val="left"/>
      <w:pPr>
        <w:tabs>
          <w:tab w:val="num" w:pos="4320"/>
        </w:tabs>
        <w:ind w:left="4320" w:hanging="360"/>
      </w:pPr>
    </w:lvl>
    <w:lvl w:ilvl="6" w:tplc="28B8A94A">
      <w:start w:val="1"/>
      <w:numFmt w:val="decimal"/>
      <w:lvlText w:val="%7."/>
      <w:lvlJc w:val="left"/>
      <w:pPr>
        <w:tabs>
          <w:tab w:val="num" w:pos="5040"/>
        </w:tabs>
        <w:ind w:left="5040" w:hanging="360"/>
      </w:pPr>
    </w:lvl>
    <w:lvl w:ilvl="7" w:tplc="EFA4F67E">
      <w:start w:val="1"/>
      <w:numFmt w:val="decimal"/>
      <w:lvlText w:val="%8."/>
      <w:lvlJc w:val="left"/>
      <w:pPr>
        <w:tabs>
          <w:tab w:val="num" w:pos="5760"/>
        </w:tabs>
        <w:ind w:left="5760" w:hanging="360"/>
      </w:pPr>
    </w:lvl>
    <w:lvl w:ilvl="8" w:tplc="CF0C73FA">
      <w:start w:val="1"/>
      <w:numFmt w:val="decimal"/>
      <w:lvlText w:val="%9."/>
      <w:lvlJc w:val="left"/>
      <w:pPr>
        <w:tabs>
          <w:tab w:val="num" w:pos="6480"/>
        </w:tabs>
        <w:ind w:left="6480" w:hanging="360"/>
      </w:pPr>
    </w:lvl>
  </w:abstractNum>
  <w:num w:numId="1">
    <w:abstractNumId w:val="7"/>
  </w:num>
  <w:num w:numId="2">
    <w:abstractNumId w:val="11"/>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15"/>
  </w:num>
  <w:num w:numId="5">
    <w:abstractNumId w:val="8"/>
  </w:num>
  <w:num w:numId="6">
    <w:abstractNumId w:val="9"/>
  </w:num>
  <w:num w:numId="7">
    <w:abstractNumId w:val="21"/>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0"/>
  </w:num>
  <w:num w:numId="14">
    <w:abstractNumId w:val="23"/>
  </w:num>
  <w:num w:numId="15">
    <w:abstractNumId w:val="22"/>
  </w:num>
  <w:num w:numId="16">
    <w:abstractNumId w:val="18"/>
  </w:num>
  <w:num w:numId="17">
    <w:abstractNumId w:val="14"/>
  </w:num>
  <w:num w:numId="18">
    <w:abstractNumId w:val="20"/>
  </w:num>
  <w:num w:numId="19">
    <w:abstractNumId w:val="19"/>
  </w:num>
  <w:num w:numId="20">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10445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233A2"/>
    <w:rsid w:val="000259AC"/>
    <w:rsid w:val="00025C92"/>
    <w:rsid w:val="00025ED3"/>
    <w:rsid w:val="00031155"/>
    <w:rsid w:val="00034D87"/>
    <w:rsid w:val="00034F98"/>
    <w:rsid w:val="00035D34"/>
    <w:rsid w:val="00036399"/>
    <w:rsid w:val="00036994"/>
    <w:rsid w:val="00040344"/>
    <w:rsid w:val="00040F46"/>
    <w:rsid w:val="00043DDC"/>
    <w:rsid w:val="000445B3"/>
    <w:rsid w:val="000445C7"/>
    <w:rsid w:val="00045560"/>
    <w:rsid w:val="00046497"/>
    <w:rsid w:val="00047D60"/>
    <w:rsid w:val="00052A0A"/>
    <w:rsid w:val="00053F6E"/>
    <w:rsid w:val="000549C7"/>
    <w:rsid w:val="00060C37"/>
    <w:rsid w:val="00060E49"/>
    <w:rsid w:val="000624BC"/>
    <w:rsid w:val="00062887"/>
    <w:rsid w:val="0006418F"/>
    <w:rsid w:val="00064321"/>
    <w:rsid w:val="00067251"/>
    <w:rsid w:val="000710F7"/>
    <w:rsid w:val="00071F42"/>
    <w:rsid w:val="0007307F"/>
    <w:rsid w:val="00073CAE"/>
    <w:rsid w:val="00082233"/>
    <w:rsid w:val="000829FD"/>
    <w:rsid w:val="0008363F"/>
    <w:rsid w:val="00084B0C"/>
    <w:rsid w:val="000875EA"/>
    <w:rsid w:val="00090023"/>
    <w:rsid w:val="00091A9E"/>
    <w:rsid w:val="00093858"/>
    <w:rsid w:val="00093F7E"/>
    <w:rsid w:val="00094A6B"/>
    <w:rsid w:val="000956A7"/>
    <w:rsid w:val="00095BDF"/>
    <w:rsid w:val="000968A8"/>
    <w:rsid w:val="00096EB0"/>
    <w:rsid w:val="000A0518"/>
    <w:rsid w:val="000A3099"/>
    <w:rsid w:val="000A3FFE"/>
    <w:rsid w:val="000A4C2B"/>
    <w:rsid w:val="000A5EF1"/>
    <w:rsid w:val="000A6B37"/>
    <w:rsid w:val="000B4F8E"/>
    <w:rsid w:val="000B5EA5"/>
    <w:rsid w:val="000C0F21"/>
    <w:rsid w:val="000C2500"/>
    <w:rsid w:val="000C314C"/>
    <w:rsid w:val="000C32FA"/>
    <w:rsid w:val="000C36E7"/>
    <w:rsid w:val="000C3E35"/>
    <w:rsid w:val="000C4290"/>
    <w:rsid w:val="000C452B"/>
    <w:rsid w:val="000C55B1"/>
    <w:rsid w:val="000C6A5B"/>
    <w:rsid w:val="000C6F18"/>
    <w:rsid w:val="000C7D6A"/>
    <w:rsid w:val="000D1DA6"/>
    <w:rsid w:val="000D1E42"/>
    <w:rsid w:val="000D260C"/>
    <w:rsid w:val="000D57CA"/>
    <w:rsid w:val="000D5B3A"/>
    <w:rsid w:val="000D61E8"/>
    <w:rsid w:val="000E0706"/>
    <w:rsid w:val="000E22D4"/>
    <w:rsid w:val="000E46BE"/>
    <w:rsid w:val="000E4DBA"/>
    <w:rsid w:val="000E5005"/>
    <w:rsid w:val="000E5C6C"/>
    <w:rsid w:val="000E5D09"/>
    <w:rsid w:val="000F14A0"/>
    <w:rsid w:val="000F347A"/>
    <w:rsid w:val="001015CB"/>
    <w:rsid w:val="00102637"/>
    <w:rsid w:val="001034A8"/>
    <w:rsid w:val="00104824"/>
    <w:rsid w:val="00105269"/>
    <w:rsid w:val="00110597"/>
    <w:rsid w:val="001116FD"/>
    <w:rsid w:val="00111971"/>
    <w:rsid w:val="00111D91"/>
    <w:rsid w:val="0011595E"/>
    <w:rsid w:val="001217C3"/>
    <w:rsid w:val="00121CE3"/>
    <w:rsid w:val="001229C7"/>
    <w:rsid w:val="00122D28"/>
    <w:rsid w:val="00123546"/>
    <w:rsid w:val="001240C4"/>
    <w:rsid w:val="001243E2"/>
    <w:rsid w:val="00124533"/>
    <w:rsid w:val="001245E1"/>
    <w:rsid w:val="00124FC3"/>
    <w:rsid w:val="0012550C"/>
    <w:rsid w:val="001274C8"/>
    <w:rsid w:val="001309F2"/>
    <w:rsid w:val="001318CF"/>
    <w:rsid w:val="00132525"/>
    <w:rsid w:val="00134D00"/>
    <w:rsid w:val="001370D0"/>
    <w:rsid w:val="00140785"/>
    <w:rsid w:val="001418F5"/>
    <w:rsid w:val="00141DC5"/>
    <w:rsid w:val="00142512"/>
    <w:rsid w:val="0014334E"/>
    <w:rsid w:val="00144AC2"/>
    <w:rsid w:val="00146DCC"/>
    <w:rsid w:val="0014708B"/>
    <w:rsid w:val="00155C82"/>
    <w:rsid w:val="00156A17"/>
    <w:rsid w:val="00156FD0"/>
    <w:rsid w:val="00160410"/>
    <w:rsid w:val="00160E34"/>
    <w:rsid w:val="001637A3"/>
    <w:rsid w:val="00166EBA"/>
    <w:rsid w:val="00170582"/>
    <w:rsid w:val="00170FE5"/>
    <w:rsid w:val="00171497"/>
    <w:rsid w:val="00171733"/>
    <w:rsid w:val="0017512D"/>
    <w:rsid w:val="00176F8C"/>
    <w:rsid w:val="00180C08"/>
    <w:rsid w:val="0018144C"/>
    <w:rsid w:val="001850D5"/>
    <w:rsid w:val="001864E0"/>
    <w:rsid w:val="00187D93"/>
    <w:rsid w:val="00191621"/>
    <w:rsid w:val="00195E2B"/>
    <w:rsid w:val="001A0103"/>
    <w:rsid w:val="001A10FF"/>
    <w:rsid w:val="001A1F28"/>
    <w:rsid w:val="001A4205"/>
    <w:rsid w:val="001A57EC"/>
    <w:rsid w:val="001A7102"/>
    <w:rsid w:val="001B03EA"/>
    <w:rsid w:val="001B1AF8"/>
    <w:rsid w:val="001B1E62"/>
    <w:rsid w:val="001B50AB"/>
    <w:rsid w:val="001B6834"/>
    <w:rsid w:val="001B7851"/>
    <w:rsid w:val="001C1790"/>
    <w:rsid w:val="001C2941"/>
    <w:rsid w:val="001C361F"/>
    <w:rsid w:val="001C45C9"/>
    <w:rsid w:val="001C4C34"/>
    <w:rsid w:val="001C507B"/>
    <w:rsid w:val="001C65B2"/>
    <w:rsid w:val="001C7A36"/>
    <w:rsid w:val="001D0D15"/>
    <w:rsid w:val="001D2852"/>
    <w:rsid w:val="001D5620"/>
    <w:rsid w:val="001E183E"/>
    <w:rsid w:val="001E2ECE"/>
    <w:rsid w:val="001E3201"/>
    <w:rsid w:val="001E3EFB"/>
    <w:rsid w:val="001E5832"/>
    <w:rsid w:val="001E6478"/>
    <w:rsid w:val="001F0BFB"/>
    <w:rsid w:val="001F1913"/>
    <w:rsid w:val="001F2851"/>
    <w:rsid w:val="001F38B2"/>
    <w:rsid w:val="001F44E1"/>
    <w:rsid w:val="001F4E46"/>
    <w:rsid w:val="001F5257"/>
    <w:rsid w:val="001F5495"/>
    <w:rsid w:val="001F7296"/>
    <w:rsid w:val="00200BC6"/>
    <w:rsid w:val="00201460"/>
    <w:rsid w:val="00202A16"/>
    <w:rsid w:val="0020379E"/>
    <w:rsid w:val="0020471D"/>
    <w:rsid w:val="00204C38"/>
    <w:rsid w:val="00205946"/>
    <w:rsid w:val="00205DD4"/>
    <w:rsid w:val="00206392"/>
    <w:rsid w:val="00206B0A"/>
    <w:rsid w:val="0021062B"/>
    <w:rsid w:val="00212D88"/>
    <w:rsid w:val="00217450"/>
    <w:rsid w:val="00217AD3"/>
    <w:rsid w:val="00220ED6"/>
    <w:rsid w:val="0022338C"/>
    <w:rsid w:val="002236DD"/>
    <w:rsid w:val="0022371F"/>
    <w:rsid w:val="00224E85"/>
    <w:rsid w:val="00225C1F"/>
    <w:rsid w:val="002265F6"/>
    <w:rsid w:val="00231049"/>
    <w:rsid w:val="00232241"/>
    <w:rsid w:val="00232EEF"/>
    <w:rsid w:val="00235836"/>
    <w:rsid w:val="0023786B"/>
    <w:rsid w:val="00237DD9"/>
    <w:rsid w:val="00241393"/>
    <w:rsid w:val="00242825"/>
    <w:rsid w:val="002428AE"/>
    <w:rsid w:val="00243E84"/>
    <w:rsid w:val="00244388"/>
    <w:rsid w:val="00245D04"/>
    <w:rsid w:val="002465F0"/>
    <w:rsid w:val="00247BE7"/>
    <w:rsid w:val="002504BE"/>
    <w:rsid w:val="00250AD1"/>
    <w:rsid w:val="00250BF6"/>
    <w:rsid w:val="002541F0"/>
    <w:rsid w:val="00255F2D"/>
    <w:rsid w:val="00256ACC"/>
    <w:rsid w:val="00257394"/>
    <w:rsid w:val="0026001E"/>
    <w:rsid w:val="002603E4"/>
    <w:rsid w:val="00260CCA"/>
    <w:rsid w:val="00261E5B"/>
    <w:rsid w:val="002621AD"/>
    <w:rsid w:val="00263E2A"/>
    <w:rsid w:val="00263ED0"/>
    <w:rsid w:val="0026601B"/>
    <w:rsid w:val="00270A88"/>
    <w:rsid w:val="00273148"/>
    <w:rsid w:val="00273AD4"/>
    <w:rsid w:val="0027576D"/>
    <w:rsid w:val="00277AB6"/>
    <w:rsid w:val="00280574"/>
    <w:rsid w:val="002813E1"/>
    <w:rsid w:val="00284220"/>
    <w:rsid w:val="0028445E"/>
    <w:rsid w:val="00285393"/>
    <w:rsid w:val="00285C71"/>
    <w:rsid w:val="00287187"/>
    <w:rsid w:val="00287248"/>
    <w:rsid w:val="00291D51"/>
    <w:rsid w:val="002938C8"/>
    <w:rsid w:val="00294BD3"/>
    <w:rsid w:val="0029563A"/>
    <w:rsid w:val="00295972"/>
    <w:rsid w:val="00295C07"/>
    <w:rsid w:val="002968C5"/>
    <w:rsid w:val="002A2B31"/>
    <w:rsid w:val="002A66D5"/>
    <w:rsid w:val="002A6EBD"/>
    <w:rsid w:val="002A7566"/>
    <w:rsid w:val="002B1A31"/>
    <w:rsid w:val="002C0DC2"/>
    <w:rsid w:val="002C1B94"/>
    <w:rsid w:val="002C3284"/>
    <w:rsid w:val="002C40B8"/>
    <w:rsid w:val="002C4421"/>
    <w:rsid w:val="002C5168"/>
    <w:rsid w:val="002C52AC"/>
    <w:rsid w:val="002C5700"/>
    <w:rsid w:val="002C670F"/>
    <w:rsid w:val="002D142A"/>
    <w:rsid w:val="002D2425"/>
    <w:rsid w:val="002D2C02"/>
    <w:rsid w:val="002D5546"/>
    <w:rsid w:val="002E0FAF"/>
    <w:rsid w:val="002E2482"/>
    <w:rsid w:val="002E2D6F"/>
    <w:rsid w:val="002E5711"/>
    <w:rsid w:val="002E7E87"/>
    <w:rsid w:val="002F292C"/>
    <w:rsid w:val="002F3CEA"/>
    <w:rsid w:val="00301699"/>
    <w:rsid w:val="00301A6F"/>
    <w:rsid w:val="00305C54"/>
    <w:rsid w:val="00310415"/>
    <w:rsid w:val="003109E4"/>
    <w:rsid w:val="00311A59"/>
    <w:rsid w:val="00311BDA"/>
    <w:rsid w:val="00312335"/>
    <w:rsid w:val="00314051"/>
    <w:rsid w:val="0031600E"/>
    <w:rsid w:val="003163DB"/>
    <w:rsid w:val="00316541"/>
    <w:rsid w:val="00322946"/>
    <w:rsid w:val="00326F8C"/>
    <w:rsid w:val="0033058C"/>
    <w:rsid w:val="003309DC"/>
    <w:rsid w:val="0033358A"/>
    <w:rsid w:val="00336DCB"/>
    <w:rsid w:val="00337202"/>
    <w:rsid w:val="003372E5"/>
    <w:rsid w:val="003410C1"/>
    <w:rsid w:val="00341F72"/>
    <w:rsid w:val="00342397"/>
    <w:rsid w:val="00342D95"/>
    <w:rsid w:val="00345AFC"/>
    <w:rsid w:val="0035157C"/>
    <w:rsid w:val="003517B7"/>
    <w:rsid w:val="00354617"/>
    <w:rsid w:val="003555F8"/>
    <w:rsid w:val="00355887"/>
    <w:rsid w:val="00360B91"/>
    <w:rsid w:val="003639F1"/>
    <w:rsid w:val="00365238"/>
    <w:rsid w:val="00365B4F"/>
    <w:rsid w:val="00372E3B"/>
    <w:rsid w:val="0037418A"/>
    <w:rsid w:val="00380B68"/>
    <w:rsid w:val="0038353D"/>
    <w:rsid w:val="00383BF3"/>
    <w:rsid w:val="00383D82"/>
    <w:rsid w:val="00386DA3"/>
    <w:rsid w:val="003904B5"/>
    <w:rsid w:val="00390DBE"/>
    <w:rsid w:val="003930BB"/>
    <w:rsid w:val="00393E16"/>
    <w:rsid w:val="00396619"/>
    <w:rsid w:val="00396882"/>
    <w:rsid w:val="00397E17"/>
    <w:rsid w:val="003B0237"/>
    <w:rsid w:val="003B1E12"/>
    <w:rsid w:val="003C022B"/>
    <w:rsid w:val="003C184A"/>
    <w:rsid w:val="003C1C68"/>
    <w:rsid w:val="003C2E45"/>
    <w:rsid w:val="003C3A0E"/>
    <w:rsid w:val="003C3DC8"/>
    <w:rsid w:val="003C5B79"/>
    <w:rsid w:val="003C7530"/>
    <w:rsid w:val="003D1498"/>
    <w:rsid w:val="003D53E6"/>
    <w:rsid w:val="003D5D69"/>
    <w:rsid w:val="003D636E"/>
    <w:rsid w:val="003E0DAD"/>
    <w:rsid w:val="003E1D4C"/>
    <w:rsid w:val="003E2496"/>
    <w:rsid w:val="003E2B6C"/>
    <w:rsid w:val="003E4150"/>
    <w:rsid w:val="003E5857"/>
    <w:rsid w:val="003E6679"/>
    <w:rsid w:val="003F109B"/>
    <w:rsid w:val="003F2EF1"/>
    <w:rsid w:val="003F42D1"/>
    <w:rsid w:val="003F4503"/>
    <w:rsid w:val="003F5777"/>
    <w:rsid w:val="004000C8"/>
    <w:rsid w:val="00400F37"/>
    <w:rsid w:val="0040431B"/>
    <w:rsid w:val="00405DDF"/>
    <w:rsid w:val="00407550"/>
    <w:rsid w:val="00410855"/>
    <w:rsid w:val="004120D2"/>
    <w:rsid w:val="0041610C"/>
    <w:rsid w:val="0042088D"/>
    <w:rsid w:val="00422984"/>
    <w:rsid w:val="00423157"/>
    <w:rsid w:val="0042327E"/>
    <w:rsid w:val="0042411B"/>
    <w:rsid w:val="00425173"/>
    <w:rsid w:val="0043389C"/>
    <w:rsid w:val="00435237"/>
    <w:rsid w:val="00435D4F"/>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67B2A"/>
    <w:rsid w:val="0047242B"/>
    <w:rsid w:val="00474C8C"/>
    <w:rsid w:val="00475178"/>
    <w:rsid w:val="0047592B"/>
    <w:rsid w:val="00482D19"/>
    <w:rsid w:val="00483096"/>
    <w:rsid w:val="00483E9A"/>
    <w:rsid w:val="0048402D"/>
    <w:rsid w:val="004840F6"/>
    <w:rsid w:val="004863CF"/>
    <w:rsid w:val="00487D95"/>
    <w:rsid w:val="00491DC0"/>
    <w:rsid w:val="00492C0F"/>
    <w:rsid w:val="0049446C"/>
    <w:rsid w:val="0049462F"/>
    <w:rsid w:val="00496414"/>
    <w:rsid w:val="00497320"/>
    <w:rsid w:val="00497A0B"/>
    <w:rsid w:val="004A05F8"/>
    <w:rsid w:val="004A2239"/>
    <w:rsid w:val="004A3269"/>
    <w:rsid w:val="004A40ED"/>
    <w:rsid w:val="004A4B20"/>
    <w:rsid w:val="004A4CB3"/>
    <w:rsid w:val="004A5769"/>
    <w:rsid w:val="004A6735"/>
    <w:rsid w:val="004A72ED"/>
    <w:rsid w:val="004A7678"/>
    <w:rsid w:val="004B002A"/>
    <w:rsid w:val="004B0773"/>
    <w:rsid w:val="004B0901"/>
    <w:rsid w:val="004B4EB5"/>
    <w:rsid w:val="004B5E44"/>
    <w:rsid w:val="004B6A2B"/>
    <w:rsid w:val="004B76BF"/>
    <w:rsid w:val="004B79A9"/>
    <w:rsid w:val="004B79C4"/>
    <w:rsid w:val="004C1150"/>
    <w:rsid w:val="004C3055"/>
    <w:rsid w:val="004C35DF"/>
    <w:rsid w:val="004C5E1C"/>
    <w:rsid w:val="004C6527"/>
    <w:rsid w:val="004D09B8"/>
    <w:rsid w:val="004D2751"/>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140DE"/>
    <w:rsid w:val="00517917"/>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ECF"/>
    <w:rsid w:val="00546FF2"/>
    <w:rsid w:val="0054735B"/>
    <w:rsid w:val="00553DE9"/>
    <w:rsid w:val="005566DC"/>
    <w:rsid w:val="00561A24"/>
    <w:rsid w:val="005628E8"/>
    <w:rsid w:val="0056510C"/>
    <w:rsid w:val="00573B02"/>
    <w:rsid w:val="00574F8F"/>
    <w:rsid w:val="0057712F"/>
    <w:rsid w:val="0058152F"/>
    <w:rsid w:val="00581FED"/>
    <w:rsid w:val="00583DBD"/>
    <w:rsid w:val="0058699A"/>
    <w:rsid w:val="00590BEA"/>
    <w:rsid w:val="00591D3A"/>
    <w:rsid w:val="0059289F"/>
    <w:rsid w:val="00592B57"/>
    <w:rsid w:val="00592EDF"/>
    <w:rsid w:val="00593328"/>
    <w:rsid w:val="00595002"/>
    <w:rsid w:val="005A073B"/>
    <w:rsid w:val="005A20E7"/>
    <w:rsid w:val="005A2457"/>
    <w:rsid w:val="005A32DD"/>
    <w:rsid w:val="005A3375"/>
    <w:rsid w:val="005A3B6C"/>
    <w:rsid w:val="005A5699"/>
    <w:rsid w:val="005B0466"/>
    <w:rsid w:val="005B06FC"/>
    <w:rsid w:val="005B23ED"/>
    <w:rsid w:val="005B40AA"/>
    <w:rsid w:val="005B6C7A"/>
    <w:rsid w:val="005B6F6F"/>
    <w:rsid w:val="005C00D8"/>
    <w:rsid w:val="005C0CA5"/>
    <w:rsid w:val="005C2B5C"/>
    <w:rsid w:val="005C7228"/>
    <w:rsid w:val="005D1B85"/>
    <w:rsid w:val="005D203B"/>
    <w:rsid w:val="005D3DCF"/>
    <w:rsid w:val="005D6D52"/>
    <w:rsid w:val="005E3FDC"/>
    <w:rsid w:val="005E404B"/>
    <w:rsid w:val="005E5354"/>
    <w:rsid w:val="005E5D5F"/>
    <w:rsid w:val="005E79DE"/>
    <w:rsid w:val="005F065D"/>
    <w:rsid w:val="005F0930"/>
    <w:rsid w:val="005F17B0"/>
    <w:rsid w:val="005F1C32"/>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06AE5"/>
    <w:rsid w:val="006205D1"/>
    <w:rsid w:val="00621751"/>
    <w:rsid w:val="00623CB3"/>
    <w:rsid w:val="006245AD"/>
    <w:rsid w:val="00625725"/>
    <w:rsid w:val="0062734F"/>
    <w:rsid w:val="00627CAA"/>
    <w:rsid w:val="006328BA"/>
    <w:rsid w:val="0063293F"/>
    <w:rsid w:val="00642138"/>
    <w:rsid w:val="0064249F"/>
    <w:rsid w:val="006428D3"/>
    <w:rsid w:val="0064457F"/>
    <w:rsid w:val="00646EB3"/>
    <w:rsid w:val="00652ED2"/>
    <w:rsid w:val="006540A9"/>
    <w:rsid w:val="00654426"/>
    <w:rsid w:val="00654443"/>
    <w:rsid w:val="006623A2"/>
    <w:rsid w:val="0066748A"/>
    <w:rsid w:val="00667C1D"/>
    <w:rsid w:val="00671690"/>
    <w:rsid w:val="006718E8"/>
    <w:rsid w:val="006741A2"/>
    <w:rsid w:val="00675AC5"/>
    <w:rsid w:val="00681F0E"/>
    <w:rsid w:val="006835D5"/>
    <w:rsid w:val="00684F7D"/>
    <w:rsid w:val="00691C7E"/>
    <w:rsid w:val="00692A48"/>
    <w:rsid w:val="00694CED"/>
    <w:rsid w:val="00696250"/>
    <w:rsid w:val="006964EA"/>
    <w:rsid w:val="006965CB"/>
    <w:rsid w:val="006A17AB"/>
    <w:rsid w:val="006A2B7A"/>
    <w:rsid w:val="006A3FC3"/>
    <w:rsid w:val="006A42FB"/>
    <w:rsid w:val="006A4A62"/>
    <w:rsid w:val="006A7EA0"/>
    <w:rsid w:val="006B21FE"/>
    <w:rsid w:val="006B2D30"/>
    <w:rsid w:val="006B44EC"/>
    <w:rsid w:val="006B45CA"/>
    <w:rsid w:val="006B4A32"/>
    <w:rsid w:val="006C16B8"/>
    <w:rsid w:val="006C38E3"/>
    <w:rsid w:val="006C513C"/>
    <w:rsid w:val="006D0B06"/>
    <w:rsid w:val="006D12EC"/>
    <w:rsid w:val="006D1570"/>
    <w:rsid w:val="006D312E"/>
    <w:rsid w:val="006D31AB"/>
    <w:rsid w:val="006D4C75"/>
    <w:rsid w:val="006D55BB"/>
    <w:rsid w:val="006E046D"/>
    <w:rsid w:val="006E0FBC"/>
    <w:rsid w:val="006E1706"/>
    <w:rsid w:val="006E212B"/>
    <w:rsid w:val="006E4F5C"/>
    <w:rsid w:val="006E7D3F"/>
    <w:rsid w:val="006F1140"/>
    <w:rsid w:val="006F5FE2"/>
    <w:rsid w:val="006F6E04"/>
    <w:rsid w:val="006F6E73"/>
    <w:rsid w:val="006F6EE9"/>
    <w:rsid w:val="00701C0D"/>
    <w:rsid w:val="00703DFB"/>
    <w:rsid w:val="00706F05"/>
    <w:rsid w:val="007112C5"/>
    <w:rsid w:val="007142BF"/>
    <w:rsid w:val="007157C5"/>
    <w:rsid w:val="00715EDB"/>
    <w:rsid w:val="0071635C"/>
    <w:rsid w:val="007164E7"/>
    <w:rsid w:val="00721415"/>
    <w:rsid w:val="0072460E"/>
    <w:rsid w:val="0072477C"/>
    <w:rsid w:val="007277E9"/>
    <w:rsid w:val="0073114F"/>
    <w:rsid w:val="00731247"/>
    <w:rsid w:val="007343E3"/>
    <w:rsid w:val="0074396F"/>
    <w:rsid w:val="0074446C"/>
    <w:rsid w:val="00745D3C"/>
    <w:rsid w:val="00745EB6"/>
    <w:rsid w:val="00746A9C"/>
    <w:rsid w:val="00747D78"/>
    <w:rsid w:val="00750461"/>
    <w:rsid w:val="00751AFC"/>
    <w:rsid w:val="0075359D"/>
    <w:rsid w:val="007537A2"/>
    <w:rsid w:val="00753D3B"/>
    <w:rsid w:val="0075797B"/>
    <w:rsid w:val="00761117"/>
    <w:rsid w:val="007626F6"/>
    <w:rsid w:val="007635E8"/>
    <w:rsid w:val="0076413B"/>
    <w:rsid w:val="00764B42"/>
    <w:rsid w:val="00767109"/>
    <w:rsid w:val="00770934"/>
    <w:rsid w:val="00770F2F"/>
    <w:rsid w:val="007715B2"/>
    <w:rsid w:val="00771CB9"/>
    <w:rsid w:val="007737A0"/>
    <w:rsid w:val="007752A2"/>
    <w:rsid w:val="00783A3D"/>
    <w:rsid w:val="00787B15"/>
    <w:rsid w:val="00787E54"/>
    <w:rsid w:val="00787EA6"/>
    <w:rsid w:val="00790AF7"/>
    <w:rsid w:val="007920E4"/>
    <w:rsid w:val="00797A8F"/>
    <w:rsid w:val="007A4ABF"/>
    <w:rsid w:val="007A52A7"/>
    <w:rsid w:val="007A71F0"/>
    <w:rsid w:val="007A73A6"/>
    <w:rsid w:val="007B03FE"/>
    <w:rsid w:val="007B0F1F"/>
    <w:rsid w:val="007B2101"/>
    <w:rsid w:val="007B3889"/>
    <w:rsid w:val="007B38AF"/>
    <w:rsid w:val="007B46B4"/>
    <w:rsid w:val="007B536E"/>
    <w:rsid w:val="007B6413"/>
    <w:rsid w:val="007B6634"/>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E6074"/>
    <w:rsid w:val="007E7428"/>
    <w:rsid w:val="007F06F8"/>
    <w:rsid w:val="007F0C82"/>
    <w:rsid w:val="007F4AE4"/>
    <w:rsid w:val="007F7552"/>
    <w:rsid w:val="0080265C"/>
    <w:rsid w:val="00802B1F"/>
    <w:rsid w:val="00803EE0"/>
    <w:rsid w:val="008058B1"/>
    <w:rsid w:val="0080756F"/>
    <w:rsid w:val="0081001B"/>
    <w:rsid w:val="0081131A"/>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4294"/>
    <w:rsid w:val="00855D8E"/>
    <w:rsid w:val="00857D6C"/>
    <w:rsid w:val="00857DA7"/>
    <w:rsid w:val="008608A8"/>
    <w:rsid w:val="00860AD6"/>
    <w:rsid w:val="00861E13"/>
    <w:rsid w:val="008624AB"/>
    <w:rsid w:val="00863C2A"/>
    <w:rsid w:val="008645F8"/>
    <w:rsid w:val="00865B07"/>
    <w:rsid w:val="00866E11"/>
    <w:rsid w:val="008672C6"/>
    <w:rsid w:val="00867F54"/>
    <w:rsid w:val="0087060A"/>
    <w:rsid w:val="0087484D"/>
    <w:rsid w:val="008754A1"/>
    <w:rsid w:val="008770AD"/>
    <w:rsid w:val="008776D6"/>
    <w:rsid w:val="008814D1"/>
    <w:rsid w:val="00882E90"/>
    <w:rsid w:val="00887C12"/>
    <w:rsid w:val="00890570"/>
    <w:rsid w:val="008947A1"/>
    <w:rsid w:val="00897C2C"/>
    <w:rsid w:val="008A0FF2"/>
    <w:rsid w:val="008A3892"/>
    <w:rsid w:val="008A3CA8"/>
    <w:rsid w:val="008B0D95"/>
    <w:rsid w:val="008B18C7"/>
    <w:rsid w:val="008B27AD"/>
    <w:rsid w:val="008B3F29"/>
    <w:rsid w:val="008B5C6B"/>
    <w:rsid w:val="008C1054"/>
    <w:rsid w:val="008C32DC"/>
    <w:rsid w:val="008C7C03"/>
    <w:rsid w:val="008D1D29"/>
    <w:rsid w:val="008D2916"/>
    <w:rsid w:val="008D3351"/>
    <w:rsid w:val="008D3368"/>
    <w:rsid w:val="008D343C"/>
    <w:rsid w:val="008D3A0D"/>
    <w:rsid w:val="008D3A8B"/>
    <w:rsid w:val="008D6BF8"/>
    <w:rsid w:val="008E1CF1"/>
    <w:rsid w:val="008E26BE"/>
    <w:rsid w:val="008E2B03"/>
    <w:rsid w:val="008E436A"/>
    <w:rsid w:val="008E456D"/>
    <w:rsid w:val="008F160C"/>
    <w:rsid w:val="008F4015"/>
    <w:rsid w:val="008F4816"/>
    <w:rsid w:val="00900630"/>
    <w:rsid w:val="009040BD"/>
    <w:rsid w:val="00905D02"/>
    <w:rsid w:val="00906B09"/>
    <w:rsid w:val="0090750E"/>
    <w:rsid w:val="00907E77"/>
    <w:rsid w:val="0091002C"/>
    <w:rsid w:val="00910161"/>
    <w:rsid w:val="00912BBD"/>
    <w:rsid w:val="00913723"/>
    <w:rsid w:val="009144DF"/>
    <w:rsid w:val="0092268D"/>
    <w:rsid w:val="009236BF"/>
    <w:rsid w:val="00926ADF"/>
    <w:rsid w:val="0092775E"/>
    <w:rsid w:val="00927C98"/>
    <w:rsid w:val="0093073B"/>
    <w:rsid w:val="009326C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0698"/>
    <w:rsid w:val="00961701"/>
    <w:rsid w:val="00961F8E"/>
    <w:rsid w:val="00962E1F"/>
    <w:rsid w:val="00963785"/>
    <w:rsid w:val="0096454C"/>
    <w:rsid w:val="00964568"/>
    <w:rsid w:val="009668F0"/>
    <w:rsid w:val="00967D31"/>
    <w:rsid w:val="009725EF"/>
    <w:rsid w:val="00972CC7"/>
    <w:rsid w:val="00974A68"/>
    <w:rsid w:val="00974AA2"/>
    <w:rsid w:val="00980507"/>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55E1"/>
    <w:rsid w:val="009B7701"/>
    <w:rsid w:val="009C05C1"/>
    <w:rsid w:val="009C1E69"/>
    <w:rsid w:val="009C2572"/>
    <w:rsid w:val="009C36FF"/>
    <w:rsid w:val="009C3779"/>
    <w:rsid w:val="009C3E96"/>
    <w:rsid w:val="009C65B7"/>
    <w:rsid w:val="009C757F"/>
    <w:rsid w:val="009D006A"/>
    <w:rsid w:val="009D00B1"/>
    <w:rsid w:val="009D1B76"/>
    <w:rsid w:val="009D251F"/>
    <w:rsid w:val="009D2791"/>
    <w:rsid w:val="009D4FDC"/>
    <w:rsid w:val="009D53C7"/>
    <w:rsid w:val="009D632C"/>
    <w:rsid w:val="009D757A"/>
    <w:rsid w:val="009E2435"/>
    <w:rsid w:val="009E3BA3"/>
    <w:rsid w:val="009E4740"/>
    <w:rsid w:val="009E584B"/>
    <w:rsid w:val="009E5C0B"/>
    <w:rsid w:val="009E6932"/>
    <w:rsid w:val="009E6F83"/>
    <w:rsid w:val="009F12D9"/>
    <w:rsid w:val="009F25D2"/>
    <w:rsid w:val="009F32FB"/>
    <w:rsid w:val="009F3979"/>
    <w:rsid w:val="009F4B7E"/>
    <w:rsid w:val="009F66D4"/>
    <w:rsid w:val="009F764D"/>
    <w:rsid w:val="00A0063B"/>
    <w:rsid w:val="00A006A6"/>
    <w:rsid w:val="00A01F03"/>
    <w:rsid w:val="00A034F7"/>
    <w:rsid w:val="00A05BF3"/>
    <w:rsid w:val="00A064FC"/>
    <w:rsid w:val="00A074BF"/>
    <w:rsid w:val="00A10C9A"/>
    <w:rsid w:val="00A110A3"/>
    <w:rsid w:val="00A11B5A"/>
    <w:rsid w:val="00A12189"/>
    <w:rsid w:val="00A129B0"/>
    <w:rsid w:val="00A13246"/>
    <w:rsid w:val="00A152EB"/>
    <w:rsid w:val="00A17B1C"/>
    <w:rsid w:val="00A21452"/>
    <w:rsid w:val="00A21F10"/>
    <w:rsid w:val="00A22F1B"/>
    <w:rsid w:val="00A247E5"/>
    <w:rsid w:val="00A2560A"/>
    <w:rsid w:val="00A258E8"/>
    <w:rsid w:val="00A33DC7"/>
    <w:rsid w:val="00A34BDD"/>
    <w:rsid w:val="00A34CB8"/>
    <w:rsid w:val="00A36573"/>
    <w:rsid w:val="00A36EC1"/>
    <w:rsid w:val="00A37B31"/>
    <w:rsid w:val="00A407C0"/>
    <w:rsid w:val="00A40AA7"/>
    <w:rsid w:val="00A465C5"/>
    <w:rsid w:val="00A47CF3"/>
    <w:rsid w:val="00A51053"/>
    <w:rsid w:val="00A52D09"/>
    <w:rsid w:val="00A53308"/>
    <w:rsid w:val="00A537A6"/>
    <w:rsid w:val="00A53D6C"/>
    <w:rsid w:val="00A550FF"/>
    <w:rsid w:val="00A55733"/>
    <w:rsid w:val="00A55842"/>
    <w:rsid w:val="00A5584B"/>
    <w:rsid w:val="00A62BD7"/>
    <w:rsid w:val="00A63D66"/>
    <w:rsid w:val="00A675D8"/>
    <w:rsid w:val="00A67CC2"/>
    <w:rsid w:val="00A724EB"/>
    <w:rsid w:val="00A72DD9"/>
    <w:rsid w:val="00A72FC7"/>
    <w:rsid w:val="00A762B8"/>
    <w:rsid w:val="00A764CE"/>
    <w:rsid w:val="00A77289"/>
    <w:rsid w:val="00A80B5C"/>
    <w:rsid w:val="00A80F99"/>
    <w:rsid w:val="00A83C9C"/>
    <w:rsid w:val="00A86401"/>
    <w:rsid w:val="00A86440"/>
    <w:rsid w:val="00A91488"/>
    <w:rsid w:val="00A918D6"/>
    <w:rsid w:val="00A93D67"/>
    <w:rsid w:val="00A94BC3"/>
    <w:rsid w:val="00A95DAF"/>
    <w:rsid w:val="00AA060A"/>
    <w:rsid w:val="00AA1926"/>
    <w:rsid w:val="00AA2E31"/>
    <w:rsid w:val="00AA312D"/>
    <w:rsid w:val="00AA521A"/>
    <w:rsid w:val="00AA5FF2"/>
    <w:rsid w:val="00AA624C"/>
    <w:rsid w:val="00AB123B"/>
    <w:rsid w:val="00AB44EF"/>
    <w:rsid w:val="00AC4B87"/>
    <w:rsid w:val="00AC63A9"/>
    <w:rsid w:val="00AC6524"/>
    <w:rsid w:val="00AD1473"/>
    <w:rsid w:val="00AD2BC2"/>
    <w:rsid w:val="00AD3C5C"/>
    <w:rsid w:val="00AD5D66"/>
    <w:rsid w:val="00AE175D"/>
    <w:rsid w:val="00AE4B0F"/>
    <w:rsid w:val="00AE4C34"/>
    <w:rsid w:val="00AE6284"/>
    <w:rsid w:val="00AF2203"/>
    <w:rsid w:val="00AF5370"/>
    <w:rsid w:val="00AF7641"/>
    <w:rsid w:val="00B00133"/>
    <w:rsid w:val="00B0073D"/>
    <w:rsid w:val="00B0244B"/>
    <w:rsid w:val="00B0417A"/>
    <w:rsid w:val="00B05581"/>
    <w:rsid w:val="00B100B8"/>
    <w:rsid w:val="00B11BDD"/>
    <w:rsid w:val="00B14507"/>
    <w:rsid w:val="00B14900"/>
    <w:rsid w:val="00B16D33"/>
    <w:rsid w:val="00B17903"/>
    <w:rsid w:val="00B20BE5"/>
    <w:rsid w:val="00B22B74"/>
    <w:rsid w:val="00B234D4"/>
    <w:rsid w:val="00B2369C"/>
    <w:rsid w:val="00B24440"/>
    <w:rsid w:val="00B24AAA"/>
    <w:rsid w:val="00B266A2"/>
    <w:rsid w:val="00B305A6"/>
    <w:rsid w:val="00B31FFD"/>
    <w:rsid w:val="00B334FB"/>
    <w:rsid w:val="00B344CE"/>
    <w:rsid w:val="00B37475"/>
    <w:rsid w:val="00B37E39"/>
    <w:rsid w:val="00B37ED0"/>
    <w:rsid w:val="00B416D8"/>
    <w:rsid w:val="00B43971"/>
    <w:rsid w:val="00B43ECA"/>
    <w:rsid w:val="00B44C6A"/>
    <w:rsid w:val="00B45F5B"/>
    <w:rsid w:val="00B4668F"/>
    <w:rsid w:val="00B46ECC"/>
    <w:rsid w:val="00B4709B"/>
    <w:rsid w:val="00B47577"/>
    <w:rsid w:val="00B47D00"/>
    <w:rsid w:val="00B5270A"/>
    <w:rsid w:val="00B52BDB"/>
    <w:rsid w:val="00B55B10"/>
    <w:rsid w:val="00B57C24"/>
    <w:rsid w:val="00B6114D"/>
    <w:rsid w:val="00B62BCA"/>
    <w:rsid w:val="00B67068"/>
    <w:rsid w:val="00B70A7D"/>
    <w:rsid w:val="00B7147C"/>
    <w:rsid w:val="00B72A0C"/>
    <w:rsid w:val="00B73258"/>
    <w:rsid w:val="00B7327C"/>
    <w:rsid w:val="00B73EE0"/>
    <w:rsid w:val="00B74257"/>
    <w:rsid w:val="00B77752"/>
    <w:rsid w:val="00B77B83"/>
    <w:rsid w:val="00B8127C"/>
    <w:rsid w:val="00B82F3B"/>
    <w:rsid w:val="00B87249"/>
    <w:rsid w:val="00B918C6"/>
    <w:rsid w:val="00B91EC1"/>
    <w:rsid w:val="00B91F45"/>
    <w:rsid w:val="00B920B8"/>
    <w:rsid w:val="00B929ED"/>
    <w:rsid w:val="00B93BC8"/>
    <w:rsid w:val="00B94BC6"/>
    <w:rsid w:val="00B96310"/>
    <w:rsid w:val="00BA08C7"/>
    <w:rsid w:val="00BA1A0F"/>
    <w:rsid w:val="00BA54AF"/>
    <w:rsid w:val="00BA5B9B"/>
    <w:rsid w:val="00BA5C62"/>
    <w:rsid w:val="00BA5F3C"/>
    <w:rsid w:val="00BA75F2"/>
    <w:rsid w:val="00BA7FD2"/>
    <w:rsid w:val="00BB04FF"/>
    <w:rsid w:val="00BB067A"/>
    <w:rsid w:val="00BB1E5F"/>
    <w:rsid w:val="00BB2A44"/>
    <w:rsid w:val="00BB47AC"/>
    <w:rsid w:val="00BB4B36"/>
    <w:rsid w:val="00BB5495"/>
    <w:rsid w:val="00BB7DB1"/>
    <w:rsid w:val="00BC39BE"/>
    <w:rsid w:val="00BC5055"/>
    <w:rsid w:val="00BC5453"/>
    <w:rsid w:val="00BC5C22"/>
    <w:rsid w:val="00BC6077"/>
    <w:rsid w:val="00BC701B"/>
    <w:rsid w:val="00BD0C88"/>
    <w:rsid w:val="00BD23E8"/>
    <w:rsid w:val="00BD263D"/>
    <w:rsid w:val="00BD30EE"/>
    <w:rsid w:val="00BD4639"/>
    <w:rsid w:val="00BD48E2"/>
    <w:rsid w:val="00BD4EA2"/>
    <w:rsid w:val="00BD7D16"/>
    <w:rsid w:val="00BE0139"/>
    <w:rsid w:val="00BE1813"/>
    <w:rsid w:val="00BE292E"/>
    <w:rsid w:val="00BE30A8"/>
    <w:rsid w:val="00BE527E"/>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07BE8"/>
    <w:rsid w:val="00C1048A"/>
    <w:rsid w:val="00C119A0"/>
    <w:rsid w:val="00C20A5E"/>
    <w:rsid w:val="00C218B5"/>
    <w:rsid w:val="00C2357F"/>
    <w:rsid w:val="00C263AA"/>
    <w:rsid w:val="00C271BD"/>
    <w:rsid w:val="00C27952"/>
    <w:rsid w:val="00C30DF7"/>
    <w:rsid w:val="00C32E0B"/>
    <w:rsid w:val="00C3483B"/>
    <w:rsid w:val="00C3598D"/>
    <w:rsid w:val="00C37F43"/>
    <w:rsid w:val="00C409AD"/>
    <w:rsid w:val="00C42880"/>
    <w:rsid w:val="00C44DA6"/>
    <w:rsid w:val="00C44DE4"/>
    <w:rsid w:val="00C459EF"/>
    <w:rsid w:val="00C4691B"/>
    <w:rsid w:val="00C46AEB"/>
    <w:rsid w:val="00C50F5E"/>
    <w:rsid w:val="00C52059"/>
    <w:rsid w:val="00C544DF"/>
    <w:rsid w:val="00C563EB"/>
    <w:rsid w:val="00C566EB"/>
    <w:rsid w:val="00C57A89"/>
    <w:rsid w:val="00C60E65"/>
    <w:rsid w:val="00C60EDB"/>
    <w:rsid w:val="00C61562"/>
    <w:rsid w:val="00C62C5D"/>
    <w:rsid w:val="00C64494"/>
    <w:rsid w:val="00C665C2"/>
    <w:rsid w:val="00C66896"/>
    <w:rsid w:val="00C73CAB"/>
    <w:rsid w:val="00C73FC3"/>
    <w:rsid w:val="00C74F0A"/>
    <w:rsid w:val="00C75F68"/>
    <w:rsid w:val="00C76685"/>
    <w:rsid w:val="00C77D51"/>
    <w:rsid w:val="00C829BC"/>
    <w:rsid w:val="00C856ED"/>
    <w:rsid w:val="00C92617"/>
    <w:rsid w:val="00C93DAB"/>
    <w:rsid w:val="00C95579"/>
    <w:rsid w:val="00C96BCC"/>
    <w:rsid w:val="00CA098E"/>
    <w:rsid w:val="00CB355D"/>
    <w:rsid w:val="00CB5697"/>
    <w:rsid w:val="00CB7C74"/>
    <w:rsid w:val="00CC0D3C"/>
    <w:rsid w:val="00CC37A9"/>
    <w:rsid w:val="00CC749D"/>
    <w:rsid w:val="00CC7E38"/>
    <w:rsid w:val="00CD27CE"/>
    <w:rsid w:val="00CD2835"/>
    <w:rsid w:val="00CD38EF"/>
    <w:rsid w:val="00CD49E6"/>
    <w:rsid w:val="00CD4B81"/>
    <w:rsid w:val="00CD695C"/>
    <w:rsid w:val="00CD6D7C"/>
    <w:rsid w:val="00CD77BC"/>
    <w:rsid w:val="00CE07D3"/>
    <w:rsid w:val="00CE15AB"/>
    <w:rsid w:val="00CE69B6"/>
    <w:rsid w:val="00CF0902"/>
    <w:rsid w:val="00CF1350"/>
    <w:rsid w:val="00CF1B72"/>
    <w:rsid w:val="00CF1DFD"/>
    <w:rsid w:val="00CF29B2"/>
    <w:rsid w:val="00CF3040"/>
    <w:rsid w:val="00CF5F9D"/>
    <w:rsid w:val="00CF67B6"/>
    <w:rsid w:val="00CF7292"/>
    <w:rsid w:val="00D0037A"/>
    <w:rsid w:val="00D00452"/>
    <w:rsid w:val="00D0127B"/>
    <w:rsid w:val="00D04563"/>
    <w:rsid w:val="00D07455"/>
    <w:rsid w:val="00D07C83"/>
    <w:rsid w:val="00D10298"/>
    <w:rsid w:val="00D10437"/>
    <w:rsid w:val="00D17BE2"/>
    <w:rsid w:val="00D17E7B"/>
    <w:rsid w:val="00D20DB5"/>
    <w:rsid w:val="00D21302"/>
    <w:rsid w:val="00D24261"/>
    <w:rsid w:val="00D24B69"/>
    <w:rsid w:val="00D25267"/>
    <w:rsid w:val="00D26356"/>
    <w:rsid w:val="00D32472"/>
    <w:rsid w:val="00D35EDB"/>
    <w:rsid w:val="00D37244"/>
    <w:rsid w:val="00D37A1F"/>
    <w:rsid w:val="00D4157A"/>
    <w:rsid w:val="00D41ACF"/>
    <w:rsid w:val="00D41E88"/>
    <w:rsid w:val="00D42C53"/>
    <w:rsid w:val="00D4300C"/>
    <w:rsid w:val="00D444BF"/>
    <w:rsid w:val="00D45D2A"/>
    <w:rsid w:val="00D519A7"/>
    <w:rsid w:val="00D527D9"/>
    <w:rsid w:val="00D5484A"/>
    <w:rsid w:val="00D54C0A"/>
    <w:rsid w:val="00D55F33"/>
    <w:rsid w:val="00D56CE5"/>
    <w:rsid w:val="00D57DAC"/>
    <w:rsid w:val="00D60FBF"/>
    <w:rsid w:val="00D67ED2"/>
    <w:rsid w:val="00D70B9B"/>
    <w:rsid w:val="00D733AA"/>
    <w:rsid w:val="00D734FC"/>
    <w:rsid w:val="00D7418B"/>
    <w:rsid w:val="00D7672A"/>
    <w:rsid w:val="00D769FC"/>
    <w:rsid w:val="00D8040C"/>
    <w:rsid w:val="00D820D8"/>
    <w:rsid w:val="00D82448"/>
    <w:rsid w:val="00D84E3C"/>
    <w:rsid w:val="00D864CA"/>
    <w:rsid w:val="00D86820"/>
    <w:rsid w:val="00D87237"/>
    <w:rsid w:val="00D8748C"/>
    <w:rsid w:val="00D908FE"/>
    <w:rsid w:val="00D90A0F"/>
    <w:rsid w:val="00D91DFA"/>
    <w:rsid w:val="00D92D72"/>
    <w:rsid w:val="00D9365E"/>
    <w:rsid w:val="00D94EBC"/>
    <w:rsid w:val="00D976ED"/>
    <w:rsid w:val="00D97EE9"/>
    <w:rsid w:val="00DA0925"/>
    <w:rsid w:val="00DA1567"/>
    <w:rsid w:val="00DA2B61"/>
    <w:rsid w:val="00DA4A30"/>
    <w:rsid w:val="00DA6048"/>
    <w:rsid w:val="00DA6D9A"/>
    <w:rsid w:val="00DB014B"/>
    <w:rsid w:val="00DB11FF"/>
    <w:rsid w:val="00DB33DE"/>
    <w:rsid w:val="00DB7E18"/>
    <w:rsid w:val="00DC0BF2"/>
    <w:rsid w:val="00DC54BD"/>
    <w:rsid w:val="00DC60D2"/>
    <w:rsid w:val="00DC63C2"/>
    <w:rsid w:val="00DC66FC"/>
    <w:rsid w:val="00DD389A"/>
    <w:rsid w:val="00DD7015"/>
    <w:rsid w:val="00DE1A4E"/>
    <w:rsid w:val="00DE3E14"/>
    <w:rsid w:val="00DE3F7A"/>
    <w:rsid w:val="00DF1774"/>
    <w:rsid w:val="00DF3347"/>
    <w:rsid w:val="00DF427E"/>
    <w:rsid w:val="00DF4482"/>
    <w:rsid w:val="00DF6746"/>
    <w:rsid w:val="00E0206E"/>
    <w:rsid w:val="00E06B19"/>
    <w:rsid w:val="00E06DAE"/>
    <w:rsid w:val="00E07E74"/>
    <w:rsid w:val="00E115F3"/>
    <w:rsid w:val="00E166D7"/>
    <w:rsid w:val="00E21967"/>
    <w:rsid w:val="00E21F24"/>
    <w:rsid w:val="00E24CE0"/>
    <w:rsid w:val="00E26CF1"/>
    <w:rsid w:val="00E274C0"/>
    <w:rsid w:val="00E31D66"/>
    <w:rsid w:val="00E3369C"/>
    <w:rsid w:val="00E33A45"/>
    <w:rsid w:val="00E3446B"/>
    <w:rsid w:val="00E34A64"/>
    <w:rsid w:val="00E40D9D"/>
    <w:rsid w:val="00E4256D"/>
    <w:rsid w:val="00E42A66"/>
    <w:rsid w:val="00E438BD"/>
    <w:rsid w:val="00E43A9E"/>
    <w:rsid w:val="00E4763B"/>
    <w:rsid w:val="00E50C1C"/>
    <w:rsid w:val="00E51ADA"/>
    <w:rsid w:val="00E52FFD"/>
    <w:rsid w:val="00E53ECE"/>
    <w:rsid w:val="00E5636B"/>
    <w:rsid w:val="00E6067E"/>
    <w:rsid w:val="00E626CE"/>
    <w:rsid w:val="00E637E7"/>
    <w:rsid w:val="00E63F7C"/>
    <w:rsid w:val="00E658B8"/>
    <w:rsid w:val="00E67529"/>
    <w:rsid w:val="00E676B8"/>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417"/>
    <w:rsid w:val="00EB75B2"/>
    <w:rsid w:val="00EC0021"/>
    <w:rsid w:val="00EC10CE"/>
    <w:rsid w:val="00EC4FFE"/>
    <w:rsid w:val="00EC77AD"/>
    <w:rsid w:val="00EC78EE"/>
    <w:rsid w:val="00EC7D9B"/>
    <w:rsid w:val="00EC7E86"/>
    <w:rsid w:val="00ED13DE"/>
    <w:rsid w:val="00ED16BF"/>
    <w:rsid w:val="00ED1AF1"/>
    <w:rsid w:val="00ED3715"/>
    <w:rsid w:val="00ED45E1"/>
    <w:rsid w:val="00ED586D"/>
    <w:rsid w:val="00ED72D4"/>
    <w:rsid w:val="00EE2555"/>
    <w:rsid w:val="00EE59EC"/>
    <w:rsid w:val="00EE6230"/>
    <w:rsid w:val="00EE70E9"/>
    <w:rsid w:val="00EE77EB"/>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5F19"/>
    <w:rsid w:val="00F17507"/>
    <w:rsid w:val="00F20EB3"/>
    <w:rsid w:val="00F22553"/>
    <w:rsid w:val="00F24B4B"/>
    <w:rsid w:val="00F24ED8"/>
    <w:rsid w:val="00F25755"/>
    <w:rsid w:val="00F2633D"/>
    <w:rsid w:val="00F27A1A"/>
    <w:rsid w:val="00F27D4C"/>
    <w:rsid w:val="00F307C3"/>
    <w:rsid w:val="00F30825"/>
    <w:rsid w:val="00F313A4"/>
    <w:rsid w:val="00F328FD"/>
    <w:rsid w:val="00F341B0"/>
    <w:rsid w:val="00F34B7A"/>
    <w:rsid w:val="00F35B68"/>
    <w:rsid w:val="00F40306"/>
    <w:rsid w:val="00F413C3"/>
    <w:rsid w:val="00F453CF"/>
    <w:rsid w:val="00F472A9"/>
    <w:rsid w:val="00F47BFB"/>
    <w:rsid w:val="00F508F7"/>
    <w:rsid w:val="00F53628"/>
    <w:rsid w:val="00F5547C"/>
    <w:rsid w:val="00F56617"/>
    <w:rsid w:val="00F61FA2"/>
    <w:rsid w:val="00F63FFE"/>
    <w:rsid w:val="00F650D3"/>
    <w:rsid w:val="00F65298"/>
    <w:rsid w:val="00F72441"/>
    <w:rsid w:val="00F729C0"/>
    <w:rsid w:val="00F73BD1"/>
    <w:rsid w:val="00F75EB1"/>
    <w:rsid w:val="00F76ABC"/>
    <w:rsid w:val="00F80704"/>
    <w:rsid w:val="00F83F4B"/>
    <w:rsid w:val="00F84B96"/>
    <w:rsid w:val="00F84F16"/>
    <w:rsid w:val="00F87331"/>
    <w:rsid w:val="00F908EB"/>
    <w:rsid w:val="00F910D7"/>
    <w:rsid w:val="00F91F53"/>
    <w:rsid w:val="00F9297E"/>
    <w:rsid w:val="00F93285"/>
    <w:rsid w:val="00F9338A"/>
    <w:rsid w:val="00F938C2"/>
    <w:rsid w:val="00F94A6D"/>
    <w:rsid w:val="00F95BD5"/>
    <w:rsid w:val="00F97F7F"/>
    <w:rsid w:val="00FA001F"/>
    <w:rsid w:val="00FA07DA"/>
    <w:rsid w:val="00FA15D7"/>
    <w:rsid w:val="00FA2CBD"/>
    <w:rsid w:val="00FA3C12"/>
    <w:rsid w:val="00FA3E75"/>
    <w:rsid w:val="00FA44E2"/>
    <w:rsid w:val="00FA5718"/>
    <w:rsid w:val="00FB12C2"/>
    <w:rsid w:val="00FB22A7"/>
    <w:rsid w:val="00FB4721"/>
    <w:rsid w:val="00FB56BE"/>
    <w:rsid w:val="00FB587F"/>
    <w:rsid w:val="00FB5D39"/>
    <w:rsid w:val="00FB6A84"/>
    <w:rsid w:val="00FB7B76"/>
    <w:rsid w:val="00FC3E65"/>
    <w:rsid w:val="00FC49F3"/>
    <w:rsid w:val="00FD3CDC"/>
    <w:rsid w:val="00FD48B7"/>
    <w:rsid w:val="00FD5B35"/>
    <w:rsid w:val="00FE1D60"/>
    <w:rsid w:val="00FE467E"/>
    <w:rsid w:val="00FE5944"/>
    <w:rsid w:val="00FE5DF7"/>
    <w:rsid w:val="00FE5FB7"/>
    <w:rsid w:val="00FE7F66"/>
    <w:rsid w:val="00FF025E"/>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uiPriority="99" w:qFormat="1"/>
    <w:lsdException w:name="heading 8" w:qFormat="1"/>
    <w:lsdException w:name="heading 9" w:qFormat="1"/>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14A0"/>
    <w:rPr>
      <w:sz w:val="28"/>
      <w:szCs w:val="28"/>
    </w:rPr>
  </w:style>
  <w:style w:type="paragraph" w:styleId="1">
    <w:name w:val="heading 1"/>
    <w:basedOn w:val="a1"/>
    <w:next w:val="a1"/>
    <w:link w:val="10"/>
    <w:qFormat/>
    <w:rsid w:val="00422984"/>
    <w:pPr>
      <w:keepNext/>
      <w:numPr>
        <w:numId w:val="1"/>
      </w:numPr>
      <w:jc w:val="center"/>
      <w:outlineLvl w:val="0"/>
    </w:pPr>
    <w:rPr>
      <w:b/>
      <w:szCs w:val="20"/>
    </w:rPr>
  </w:style>
  <w:style w:type="paragraph" w:styleId="2">
    <w:name w:val="heading 2"/>
    <w:basedOn w:val="a1"/>
    <w:next w:val="a1"/>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1"/>
    <w:next w:val="a1"/>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1"/>
    <w:next w:val="a1"/>
    <w:link w:val="40"/>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1"/>
    <w:next w:val="a1"/>
    <w:link w:val="50"/>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1"/>
    <w:next w:val="a1"/>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1"/>
    <w:next w:val="a1"/>
    <w:link w:val="70"/>
    <w:uiPriority w:val="9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1"/>
    <w:next w:val="a1"/>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1"/>
    <w:next w:val="a1"/>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205946"/>
    <w:pPr>
      <w:tabs>
        <w:tab w:val="center" w:pos="4677"/>
        <w:tab w:val="right" w:pos="9355"/>
      </w:tabs>
    </w:pPr>
  </w:style>
  <w:style w:type="character" w:customStyle="1" w:styleId="a7">
    <w:name w:val="Верхний колонтитул Знак"/>
    <w:link w:val="a6"/>
    <w:uiPriority w:val="99"/>
    <w:rsid w:val="00DC60D2"/>
    <w:rPr>
      <w:sz w:val="28"/>
      <w:szCs w:val="28"/>
    </w:rPr>
  </w:style>
  <w:style w:type="character" w:styleId="a8">
    <w:name w:val="page number"/>
    <w:basedOn w:val="a2"/>
    <w:uiPriority w:val="99"/>
    <w:rsid w:val="00205946"/>
  </w:style>
  <w:style w:type="paragraph" w:styleId="a9">
    <w:name w:val="footer"/>
    <w:basedOn w:val="a1"/>
    <w:link w:val="aa"/>
    <w:uiPriority w:val="99"/>
    <w:rsid w:val="00C829BC"/>
    <w:pPr>
      <w:tabs>
        <w:tab w:val="center" w:pos="4677"/>
        <w:tab w:val="right" w:pos="9355"/>
      </w:tabs>
    </w:pPr>
  </w:style>
  <w:style w:type="character" w:customStyle="1" w:styleId="aa">
    <w:name w:val="Нижний колонтитул Знак"/>
    <w:link w:val="a9"/>
    <w:uiPriority w:val="99"/>
    <w:rsid w:val="0045680B"/>
    <w:rPr>
      <w:sz w:val="28"/>
      <w:szCs w:val="28"/>
    </w:rPr>
  </w:style>
  <w:style w:type="paragraph" w:customStyle="1" w:styleId="ConsPlusNormal">
    <w:name w:val="ConsPlusNormal"/>
    <w:link w:val="ConsPlusNormal0"/>
    <w:qFormat/>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1"/>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b">
    <w:name w:val="Body Text Indent"/>
    <w:basedOn w:val="a1"/>
    <w:link w:val="ac"/>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A129B0"/>
    <w:pPr>
      <w:widowControl w:val="0"/>
      <w:autoSpaceDE w:val="0"/>
      <w:autoSpaceDN w:val="0"/>
      <w:adjustRightInd w:val="0"/>
    </w:pPr>
    <w:rPr>
      <w:rFonts w:ascii="Courier New" w:hAnsi="Courier New" w:cs="Courier New"/>
    </w:rPr>
  </w:style>
  <w:style w:type="paragraph" w:styleId="31">
    <w:name w:val="Body Text Indent 3"/>
    <w:basedOn w:val="a1"/>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1"/>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d">
    <w:name w:val="Title"/>
    <w:basedOn w:val="a1"/>
    <w:link w:val="ae"/>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f">
    <w:name w:val="Body Text"/>
    <w:aliases w:val="бпОсновной текст,Body Text Char"/>
    <w:basedOn w:val="a1"/>
    <w:link w:val="af0"/>
    <w:rsid w:val="00422984"/>
    <w:pPr>
      <w:jc w:val="both"/>
    </w:pPr>
    <w:rPr>
      <w:szCs w:val="20"/>
    </w:rPr>
  </w:style>
  <w:style w:type="character" w:customStyle="1" w:styleId="af0">
    <w:name w:val="Основной текст Знак"/>
    <w:aliases w:val="бпОсновной текст Знак,Body Text Char Знак"/>
    <w:link w:val="af"/>
    <w:uiPriority w:val="99"/>
    <w:rsid w:val="00EE7F6C"/>
    <w:rPr>
      <w:sz w:val="28"/>
    </w:rPr>
  </w:style>
  <w:style w:type="paragraph" w:styleId="af1">
    <w:name w:val="Plain Text"/>
    <w:basedOn w:val="a1"/>
    <w:link w:val="af2"/>
    <w:rsid w:val="00422984"/>
    <w:rPr>
      <w:rFonts w:ascii="Courier New" w:hAnsi="Courier New"/>
      <w:sz w:val="20"/>
      <w:szCs w:val="20"/>
    </w:rPr>
  </w:style>
  <w:style w:type="paragraph" w:styleId="11">
    <w:name w:val="toc 1"/>
    <w:basedOn w:val="a1"/>
    <w:next w:val="a1"/>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1"/>
    <w:next w:val="a1"/>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3">
    <w:name w:val="Hyperlink"/>
    <w:uiPriority w:val="99"/>
    <w:rsid w:val="00422984"/>
    <w:rPr>
      <w:color w:val="0000FF"/>
      <w:u w:val="single"/>
    </w:rPr>
  </w:style>
  <w:style w:type="paragraph" w:customStyle="1" w:styleId="ConsNonformat">
    <w:name w:val="ConsNonformat"/>
    <w:uiPriority w:val="99"/>
    <w:q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uiPriority w:val="99"/>
    <w:qFormat/>
    <w:rsid w:val="00422984"/>
    <w:pPr>
      <w:widowControl w:val="0"/>
      <w:autoSpaceDE w:val="0"/>
      <w:autoSpaceDN w:val="0"/>
      <w:adjustRightInd w:val="0"/>
      <w:ind w:firstLine="720"/>
    </w:pPr>
    <w:rPr>
      <w:rFonts w:ascii="Arial" w:hAnsi="Arial" w:cs="Arial"/>
    </w:rPr>
  </w:style>
  <w:style w:type="character" w:styleId="af4">
    <w:name w:val="FollowedHyperlink"/>
    <w:uiPriority w:val="99"/>
    <w:rsid w:val="00422984"/>
    <w:rPr>
      <w:color w:val="800080"/>
      <w:u w:val="single"/>
    </w:rPr>
  </w:style>
  <w:style w:type="paragraph" w:styleId="23">
    <w:name w:val="Body Text 2"/>
    <w:basedOn w:val="a1"/>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1"/>
    <w:rsid w:val="00422984"/>
    <w:pPr>
      <w:spacing w:before="100" w:after="100"/>
      <w:ind w:left="480" w:right="240"/>
      <w:jc w:val="both"/>
    </w:pPr>
    <w:rPr>
      <w:rFonts w:ascii="Verdana" w:hAnsi="Verdana" w:cs="Arial"/>
      <w:color w:val="000000"/>
      <w:sz w:val="16"/>
      <w:szCs w:val="16"/>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qFormat/>
    <w:rsid w:val="00422984"/>
    <w:pPr>
      <w:spacing w:before="100" w:beforeAutospacing="1" w:after="100" w:afterAutospacing="1"/>
    </w:pPr>
    <w:rPr>
      <w:sz w:val="24"/>
      <w:szCs w:val="24"/>
    </w:rPr>
  </w:style>
  <w:style w:type="paragraph" w:customStyle="1" w:styleId="12">
    <w:name w:val="Обычный1"/>
    <w:basedOn w:val="a1"/>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1"/>
    <w:uiPriority w:val="99"/>
    <w:rsid w:val="00422984"/>
    <w:pPr>
      <w:overflowPunct w:val="0"/>
      <w:autoSpaceDE w:val="0"/>
      <w:autoSpaceDN w:val="0"/>
      <w:adjustRightInd w:val="0"/>
      <w:textAlignment w:val="baseline"/>
    </w:pPr>
  </w:style>
  <w:style w:type="paragraph" w:styleId="35">
    <w:name w:val="toc 3"/>
    <w:basedOn w:val="a1"/>
    <w:next w:val="a1"/>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1"/>
    <w:next w:val="a1"/>
    <w:semiHidden/>
    <w:rsid w:val="000C314C"/>
    <w:pPr>
      <w:spacing w:after="160" w:line="240" w:lineRule="exact"/>
    </w:pPr>
    <w:rPr>
      <w:rFonts w:ascii="Arial" w:hAnsi="Arial" w:cs="Arial"/>
      <w:sz w:val="20"/>
      <w:szCs w:val="20"/>
      <w:lang w:val="en-US" w:eastAsia="en-US"/>
    </w:rPr>
  </w:style>
  <w:style w:type="paragraph" w:styleId="af6">
    <w:name w:val="Balloon Text"/>
    <w:basedOn w:val="a1"/>
    <w:link w:val="af7"/>
    <w:rsid w:val="00E7400C"/>
    <w:rPr>
      <w:rFonts w:ascii="Tahoma" w:hAnsi="Tahoma"/>
      <w:sz w:val="16"/>
      <w:szCs w:val="16"/>
    </w:rPr>
  </w:style>
  <w:style w:type="character" w:customStyle="1" w:styleId="af7">
    <w:name w:val="Текст выноски Знак"/>
    <w:link w:val="af6"/>
    <w:rsid w:val="00E7400C"/>
    <w:rPr>
      <w:rFonts w:ascii="Tahoma" w:hAnsi="Tahoma" w:cs="Tahoma"/>
      <w:sz w:val="16"/>
      <w:szCs w:val="16"/>
    </w:rPr>
  </w:style>
  <w:style w:type="paragraph" w:styleId="af8">
    <w:name w:val="List Paragraph"/>
    <w:aliases w:val="ПАРАГРАФ"/>
    <w:basedOn w:val="a1"/>
    <w:link w:val="af9"/>
    <w:uiPriority w:val="1"/>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1"/>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1"/>
    <w:link w:val="25"/>
    <w:uiPriority w:val="99"/>
    <w:rsid w:val="00675AC5"/>
    <w:pPr>
      <w:shd w:val="clear" w:color="auto" w:fill="FFFFFF"/>
      <w:spacing w:line="240" w:lineRule="atLeast"/>
      <w:ind w:hanging="280"/>
    </w:pPr>
    <w:rPr>
      <w:b/>
      <w:bCs/>
      <w:sz w:val="26"/>
      <w:szCs w:val="26"/>
    </w:rPr>
  </w:style>
  <w:style w:type="paragraph" w:styleId="afa">
    <w:name w:val="No Spacing"/>
    <w:aliases w:val="письмо"/>
    <w:link w:val="afb"/>
    <w:uiPriority w:val="1"/>
    <w:qFormat/>
    <w:rsid w:val="00F84B96"/>
    <w:rPr>
      <w:sz w:val="24"/>
      <w:szCs w:val="24"/>
    </w:rPr>
  </w:style>
  <w:style w:type="character" w:customStyle="1" w:styleId="10">
    <w:name w:val="Заголовок 1 Знак"/>
    <w:basedOn w:val="a2"/>
    <w:link w:val="1"/>
    <w:qFormat/>
    <w:rsid w:val="00910161"/>
    <w:rPr>
      <w:b/>
      <w:sz w:val="28"/>
    </w:rPr>
  </w:style>
  <w:style w:type="character" w:customStyle="1" w:styleId="20">
    <w:name w:val="Заголовок 2 Знак"/>
    <w:basedOn w:val="a2"/>
    <w:link w:val="2"/>
    <w:rsid w:val="00910161"/>
    <w:rPr>
      <w:rFonts w:ascii="Arial" w:hAnsi="Arial" w:cs="Arial"/>
      <w:b/>
      <w:bCs/>
      <w:sz w:val="24"/>
      <w:szCs w:val="16"/>
    </w:rPr>
  </w:style>
  <w:style w:type="character" w:customStyle="1" w:styleId="30">
    <w:name w:val="Заголовок 3 Знак"/>
    <w:basedOn w:val="a2"/>
    <w:link w:val="3"/>
    <w:rsid w:val="00910161"/>
    <w:rPr>
      <w:rFonts w:ascii="Arial" w:hAnsi="Arial" w:cs="Arial"/>
      <w:b/>
      <w:bCs/>
      <w:sz w:val="24"/>
      <w:szCs w:val="16"/>
    </w:rPr>
  </w:style>
  <w:style w:type="character" w:customStyle="1" w:styleId="40">
    <w:name w:val="Заголовок 4 Знак"/>
    <w:basedOn w:val="a2"/>
    <w:link w:val="4"/>
    <w:uiPriority w:val="9"/>
    <w:rsid w:val="00910161"/>
    <w:rPr>
      <w:rFonts w:ascii="Arial" w:hAnsi="Arial" w:cs="Arial"/>
      <w:b/>
      <w:bCs/>
      <w:sz w:val="24"/>
      <w:szCs w:val="16"/>
    </w:rPr>
  </w:style>
  <w:style w:type="paragraph" w:styleId="afc">
    <w:name w:val="caption"/>
    <w:aliases w:val="Знак1, Знак1"/>
    <w:basedOn w:val="a1"/>
    <w:next w:val="a1"/>
    <w:link w:val="afd"/>
    <w:qFormat/>
    <w:rsid w:val="00910161"/>
    <w:pPr>
      <w:jc w:val="center"/>
    </w:pPr>
    <w:rPr>
      <w:rFonts w:ascii="Garamond" w:hAnsi="Garamond"/>
      <w:b/>
      <w:spacing w:val="20"/>
      <w:szCs w:val="20"/>
    </w:rPr>
  </w:style>
  <w:style w:type="paragraph" w:customStyle="1" w:styleId="afe">
    <w:name w:val="Заголовок таблицы"/>
    <w:basedOn w:val="a1"/>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4"/>
    <w:semiHidden/>
    <w:unhideWhenUsed/>
    <w:rsid w:val="00910161"/>
  </w:style>
  <w:style w:type="numbering" w:customStyle="1" w:styleId="110">
    <w:name w:val="Нет списка11"/>
    <w:next w:val="a4"/>
    <w:uiPriority w:val="99"/>
    <w:semiHidden/>
    <w:unhideWhenUsed/>
    <w:rsid w:val="00910161"/>
  </w:style>
  <w:style w:type="paragraph" w:customStyle="1" w:styleId="15">
    <w:name w:val="Абзац списка1"/>
    <w:basedOn w:val="a1"/>
    <w:rsid w:val="00910161"/>
    <w:pPr>
      <w:ind w:left="720"/>
    </w:pPr>
    <w:rPr>
      <w:rFonts w:eastAsia="Calibri"/>
      <w:sz w:val="24"/>
      <w:szCs w:val="24"/>
    </w:rPr>
  </w:style>
  <w:style w:type="paragraph" w:customStyle="1" w:styleId="27">
    <w:name w:val="Абзац списка2"/>
    <w:basedOn w:val="a1"/>
    <w:rsid w:val="00910161"/>
    <w:pPr>
      <w:ind w:left="720"/>
    </w:pPr>
    <w:rPr>
      <w:rFonts w:eastAsia="Calibri"/>
      <w:sz w:val="24"/>
      <w:szCs w:val="24"/>
    </w:rPr>
  </w:style>
  <w:style w:type="paragraph" w:customStyle="1" w:styleId="16">
    <w:name w:val="Знак1 Знак Знак Знак Знак Знак Знак Знак Знак Знак"/>
    <w:basedOn w:val="a1"/>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1"/>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1"/>
    <w:link w:val="HTML0"/>
    <w:uiPriority w:val="99"/>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2"/>
    <w:link w:val="HTML"/>
    <w:uiPriority w:val="99"/>
    <w:rsid w:val="00910161"/>
    <w:rPr>
      <w:rFonts w:ascii="Courier New" w:eastAsia="Calibri" w:hAnsi="Courier New"/>
    </w:rPr>
  </w:style>
  <w:style w:type="character" w:styleId="aff">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1"/>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2"/>
    <w:link w:val="5"/>
    <w:uiPriority w:val="99"/>
    <w:qFormat/>
    <w:rsid w:val="00492C0F"/>
    <w:rPr>
      <w:rFonts w:ascii="Arial" w:hAnsi="Arial" w:cs="Arial"/>
      <w:b/>
      <w:bCs/>
      <w:i/>
      <w:iCs/>
      <w:sz w:val="26"/>
      <w:szCs w:val="26"/>
    </w:rPr>
  </w:style>
  <w:style w:type="character" w:customStyle="1" w:styleId="ac">
    <w:name w:val="Основной текст с отступом Знак"/>
    <w:basedOn w:val="a2"/>
    <w:link w:val="ab"/>
    <w:uiPriority w:val="99"/>
    <w:rsid w:val="00492C0F"/>
    <w:rPr>
      <w:sz w:val="28"/>
      <w:szCs w:val="28"/>
    </w:rPr>
  </w:style>
  <w:style w:type="paragraph" w:customStyle="1" w:styleId="stylet1">
    <w:name w:val="stylet1"/>
    <w:basedOn w:val="a1"/>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1"/>
    <w:uiPriority w:val="99"/>
    <w:rsid w:val="008D3368"/>
    <w:pPr>
      <w:spacing w:before="100" w:beforeAutospacing="1" w:after="100" w:afterAutospacing="1"/>
    </w:pPr>
    <w:rPr>
      <w:sz w:val="24"/>
      <w:szCs w:val="24"/>
    </w:rPr>
  </w:style>
  <w:style w:type="character" w:customStyle="1" w:styleId="afd">
    <w:name w:val="Название объекта Знак"/>
    <w:aliases w:val="Знак1 Знак, Знак1 Знак"/>
    <w:link w:val="afc"/>
    <w:locked/>
    <w:rsid w:val="008D3368"/>
    <w:rPr>
      <w:rFonts w:ascii="Garamond" w:hAnsi="Garamond"/>
      <w:b/>
      <w:spacing w:val="20"/>
      <w:sz w:val="28"/>
    </w:rPr>
  </w:style>
  <w:style w:type="character" w:customStyle="1" w:styleId="aff0">
    <w:name w:val="Основной текст_"/>
    <w:link w:val="17"/>
    <w:rsid w:val="00291D51"/>
    <w:rPr>
      <w:sz w:val="28"/>
      <w:szCs w:val="28"/>
      <w:shd w:val="clear" w:color="auto" w:fill="FFFFFF"/>
    </w:rPr>
  </w:style>
  <w:style w:type="paragraph" w:customStyle="1" w:styleId="17">
    <w:name w:val="Основной текст1"/>
    <w:basedOn w:val="a1"/>
    <w:link w:val="aff0"/>
    <w:rsid w:val="00291D51"/>
    <w:pPr>
      <w:shd w:val="clear" w:color="auto" w:fill="FFFFFF"/>
      <w:spacing w:before="420" w:line="634" w:lineRule="exact"/>
      <w:jc w:val="center"/>
    </w:pPr>
  </w:style>
  <w:style w:type="table" w:customStyle="1" w:styleId="18">
    <w:name w:val="Сетка таблицы1"/>
    <w:basedOn w:val="a3"/>
    <w:next w:val="a5"/>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1"/>
    <w:qFormat/>
    <w:rsid w:val="00064321"/>
    <w:pPr>
      <w:spacing w:before="100" w:beforeAutospacing="1" w:after="100" w:afterAutospacing="1"/>
    </w:pPr>
    <w:rPr>
      <w:sz w:val="24"/>
      <w:szCs w:val="24"/>
    </w:rPr>
  </w:style>
  <w:style w:type="paragraph" w:customStyle="1" w:styleId="fn2r">
    <w:name w:val="fn2r"/>
    <w:basedOn w:val="a1"/>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e">
    <w:name w:val="Название Знак"/>
    <w:link w:val="ad"/>
    <w:rsid w:val="00064321"/>
    <w:rPr>
      <w:rFonts w:ascii="Arial" w:hAnsi="Arial" w:cs="Arial"/>
      <w:b/>
      <w:bCs/>
      <w:sz w:val="24"/>
      <w:szCs w:val="24"/>
    </w:rPr>
  </w:style>
  <w:style w:type="paragraph" w:customStyle="1" w:styleId="19">
    <w:name w:val="нум список 1"/>
    <w:basedOn w:val="a1"/>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f1">
    <w:name w:val="Знак Знак Знак Знак"/>
    <w:basedOn w:val="a1"/>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1"/>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1"/>
    <w:rsid w:val="00F064C2"/>
    <w:pPr>
      <w:spacing w:before="100" w:beforeAutospacing="1" w:after="100" w:afterAutospacing="1"/>
    </w:pPr>
    <w:rPr>
      <w:sz w:val="24"/>
      <w:szCs w:val="24"/>
    </w:rPr>
  </w:style>
  <w:style w:type="paragraph" w:customStyle="1" w:styleId="punct">
    <w:name w:val="punct"/>
    <w:basedOn w:val="a1"/>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1"/>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2">
    <w:name w:val="Знак"/>
    <w:basedOn w:val="a1"/>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3">
    <w:name w:val="Emphasis"/>
    <w:qFormat/>
    <w:rsid w:val="008E436A"/>
    <w:rPr>
      <w:i/>
      <w:iCs/>
    </w:rPr>
  </w:style>
  <w:style w:type="paragraph" w:customStyle="1" w:styleId="aff4">
    <w:name w:val="Знак Знак Знак Знак Знак"/>
    <w:basedOn w:val="a1"/>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1"/>
    <w:rsid w:val="008E436A"/>
    <w:pPr>
      <w:tabs>
        <w:tab w:val="left" w:pos="360"/>
      </w:tabs>
      <w:spacing w:before="120" w:after="120"/>
      <w:jc w:val="both"/>
    </w:pPr>
    <w:rPr>
      <w:sz w:val="24"/>
      <w:szCs w:val="24"/>
      <w:lang w:eastAsia="ar-SA"/>
    </w:rPr>
  </w:style>
  <w:style w:type="paragraph" w:customStyle="1" w:styleId="aff5">
    <w:name w:val="основной текст документа"/>
    <w:basedOn w:val="a1"/>
    <w:rsid w:val="008E436A"/>
    <w:pPr>
      <w:spacing w:before="120" w:after="120"/>
      <w:jc w:val="both"/>
    </w:pPr>
    <w:rPr>
      <w:sz w:val="24"/>
      <w:szCs w:val="20"/>
      <w:lang w:eastAsia="en-US"/>
    </w:rPr>
  </w:style>
  <w:style w:type="character" w:customStyle="1" w:styleId="1b">
    <w:name w:val="Основной текст Знак1"/>
    <w:basedOn w:val="a2"/>
    <w:uiPriority w:val="99"/>
    <w:rsid w:val="008E436A"/>
  </w:style>
  <w:style w:type="paragraph" w:customStyle="1" w:styleId="BodyText21">
    <w:name w:val="Body Text 2.Основной текст 1"/>
    <w:basedOn w:val="a1"/>
    <w:rsid w:val="008E436A"/>
    <w:pPr>
      <w:ind w:firstLine="720"/>
      <w:jc w:val="both"/>
    </w:pPr>
    <w:rPr>
      <w:szCs w:val="20"/>
    </w:rPr>
  </w:style>
  <w:style w:type="paragraph" w:customStyle="1" w:styleId="aff6">
    <w:name w:val="Заголовок"/>
    <w:basedOn w:val="a1"/>
    <w:next w:val="af"/>
    <w:rsid w:val="008E436A"/>
    <w:pPr>
      <w:keepNext/>
      <w:suppressAutoHyphens/>
      <w:spacing w:before="240" w:after="120"/>
      <w:jc w:val="both"/>
    </w:pPr>
    <w:rPr>
      <w:rFonts w:ascii="Arial" w:eastAsia="Arial Unicode MS" w:hAnsi="Arial" w:cs="Tahoma"/>
      <w:lang w:eastAsia="ar-SA"/>
    </w:rPr>
  </w:style>
  <w:style w:type="paragraph" w:customStyle="1" w:styleId="aff7">
    <w:name w:val="Знак Знак Знак Знак Знак Знак Знак Знак Знак Знак"/>
    <w:basedOn w:val="a1"/>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8">
    <w:name w:val="Знак Знак Знак Знак Знак Знак"/>
    <w:basedOn w:val="a1"/>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1"/>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1"/>
    <w:uiPriority w:val="99"/>
    <w:rsid w:val="00225C1F"/>
    <w:pPr>
      <w:spacing w:before="100" w:beforeAutospacing="1" w:after="100" w:afterAutospacing="1"/>
    </w:pPr>
    <w:rPr>
      <w:sz w:val="24"/>
      <w:szCs w:val="24"/>
    </w:rPr>
  </w:style>
  <w:style w:type="paragraph" w:customStyle="1" w:styleId="xl27">
    <w:name w:val="xl2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1"/>
    <w:uiPriority w:val="99"/>
    <w:rsid w:val="00225C1F"/>
    <w:pPr>
      <w:spacing w:before="100" w:beforeAutospacing="1" w:after="100" w:afterAutospacing="1"/>
      <w:jc w:val="right"/>
    </w:pPr>
    <w:rPr>
      <w:sz w:val="24"/>
      <w:szCs w:val="24"/>
    </w:rPr>
  </w:style>
  <w:style w:type="paragraph" w:customStyle="1" w:styleId="xl29">
    <w:name w:val="xl29"/>
    <w:basedOn w:val="a1"/>
    <w:uiPriority w:val="99"/>
    <w:rsid w:val="00225C1F"/>
    <w:pPr>
      <w:spacing w:before="100" w:beforeAutospacing="1" w:after="100" w:afterAutospacing="1"/>
    </w:pPr>
    <w:rPr>
      <w:b/>
      <w:bCs/>
      <w:sz w:val="24"/>
      <w:szCs w:val="24"/>
    </w:rPr>
  </w:style>
  <w:style w:type="paragraph" w:customStyle="1" w:styleId="xl30">
    <w:name w:val="xl30"/>
    <w:basedOn w:val="a1"/>
    <w:uiPriority w:val="99"/>
    <w:rsid w:val="00225C1F"/>
    <w:pPr>
      <w:spacing w:before="100" w:beforeAutospacing="1" w:after="100" w:afterAutospacing="1"/>
    </w:pPr>
    <w:rPr>
      <w:sz w:val="24"/>
      <w:szCs w:val="24"/>
    </w:rPr>
  </w:style>
  <w:style w:type="paragraph" w:customStyle="1" w:styleId="xl31">
    <w:name w:val="xl3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1"/>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1"/>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1"/>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1"/>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1"/>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1"/>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1"/>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1"/>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1"/>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1"/>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1"/>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1"/>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1"/>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1"/>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1"/>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1"/>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1"/>
    <w:rsid w:val="00927C98"/>
    <w:pPr>
      <w:spacing w:before="100" w:beforeAutospacing="1" w:after="100" w:afterAutospacing="1"/>
    </w:pPr>
    <w:rPr>
      <w:sz w:val="24"/>
      <w:szCs w:val="24"/>
    </w:rPr>
  </w:style>
  <w:style w:type="paragraph" w:customStyle="1" w:styleId="xl64">
    <w:name w:val="xl64"/>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1"/>
    <w:rsid w:val="00927C98"/>
    <w:pPr>
      <w:spacing w:before="100" w:beforeAutospacing="1" w:after="100" w:afterAutospacing="1"/>
    </w:pPr>
    <w:rPr>
      <w:rFonts w:ascii="Arial CYR" w:hAnsi="Arial CYR" w:cs="Arial CYR"/>
      <w:sz w:val="24"/>
      <w:szCs w:val="24"/>
    </w:rPr>
  </w:style>
  <w:style w:type="paragraph" w:customStyle="1" w:styleId="xl68">
    <w:name w:val="xl68"/>
    <w:basedOn w:val="a1"/>
    <w:rsid w:val="00927C98"/>
    <w:pPr>
      <w:spacing w:before="100" w:beforeAutospacing="1" w:after="100" w:afterAutospacing="1"/>
    </w:pPr>
    <w:rPr>
      <w:sz w:val="24"/>
      <w:szCs w:val="24"/>
    </w:rPr>
  </w:style>
  <w:style w:type="paragraph" w:customStyle="1" w:styleId="xl69">
    <w:name w:val="xl69"/>
    <w:basedOn w:val="a1"/>
    <w:rsid w:val="00927C98"/>
    <w:pPr>
      <w:spacing w:before="100" w:beforeAutospacing="1" w:after="100" w:afterAutospacing="1"/>
    </w:pPr>
    <w:rPr>
      <w:sz w:val="24"/>
      <w:szCs w:val="24"/>
    </w:rPr>
  </w:style>
  <w:style w:type="paragraph" w:customStyle="1" w:styleId="xl70">
    <w:name w:val="xl70"/>
    <w:basedOn w:val="a1"/>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1"/>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1"/>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1"/>
    <w:rsid w:val="00927C98"/>
    <w:pPr>
      <w:spacing w:before="100" w:beforeAutospacing="1" w:after="100" w:afterAutospacing="1"/>
    </w:pPr>
    <w:rPr>
      <w:rFonts w:ascii="Arial CYR" w:hAnsi="Arial CYR" w:cs="Arial CYR"/>
      <w:sz w:val="16"/>
      <w:szCs w:val="16"/>
    </w:rPr>
  </w:style>
  <w:style w:type="paragraph" w:customStyle="1" w:styleId="xl75">
    <w:name w:val="xl75"/>
    <w:basedOn w:val="a1"/>
    <w:rsid w:val="00927C98"/>
    <w:pPr>
      <w:spacing w:before="100" w:beforeAutospacing="1" w:after="100" w:afterAutospacing="1"/>
    </w:pPr>
    <w:rPr>
      <w:rFonts w:ascii="Arial CYR" w:hAnsi="Arial CYR" w:cs="Arial CYR"/>
      <w:sz w:val="16"/>
      <w:szCs w:val="16"/>
    </w:rPr>
  </w:style>
  <w:style w:type="paragraph" w:customStyle="1" w:styleId="xl76">
    <w:name w:val="xl76"/>
    <w:basedOn w:val="a1"/>
    <w:rsid w:val="00927C98"/>
    <w:pPr>
      <w:spacing w:before="100" w:beforeAutospacing="1" w:after="100" w:afterAutospacing="1"/>
    </w:pPr>
    <w:rPr>
      <w:sz w:val="24"/>
      <w:szCs w:val="24"/>
    </w:rPr>
  </w:style>
  <w:style w:type="paragraph" w:customStyle="1" w:styleId="xl78">
    <w:name w:val="xl78"/>
    <w:basedOn w:val="a1"/>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1"/>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1"/>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1"/>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1"/>
    <w:rsid w:val="00927C98"/>
    <w:pPr>
      <w:spacing w:before="100" w:beforeAutospacing="1" w:after="100" w:afterAutospacing="1"/>
    </w:pPr>
    <w:rPr>
      <w:rFonts w:ascii="Arial CYR" w:hAnsi="Arial CYR" w:cs="Arial CYR"/>
      <w:sz w:val="16"/>
      <w:szCs w:val="16"/>
    </w:rPr>
  </w:style>
  <w:style w:type="paragraph" w:customStyle="1" w:styleId="xl84">
    <w:name w:val="xl84"/>
    <w:basedOn w:val="a1"/>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1"/>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1"/>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1"/>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1"/>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1"/>
    <w:rsid w:val="00927C98"/>
    <w:pPr>
      <w:spacing w:before="100" w:beforeAutospacing="1" w:after="100" w:afterAutospacing="1"/>
    </w:pPr>
    <w:rPr>
      <w:rFonts w:ascii="Arial CYR" w:hAnsi="Arial CYR" w:cs="Arial CYR"/>
      <w:sz w:val="16"/>
      <w:szCs w:val="16"/>
    </w:rPr>
  </w:style>
  <w:style w:type="paragraph" w:customStyle="1" w:styleId="xl90">
    <w:name w:val="xl90"/>
    <w:basedOn w:val="a1"/>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1"/>
    <w:rsid w:val="00927C98"/>
    <w:pPr>
      <w:pBdr>
        <w:bottom w:val="single" w:sz="4" w:space="0" w:color="auto"/>
      </w:pBdr>
      <w:spacing w:before="100" w:beforeAutospacing="1" w:after="100" w:afterAutospacing="1"/>
    </w:pPr>
    <w:rPr>
      <w:sz w:val="24"/>
      <w:szCs w:val="24"/>
    </w:rPr>
  </w:style>
  <w:style w:type="paragraph" w:customStyle="1" w:styleId="xl92">
    <w:name w:val="xl92"/>
    <w:basedOn w:val="a1"/>
    <w:rsid w:val="00927C98"/>
    <w:pPr>
      <w:pBdr>
        <w:bottom w:val="single" w:sz="4" w:space="0" w:color="auto"/>
      </w:pBdr>
      <w:spacing w:before="100" w:beforeAutospacing="1" w:after="100" w:afterAutospacing="1"/>
    </w:pPr>
    <w:rPr>
      <w:sz w:val="24"/>
      <w:szCs w:val="24"/>
    </w:rPr>
  </w:style>
  <w:style w:type="paragraph" w:customStyle="1" w:styleId="xl93">
    <w:name w:val="xl93"/>
    <w:basedOn w:val="a1"/>
    <w:rsid w:val="00927C98"/>
    <w:pPr>
      <w:pBdr>
        <w:bottom w:val="single" w:sz="4" w:space="0" w:color="auto"/>
      </w:pBdr>
      <w:spacing w:before="100" w:beforeAutospacing="1" w:after="100" w:afterAutospacing="1"/>
    </w:pPr>
    <w:rPr>
      <w:sz w:val="24"/>
      <w:szCs w:val="24"/>
    </w:rPr>
  </w:style>
  <w:style w:type="paragraph" w:customStyle="1" w:styleId="xl94">
    <w:name w:val="xl94"/>
    <w:basedOn w:val="a1"/>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1"/>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1"/>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1"/>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1"/>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1"/>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1"/>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1"/>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1"/>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1"/>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1"/>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1"/>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1"/>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1"/>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1"/>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1"/>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1"/>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1"/>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1"/>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1"/>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1"/>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1"/>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1"/>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1"/>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1"/>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1"/>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1"/>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1"/>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1"/>
    <w:rsid w:val="00927C98"/>
    <w:pPr>
      <w:spacing w:before="100" w:beforeAutospacing="1" w:after="100" w:afterAutospacing="1"/>
    </w:pPr>
    <w:rPr>
      <w:rFonts w:ascii="Arial CYR" w:hAnsi="Arial CYR" w:cs="Arial CYR"/>
      <w:sz w:val="16"/>
      <w:szCs w:val="16"/>
    </w:rPr>
  </w:style>
  <w:style w:type="paragraph" w:customStyle="1" w:styleId="xl145">
    <w:name w:val="xl145"/>
    <w:basedOn w:val="a1"/>
    <w:rsid w:val="00927C98"/>
    <w:pPr>
      <w:spacing w:before="100" w:beforeAutospacing="1" w:after="100" w:afterAutospacing="1"/>
    </w:pPr>
    <w:rPr>
      <w:rFonts w:ascii="Arial CYR" w:hAnsi="Arial CYR" w:cs="Arial CYR"/>
      <w:sz w:val="16"/>
      <w:szCs w:val="16"/>
    </w:rPr>
  </w:style>
  <w:style w:type="paragraph" w:customStyle="1" w:styleId="xl146">
    <w:name w:val="xl146"/>
    <w:basedOn w:val="a1"/>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1"/>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1"/>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1"/>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1"/>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1"/>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1"/>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1"/>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1"/>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1"/>
    <w:rsid w:val="00927C98"/>
    <w:pPr>
      <w:spacing w:before="100" w:beforeAutospacing="1" w:after="100" w:afterAutospacing="1"/>
    </w:pPr>
    <w:rPr>
      <w:sz w:val="16"/>
      <w:szCs w:val="16"/>
    </w:rPr>
  </w:style>
  <w:style w:type="paragraph" w:customStyle="1" w:styleId="xl162">
    <w:name w:val="xl162"/>
    <w:basedOn w:val="a1"/>
    <w:rsid w:val="00927C98"/>
    <w:pPr>
      <w:spacing w:before="100" w:beforeAutospacing="1" w:after="100" w:afterAutospacing="1"/>
      <w:jc w:val="center"/>
    </w:pPr>
    <w:rPr>
      <w:sz w:val="24"/>
      <w:szCs w:val="24"/>
    </w:rPr>
  </w:style>
  <w:style w:type="paragraph" w:customStyle="1" w:styleId="xl163">
    <w:name w:val="xl163"/>
    <w:basedOn w:val="a1"/>
    <w:rsid w:val="00927C98"/>
    <w:pPr>
      <w:spacing w:before="100" w:beforeAutospacing="1" w:after="100" w:afterAutospacing="1"/>
      <w:jc w:val="center"/>
    </w:pPr>
    <w:rPr>
      <w:sz w:val="24"/>
      <w:szCs w:val="24"/>
    </w:rPr>
  </w:style>
  <w:style w:type="paragraph" w:customStyle="1" w:styleId="xl164">
    <w:name w:val="xl164"/>
    <w:basedOn w:val="a1"/>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1"/>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1"/>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1"/>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1"/>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1"/>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1"/>
    <w:rsid w:val="00927C98"/>
    <w:pPr>
      <w:spacing w:before="100" w:beforeAutospacing="1" w:after="100" w:afterAutospacing="1"/>
      <w:jc w:val="center"/>
    </w:pPr>
    <w:rPr>
      <w:sz w:val="16"/>
      <w:szCs w:val="16"/>
    </w:rPr>
  </w:style>
  <w:style w:type="paragraph" w:customStyle="1" w:styleId="xl172">
    <w:name w:val="xl172"/>
    <w:basedOn w:val="a1"/>
    <w:rsid w:val="00927C98"/>
    <w:pPr>
      <w:pBdr>
        <w:bottom w:val="single" w:sz="4" w:space="0" w:color="auto"/>
      </w:pBdr>
      <w:spacing w:before="100" w:beforeAutospacing="1" w:after="100" w:afterAutospacing="1"/>
    </w:pPr>
    <w:rPr>
      <w:sz w:val="24"/>
      <w:szCs w:val="24"/>
    </w:rPr>
  </w:style>
  <w:style w:type="paragraph" w:customStyle="1" w:styleId="xl173">
    <w:name w:val="xl173"/>
    <w:basedOn w:val="a1"/>
    <w:rsid w:val="00927C98"/>
    <w:pPr>
      <w:pBdr>
        <w:left w:val="single" w:sz="4" w:space="0" w:color="auto"/>
      </w:pBdr>
      <w:spacing w:before="100" w:beforeAutospacing="1" w:after="100" w:afterAutospacing="1"/>
    </w:pPr>
    <w:rPr>
      <w:sz w:val="16"/>
      <w:szCs w:val="16"/>
    </w:rPr>
  </w:style>
  <w:style w:type="paragraph" w:customStyle="1" w:styleId="xl174">
    <w:name w:val="xl174"/>
    <w:basedOn w:val="a1"/>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1"/>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1"/>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1"/>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1"/>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1"/>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1"/>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1"/>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1"/>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1"/>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1"/>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1"/>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1"/>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1"/>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1"/>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1"/>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1"/>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1"/>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1"/>
    <w:rsid w:val="00927C98"/>
    <w:pPr>
      <w:spacing w:before="100" w:beforeAutospacing="1" w:after="100" w:afterAutospacing="1"/>
      <w:jc w:val="center"/>
    </w:pPr>
    <w:rPr>
      <w:sz w:val="24"/>
      <w:szCs w:val="24"/>
    </w:rPr>
  </w:style>
  <w:style w:type="paragraph" w:customStyle="1" w:styleId="xl204">
    <w:name w:val="xl204"/>
    <w:basedOn w:val="a1"/>
    <w:rsid w:val="00927C98"/>
    <w:pPr>
      <w:spacing w:before="100" w:beforeAutospacing="1" w:after="100" w:afterAutospacing="1"/>
    </w:pPr>
    <w:rPr>
      <w:sz w:val="24"/>
      <w:szCs w:val="24"/>
    </w:rPr>
  </w:style>
  <w:style w:type="paragraph" w:customStyle="1" w:styleId="xl205">
    <w:name w:val="xl205"/>
    <w:basedOn w:val="a1"/>
    <w:rsid w:val="00927C98"/>
    <w:pPr>
      <w:spacing w:before="100" w:beforeAutospacing="1" w:after="100" w:afterAutospacing="1"/>
      <w:jc w:val="both"/>
    </w:pPr>
    <w:rPr>
      <w:sz w:val="24"/>
      <w:szCs w:val="24"/>
    </w:rPr>
  </w:style>
  <w:style w:type="paragraph" w:customStyle="1" w:styleId="xl206">
    <w:name w:val="xl206"/>
    <w:basedOn w:val="a1"/>
    <w:rsid w:val="00927C98"/>
    <w:pPr>
      <w:spacing w:before="100" w:beforeAutospacing="1" w:after="100" w:afterAutospacing="1"/>
      <w:jc w:val="center"/>
    </w:pPr>
    <w:rPr>
      <w:b/>
      <w:bCs/>
      <w:sz w:val="22"/>
      <w:szCs w:val="22"/>
    </w:rPr>
  </w:style>
  <w:style w:type="paragraph" w:customStyle="1" w:styleId="xl207">
    <w:name w:val="xl207"/>
    <w:basedOn w:val="a1"/>
    <w:rsid w:val="00927C98"/>
    <w:pPr>
      <w:spacing w:before="100" w:beforeAutospacing="1" w:after="100" w:afterAutospacing="1"/>
      <w:jc w:val="center"/>
    </w:pPr>
    <w:rPr>
      <w:sz w:val="24"/>
      <w:szCs w:val="24"/>
    </w:rPr>
  </w:style>
  <w:style w:type="paragraph" w:customStyle="1" w:styleId="xl208">
    <w:name w:val="xl208"/>
    <w:basedOn w:val="a1"/>
    <w:rsid w:val="00927C98"/>
    <w:pPr>
      <w:spacing w:before="100" w:beforeAutospacing="1" w:after="100" w:afterAutospacing="1"/>
      <w:jc w:val="center"/>
    </w:pPr>
    <w:rPr>
      <w:sz w:val="24"/>
      <w:szCs w:val="24"/>
    </w:rPr>
  </w:style>
  <w:style w:type="paragraph" w:customStyle="1" w:styleId="xl209">
    <w:name w:val="xl209"/>
    <w:basedOn w:val="a1"/>
    <w:rsid w:val="00927C98"/>
    <w:pPr>
      <w:spacing w:before="100" w:beforeAutospacing="1" w:after="100" w:afterAutospacing="1"/>
    </w:pPr>
    <w:rPr>
      <w:sz w:val="16"/>
      <w:szCs w:val="16"/>
    </w:rPr>
  </w:style>
  <w:style w:type="paragraph" w:customStyle="1" w:styleId="xl210">
    <w:name w:val="xl210"/>
    <w:basedOn w:val="a1"/>
    <w:rsid w:val="00927C98"/>
    <w:pPr>
      <w:spacing w:before="100" w:beforeAutospacing="1" w:after="100" w:afterAutospacing="1"/>
      <w:jc w:val="right"/>
    </w:pPr>
    <w:rPr>
      <w:sz w:val="16"/>
      <w:szCs w:val="16"/>
    </w:rPr>
  </w:style>
  <w:style w:type="paragraph" w:customStyle="1" w:styleId="xl211">
    <w:name w:val="xl211"/>
    <w:basedOn w:val="a1"/>
    <w:rsid w:val="00927C98"/>
    <w:pPr>
      <w:spacing w:before="100" w:beforeAutospacing="1" w:after="100" w:afterAutospacing="1"/>
      <w:jc w:val="right"/>
    </w:pPr>
    <w:rPr>
      <w:sz w:val="24"/>
      <w:szCs w:val="24"/>
    </w:rPr>
  </w:style>
  <w:style w:type="paragraph" w:customStyle="1" w:styleId="xl212">
    <w:name w:val="xl212"/>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1"/>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1"/>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1"/>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1"/>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1"/>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1"/>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1"/>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1"/>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1"/>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1"/>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1"/>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1"/>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1"/>
    <w:next w:val="a1"/>
    <w:uiPriority w:val="99"/>
    <w:rsid w:val="004A4CB3"/>
    <w:pPr>
      <w:keepNext/>
      <w:autoSpaceDE w:val="0"/>
      <w:autoSpaceDN w:val="0"/>
      <w:jc w:val="center"/>
      <w:outlineLvl w:val="0"/>
    </w:pPr>
    <w:rPr>
      <w:b/>
      <w:bCs/>
      <w:sz w:val="44"/>
      <w:szCs w:val="44"/>
    </w:rPr>
  </w:style>
  <w:style w:type="paragraph" w:styleId="aff9">
    <w:name w:val="footnote text"/>
    <w:basedOn w:val="a1"/>
    <w:link w:val="affa"/>
    <w:rsid w:val="0075797B"/>
    <w:rPr>
      <w:sz w:val="20"/>
      <w:szCs w:val="20"/>
    </w:rPr>
  </w:style>
  <w:style w:type="character" w:customStyle="1" w:styleId="affa">
    <w:name w:val="Текст сноски Знак"/>
    <w:basedOn w:val="a2"/>
    <w:link w:val="aff9"/>
    <w:rsid w:val="0075797B"/>
  </w:style>
  <w:style w:type="paragraph" w:customStyle="1" w:styleId="ListParagraph1">
    <w:name w:val="List Paragraph1"/>
    <w:basedOn w:val="a1"/>
    <w:rsid w:val="001637A3"/>
    <w:pPr>
      <w:ind w:left="720"/>
      <w:contextualSpacing/>
    </w:pPr>
    <w:rPr>
      <w:rFonts w:eastAsia="Calibri"/>
      <w:sz w:val="24"/>
      <w:szCs w:val="24"/>
    </w:rPr>
  </w:style>
  <w:style w:type="character" w:customStyle="1" w:styleId="FontStyle30">
    <w:name w:val="Font Style30"/>
    <w:rsid w:val="001637A3"/>
    <w:rPr>
      <w:rFonts w:ascii="Times New Roman" w:hAnsi="Times New Roman" w:cs="Times New Roman"/>
      <w:sz w:val="26"/>
      <w:szCs w:val="26"/>
    </w:rPr>
  </w:style>
  <w:style w:type="paragraph" w:customStyle="1" w:styleId="1d">
    <w:name w:val="Обычный (веб)1"/>
    <w:basedOn w:val="a1"/>
    <w:rsid w:val="001637A3"/>
    <w:pPr>
      <w:spacing w:after="100" w:afterAutospacing="1" w:line="312" w:lineRule="atLeast"/>
    </w:pPr>
    <w:rPr>
      <w:sz w:val="24"/>
      <w:szCs w:val="24"/>
    </w:rPr>
  </w:style>
  <w:style w:type="character" w:customStyle="1" w:styleId="70">
    <w:name w:val="Заголовок 7 Знак"/>
    <w:basedOn w:val="a2"/>
    <w:link w:val="7"/>
    <w:uiPriority w:val="99"/>
    <w:locked/>
    <w:rsid w:val="00C60E65"/>
    <w:rPr>
      <w:rFonts w:ascii="Arial" w:hAnsi="Arial" w:cs="Arial"/>
      <w:szCs w:val="16"/>
    </w:rPr>
  </w:style>
  <w:style w:type="character" w:customStyle="1" w:styleId="affb">
    <w:name w:val="Основной шрифт"/>
    <w:uiPriority w:val="99"/>
    <w:rsid w:val="00C60E65"/>
  </w:style>
  <w:style w:type="paragraph" w:customStyle="1" w:styleId="xl24">
    <w:name w:val="xl24"/>
    <w:basedOn w:val="a1"/>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1"/>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1"/>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1"/>
    <w:uiPriority w:val="99"/>
    <w:rsid w:val="00C60E65"/>
    <w:pPr>
      <w:spacing w:before="100" w:beforeAutospacing="1" w:after="100" w:afterAutospacing="1"/>
      <w:jc w:val="center"/>
    </w:pPr>
    <w:rPr>
      <w:sz w:val="24"/>
      <w:szCs w:val="24"/>
    </w:rPr>
  </w:style>
  <w:style w:type="paragraph" w:customStyle="1" w:styleId="xl62">
    <w:name w:val="xl62"/>
    <w:basedOn w:val="a1"/>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1"/>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1"/>
    <w:uiPriority w:val="99"/>
    <w:rsid w:val="00C60E65"/>
    <w:pPr>
      <w:autoSpaceDE w:val="0"/>
      <w:autoSpaceDN w:val="0"/>
      <w:spacing w:before="100" w:after="100"/>
    </w:pPr>
    <w:rPr>
      <w:b/>
      <w:bCs/>
    </w:rPr>
  </w:style>
  <w:style w:type="paragraph" w:customStyle="1" w:styleId="2b">
    <w:name w:val="Знак Знак Знак Знак Знак Знак2"/>
    <w:basedOn w:val="a1"/>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1"/>
    <w:next w:val="a1"/>
    <w:uiPriority w:val="99"/>
    <w:rsid w:val="004D578C"/>
    <w:pPr>
      <w:keepNext/>
      <w:tabs>
        <w:tab w:val="num" w:pos="1080"/>
      </w:tabs>
      <w:autoSpaceDE w:val="0"/>
      <w:autoSpaceDN w:val="0"/>
      <w:ind w:left="720"/>
      <w:jc w:val="center"/>
    </w:pPr>
    <w:rPr>
      <w:b/>
      <w:bCs/>
    </w:rPr>
  </w:style>
  <w:style w:type="paragraph" w:customStyle="1" w:styleId="36">
    <w:name w:val="заголовок 3"/>
    <w:basedOn w:val="a1"/>
    <w:next w:val="a1"/>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1"/>
    <w:next w:val="a1"/>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1"/>
    <w:next w:val="a1"/>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1"/>
    <w:next w:val="a1"/>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1"/>
    <w:next w:val="a1"/>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1"/>
    <w:next w:val="a1"/>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1"/>
    <w:next w:val="a1"/>
    <w:uiPriority w:val="99"/>
    <w:rsid w:val="004D578C"/>
    <w:pPr>
      <w:keepNext/>
      <w:tabs>
        <w:tab w:val="num" w:pos="3994"/>
      </w:tabs>
      <w:autoSpaceDE w:val="0"/>
      <w:autoSpaceDN w:val="0"/>
      <w:spacing w:line="360" w:lineRule="atLeast"/>
      <w:ind w:left="3994" w:hanging="144"/>
      <w:jc w:val="both"/>
    </w:pPr>
    <w:rPr>
      <w:b/>
      <w:bCs/>
    </w:rPr>
  </w:style>
  <w:style w:type="paragraph" w:customStyle="1" w:styleId="affc">
    <w:name w:val="Заголовок статьи"/>
    <w:basedOn w:val="a1"/>
    <w:next w:val="a1"/>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1"/>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2"/>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1"/>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1"/>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1"/>
    <w:rsid w:val="009A0D8C"/>
    <w:pPr>
      <w:spacing w:before="120" w:after="120"/>
      <w:ind w:firstLine="567"/>
      <w:jc w:val="both"/>
    </w:pPr>
    <w:rPr>
      <w:sz w:val="24"/>
      <w:szCs w:val="24"/>
      <w:lang w:eastAsia="zh-CN"/>
    </w:rPr>
  </w:style>
  <w:style w:type="paragraph" w:customStyle="1" w:styleId="affd">
    <w:name w:val="Таблица_Текст слева"/>
    <w:basedOn w:val="a1"/>
    <w:link w:val="affe"/>
    <w:rsid w:val="009A0D8C"/>
    <w:rPr>
      <w:sz w:val="22"/>
      <w:szCs w:val="22"/>
      <w:lang w:eastAsia="zh-CN"/>
    </w:rPr>
  </w:style>
  <w:style w:type="character" w:customStyle="1" w:styleId="affe">
    <w:name w:val="Таблица_Текст слева Знак"/>
    <w:link w:val="affd"/>
    <w:rsid w:val="009A0D8C"/>
    <w:rPr>
      <w:sz w:val="22"/>
      <w:szCs w:val="22"/>
      <w:lang w:eastAsia="zh-CN"/>
    </w:rPr>
  </w:style>
  <w:style w:type="paragraph" w:customStyle="1" w:styleId="afff">
    <w:name w:val="Таблица_Текст по центру + полужирный"/>
    <w:basedOn w:val="a1"/>
    <w:next w:val="1f0"/>
    <w:rsid w:val="009A0D8C"/>
    <w:pPr>
      <w:jc w:val="center"/>
    </w:pPr>
    <w:rPr>
      <w:b/>
      <w:bCs/>
      <w:sz w:val="22"/>
      <w:szCs w:val="20"/>
      <w:lang w:eastAsia="zh-CN"/>
    </w:rPr>
  </w:style>
  <w:style w:type="paragraph" w:customStyle="1" w:styleId="afff0">
    <w:name w:val="Таблица_Текст слева + полужирный"/>
    <w:basedOn w:val="affd"/>
    <w:next w:val="1f0"/>
    <w:rsid w:val="009A0D8C"/>
    <w:rPr>
      <w:b/>
      <w:bCs/>
    </w:rPr>
  </w:style>
  <w:style w:type="paragraph" w:customStyle="1" w:styleId="1f1">
    <w:name w:val="Знак1 Знак Знак Знак"/>
    <w:basedOn w:val="a1"/>
    <w:rsid w:val="009A0D8C"/>
    <w:pPr>
      <w:spacing w:after="60"/>
      <w:ind w:firstLine="709"/>
      <w:jc w:val="both"/>
    </w:pPr>
    <w:rPr>
      <w:rFonts w:ascii="Arial" w:hAnsi="Arial" w:cs="Arial"/>
      <w:bCs/>
      <w:sz w:val="24"/>
      <w:szCs w:val="24"/>
    </w:rPr>
  </w:style>
  <w:style w:type="paragraph" w:customStyle="1" w:styleId="msonormalcxspmiddle">
    <w:name w:val="msonormalcxspmiddle"/>
    <w:basedOn w:val="a1"/>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1"/>
    <w:rsid w:val="00365238"/>
    <w:pPr>
      <w:spacing w:after="60"/>
      <w:ind w:firstLine="709"/>
      <w:jc w:val="both"/>
    </w:pPr>
    <w:rPr>
      <w:rFonts w:ascii="Arial" w:hAnsi="Arial" w:cs="Arial"/>
      <w:bCs/>
      <w:sz w:val="24"/>
      <w:szCs w:val="24"/>
    </w:rPr>
  </w:style>
  <w:style w:type="character" w:customStyle="1" w:styleId="afb">
    <w:name w:val="Без интервала Знак"/>
    <w:aliases w:val="письмо Знак"/>
    <w:link w:val="afa"/>
    <w:uiPriority w:val="1"/>
    <w:rsid w:val="00365238"/>
    <w:rPr>
      <w:sz w:val="24"/>
      <w:szCs w:val="24"/>
    </w:rPr>
  </w:style>
  <w:style w:type="paragraph" w:customStyle="1" w:styleId="afff1">
    <w:name w:val="СТАТЬЯ"/>
    <w:basedOn w:val="a1"/>
    <w:link w:val="afff2"/>
    <w:qFormat/>
    <w:rsid w:val="00B7327C"/>
    <w:pPr>
      <w:widowControl w:val="0"/>
      <w:autoSpaceDE w:val="0"/>
      <w:autoSpaceDN w:val="0"/>
      <w:adjustRightInd w:val="0"/>
      <w:ind w:firstLine="709"/>
      <w:jc w:val="both"/>
      <w:outlineLvl w:val="2"/>
    </w:pPr>
    <w:rPr>
      <w:b/>
      <w:sz w:val="24"/>
      <w:szCs w:val="24"/>
    </w:rPr>
  </w:style>
  <w:style w:type="character" w:customStyle="1" w:styleId="afff2">
    <w:name w:val="СТАТЬЯ Знак"/>
    <w:link w:val="afff1"/>
    <w:rsid w:val="00B7327C"/>
    <w:rPr>
      <w:b/>
      <w:sz w:val="24"/>
      <w:szCs w:val="24"/>
    </w:rPr>
  </w:style>
  <w:style w:type="character" w:customStyle="1" w:styleId="r">
    <w:name w:val="r"/>
    <w:basedOn w:val="a2"/>
    <w:rsid w:val="00B7327C"/>
  </w:style>
  <w:style w:type="paragraph" w:customStyle="1" w:styleId="1f3">
    <w:name w:val="Знак1 Знак Знак Знак"/>
    <w:basedOn w:val="a1"/>
    <w:rsid w:val="005360C0"/>
    <w:pPr>
      <w:spacing w:after="60"/>
      <w:ind w:firstLine="709"/>
      <w:jc w:val="both"/>
    </w:pPr>
    <w:rPr>
      <w:rFonts w:ascii="Arial" w:hAnsi="Arial" w:cs="Arial"/>
      <w:bCs/>
      <w:sz w:val="24"/>
      <w:szCs w:val="24"/>
    </w:rPr>
  </w:style>
  <w:style w:type="paragraph" w:customStyle="1" w:styleId="headertext">
    <w:name w:val="headertext"/>
    <w:basedOn w:val="a1"/>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1"/>
    <w:rsid w:val="009D1B76"/>
    <w:pPr>
      <w:suppressAutoHyphens/>
      <w:ind w:firstLine="567"/>
      <w:jc w:val="both"/>
    </w:pPr>
    <w:rPr>
      <w:rFonts w:eastAsia="Calibri"/>
      <w:szCs w:val="20"/>
      <w:lang w:eastAsia="ar-SA"/>
    </w:rPr>
  </w:style>
  <w:style w:type="paragraph" w:customStyle="1" w:styleId="38">
    <w:name w:val="Абзац списка3"/>
    <w:basedOn w:val="a1"/>
    <w:rsid w:val="009D1B76"/>
    <w:pPr>
      <w:ind w:left="720"/>
      <w:contextualSpacing/>
    </w:pPr>
    <w:rPr>
      <w:rFonts w:eastAsia="Calibri"/>
      <w:sz w:val="24"/>
      <w:szCs w:val="24"/>
    </w:rPr>
  </w:style>
  <w:style w:type="paragraph" w:customStyle="1" w:styleId="afff3">
    <w:name w:val="Нормальный (таблица)"/>
    <w:basedOn w:val="a1"/>
    <w:next w:val="a1"/>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1"/>
    <w:rsid w:val="00A152EB"/>
    <w:pPr>
      <w:spacing w:after="60"/>
      <w:ind w:firstLine="709"/>
      <w:jc w:val="both"/>
    </w:pPr>
    <w:rPr>
      <w:rFonts w:ascii="Arial" w:hAnsi="Arial" w:cs="Arial"/>
      <w:bCs/>
      <w:sz w:val="24"/>
      <w:szCs w:val="24"/>
    </w:rPr>
  </w:style>
  <w:style w:type="character" w:customStyle="1" w:styleId="afff4">
    <w:name w:val="Цветовое выделение для Текст"/>
    <w:uiPriority w:val="99"/>
    <w:rsid w:val="00A152EB"/>
    <w:rPr>
      <w:rFonts w:ascii="Times New Roman CYR" w:hAnsi="Times New Roman CYR" w:cs="Times New Roman CYR"/>
    </w:rPr>
  </w:style>
  <w:style w:type="character" w:customStyle="1" w:styleId="afff5">
    <w:name w:val="Гипертекстовая ссылка"/>
    <w:basedOn w:val="a2"/>
    <w:uiPriority w:val="99"/>
    <w:rsid w:val="00A152EB"/>
    <w:rPr>
      <w:color w:val="106BBE"/>
    </w:rPr>
  </w:style>
  <w:style w:type="paragraph" w:styleId="afff6">
    <w:name w:val="Document Map"/>
    <w:basedOn w:val="a1"/>
    <w:link w:val="afff7"/>
    <w:rsid w:val="004B79C4"/>
    <w:rPr>
      <w:rFonts w:ascii="Tahoma" w:hAnsi="Tahoma" w:cs="Tahoma"/>
      <w:sz w:val="16"/>
      <w:szCs w:val="16"/>
    </w:rPr>
  </w:style>
  <w:style w:type="character" w:customStyle="1" w:styleId="afff7">
    <w:name w:val="Схема документа Знак"/>
    <w:basedOn w:val="a2"/>
    <w:link w:val="afff6"/>
    <w:rsid w:val="004B79C4"/>
    <w:rPr>
      <w:rFonts w:ascii="Tahoma" w:hAnsi="Tahoma" w:cs="Tahoma"/>
      <w:sz w:val="16"/>
      <w:szCs w:val="16"/>
    </w:rPr>
  </w:style>
  <w:style w:type="paragraph" w:customStyle="1" w:styleId="xl232">
    <w:name w:val="xl232"/>
    <w:basedOn w:val="a1"/>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1"/>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1"/>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1"/>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1"/>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1"/>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1"/>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1"/>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1"/>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1"/>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1"/>
    <w:rsid w:val="0064249F"/>
    <w:pPr>
      <w:spacing w:before="100" w:beforeAutospacing="1" w:after="100" w:afterAutospacing="1"/>
    </w:pPr>
    <w:rPr>
      <w:sz w:val="24"/>
      <w:szCs w:val="24"/>
    </w:rPr>
  </w:style>
  <w:style w:type="paragraph" w:customStyle="1" w:styleId="s22">
    <w:name w:val="s_22"/>
    <w:basedOn w:val="a1"/>
    <w:rsid w:val="0064249F"/>
    <w:pPr>
      <w:spacing w:before="100" w:beforeAutospacing="1" w:after="100" w:afterAutospacing="1"/>
    </w:pPr>
    <w:rPr>
      <w:sz w:val="24"/>
      <w:szCs w:val="24"/>
    </w:rPr>
  </w:style>
  <w:style w:type="paragraph" w:customStyle="1" w:styleId="formattext">
    <w:name w:val="formattext"/>
    <w:basedOn w:val="a1"/>
    <w:rsid w:val="0064249F"/>
    <w:pPr>
      <w:spacing w:before="100" w:beforeAutospacing="1" w:after="100" w:afterAutospacing="1"/>
    </w:pPr>
    <w:rPr>
      <w:sz w:val="24"/>
      <w:szCs w:val="24"/>
    </w:rPr>
  </w:style>
  <w:style w:type="character" w:customStyle="1" w:styleId="hl">
    <w:name w:val="hl"/>
    <w:basedOn w:val="a2"/>
    <w:rsid w:val="0064249F"/>
  </w:style>
  <w:style w:type="character" w:customStyle="1" w:styleId="nobr">
    <w:name w:val="nobr"/>
    <w:basedOn w:val="a2"/>
    <w:rsid w:val="0064249F"/>
  </w:style>
  <w:style w:type="paragraph" w:customStyle="1" w:styleId="62">
    <w:name w:val="Без интервала6"/>
    <w:rsid w:val="008F4816"/>
    <w:rPr>
      <w:rFonts w:ascii="Calibri" w:hAnsi="Calibri" w:cs="Calibri"/>
      <w:sz w:val="22"/>
      <w:szCs w:val="22"/>
    </w:rPr>
  </w:style>
  <w:style w:type="paragraph" w:customStyle="1" w:styleId="afff8">
    <w:name w:val="ТЕКСТ"/>
    <w:basedOn w:val="a1"/>
    <w:link w:val="afff9"/>
    <w:qFormat/>
    <w:rsid w:val="003639F1"/>
    <w:pPr>
      <w:ind w:firstLine="709"/>
      <w:jc w:val="both"/>
    </w:pPr>
    <w:rPr>
      <w:rFonts w:ascii="Arial" w:hAnsi="Arial"/>
      <w:sz w:val="24"/>
      <w:szCs w:val="24"/>
    </w:rPr>
  </w:style>
  <w:style w:type="character" w:customStyle="1" w:styleId="afff9">
    <w:name w:val="ТЕКСТ Знак"/>
    <w:link w:val="afff8"/>
    <w:rsid w:val="003639F1"/>
    <w:rPr>
      <w:rFonts w:ascii="Arial" w:hAnsi="Arial"/>
      <w:sz w:val="24"/>
      <w:szCs w:val="24"/>
    </w:rPr>
  </w:style>
  <w:style w:type="paragraph" w:customStyle="1" w:styleId="211">
    <w:name w:val="Основной текст с отступом 21"/>
    <w:basedOn w:val="a1"/>
    <w:rsid w:val="00F1520B"/>
    <w:pPr>
      <w:widowControl w:val="0"/>
      <w:suppressAutoHyphens/>
      <w:ind w:left="6660"/>
      <w:jc w:val="both"/>
    </w:pPr>
    <w:rPr>
      <w:rFonts w:eastAsia="Lucida Sans Unicode"/>
      <w:sz w:val="26"/>
    </w:rPr>
  </w:style>
  <w:style w:type="paragraph" w:customStyle="1" w:styleId="Style5">
    <w:name w:val="Style5"/>
    <w:basedOn w:val="a1"/>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1"/>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1"/>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 w:type="paragraph" w:customStyle="1" w:styleId="1f6">
    <w:name w:val="Текст1"/>
    <w:basedOn w:val="a1"/>
    <w:rsid w:val="00A52D09"/>
    <w:rPr>
      <w:rFonts w:ascii="Courier New" w:hAnsi="Courier New"/>
      <w:szCs w:val="20"/>
    </w:rPr>
  </w:style>
  <w:style w:type="paragraph" w:customStyle="1" w:styleId="92">
    <w:name w:val="Без интервала9"/>
    <w:rsid w:val="00A52D09"/>
    <w:rPr>
      <w:rFonts w:ascii="Calibri" w:hAnsi="Calibri" w:cs="Calibri"/>
      <w:sz w:val="22"/>
      <w:szCs w:val="22"/>
    </w:rPr>
  </w:style>
  <w:style w:type="character" w:customStyle="1" w:styleId="WW8Num1z0">
    <w:name w:val="WW8Num1z0"/>
    <w:rsid w:val="001318CF"/>
  </w:style>
  <w:style w:type="character" w:customStyle="1" w:styleId="WW8Num1z1">
    <w:name w:val="WW8Num1z1"/>
    <w:rsid w:val="001318CF"/>
  </w:style>
  <w:style w:type="character" w:customStyle="1" w:styleId="WW8Num1z2">
    <w:name w:val="WW8Num1z2"/>
    <w:rsid w:val="001318CF"/>
  </w:style>
  <w:style w:type="character" w:customStyle="1" w:styleId="WW8Num1z3">
    <w:name w:val="WW8Num1z3"/>
    <w:rsid w:val="001318CF"/>
  </w:style>
  <w:style w:type="character" w:customStyle="1" w:styleId="WW8Num1z4">
    <w:name w:val="WW8Num1z4"/>
    <w:rsid w:val="001318CF"/>
  </w:style>
  <w:style w:type="character" w:customStyle="1" w:styleId="WW8Num1z5">
    <w:name w:val="WW8Num1z5"/>
    <w:rsid w:val="001318CF"/>
  </w:style>
  <w:style w:type="character" w:customStyle="1" w:styleId="WW8Num1z6">
    <w:name w:val="WW8Num1z6"/>
    <w:rsid w:val="001318CF"/>
  </w:style>
  <w:style w:type="character" w:customStyle="1" w:styleId="WW8Num1z7">
    <w:name w:val="WW8Num1z7"/>
    <w:rsid w:val="001318CF"/>
  </w:style>
  <w:style w:type="character" w:customStyle="1" w:styleId="WW8Num1z8">
    <w:name w:val="WW8Num1z8"/>
    <w:rsid w:val="001318CF"/>
  </w:style>
  <w:style w:type="character" w:customStyle="1" w:styleId="1f7">
    <w:name w:val="Основной шрифт абзаца1"/>
    <w:rsid w:val="001318CF"/>
  </w:style>
  <w:style w:type="character" w:customStyle="1" w:styleId="1f8">
    <w:name w:val="Знак Знак1"/>
    <w:basedOn w:val="1f7"/>
    <w:rsid w:val="001318CF"/>
    <w:rPr>
      <w:b/>
      <w:sz w:val="28"/>
      <w:lang w:val="ru-RU" w:bidi="ar-SA"/>
    </w:rPr>
  </w:style>
  <w:style w:type="character" w:customStyle="1" w:styleId="afffa">
    <w:name w:val="Знак Знак"/>
    <w:basedOn w:val="1f7"/>
    <w:rsid w:val="001318CF"/>
    <w:rPr>
      <w:b/>
      <w:sz w:val="28"/>
      <w:lang w:val="ru-RU" w:bidi="ar-SA"/>
    </w:rPr>
  </w:style>
  <w:style w:type="paragraph" w:styleId="afffb">
    <w:name w:val="List"/>
    <w:basedOn w:val="af"/>
    <w:rsid w:val="001318CF"/>
    <w:pPr>
      <w:suppressAutoHyphens/>
      <w:spacing w:after="140" w:line="276" w:lineRule="auto"/>
      <w:jc w:val="left"/>
    </w:pPr>
    <w:rPr>
      <w:rFonts w:cs="Arial"/>
      <w:sz w:val="24"/>
      <w:szCs w:val="24"/>
      <w:lang w:eastAsia="zh-CN"/>
    </w:rPr>
  </w:style>
  <w:style w:type="paragraph" w:customStyle="1" w:styleId="1f9">
    <w:name w:val="Указатель1"/>
    <w:basedOn w:val="a1"/>
    <w:rsid w:val="001318CF"/>
    <w:pPr>
      <w:suppressLineNumbers/>
      <w:suppressAutoHyphens/>
    </w:pPr>
    <w:rPr>
      <w:rFonts w:cs="Arial"/>
      <w:sz w:val="24"/>
      <w:szCs w:val="24"/>
      <w:lang w:eastAsia="zh-CN"/>
    </w:rPr>
  </w:style>
  <w:style w:type="paragraph" w:customStyle="1" w:styleId="afffc">
    <w:name w:val="Содержимое таблицы"/>
    <w:basedOn w:val="a1"/>
    <w:rsid w:val="001318CF"/>
    <w:pPr>
      <w:suppressLineNumbers/>
      <w:suppressAutoHyphens/>
    </w:pPr>
    <w:rPr>
      <w:sz w:val="24"/>
      <w:szCs w:val="24"/>
      <w:lang w:eastAsia="zh-CN"/>
    </w:rPr>
  </w:style>
  <w:style w:type="paragraph" w:customStyle="1" w:styleId="p2">
    <w:name w:val="p2"/>
    <w:basedOn w:val="a1"/>
    <w:rsid w:val="001318CF"/>
    <w:pPr>
      <w:spacing w:before="100" w:beforeAutospacing="1" w:after="100" w:afterAutospacing="1"/>
    </w:pPr>
    <w:rPr>
      <w:sz w:val="24"/>
      <w:szCs w:val="24"/>
    </w:rPr>
  </w:style>
  <w:style w:type="paragraph" w:customStyle="1" w:styleId="p3">
    <w:name w:val="p3"/>
    <w:basedOn w:val="a1"/>
    <w:rsid w:val="001318CF"/>
    <w:pPr>
      <w:spacing w:before="100" w:beforeAutospacing="1" w:after="100" w:afterAutospacing="1"/>
    </w:pPr>
    <w:rPr>
      <w:sz w:val="24"/>
      <w:szCs w:val="24"/>
    </w:rPr>
  </w:style>
  <w:style w:type="paragraph" w:customStyle="1" w:styleId="p4">
    <w:name w:val="p4"/>
    <w:basedOn w:val="a1"/>
    <w:rsid w:val="001318CF"/>
    <w:pPr>
      <w:spacing w:before="100" w:beforeAutospacing="1" w:after="100" w:afterAutospacing="1"/>
    </w:pPr>
    <w:rPr>
      <w:sz w:val="24"/>
      <w:szCs w:val="24"/>
    </w:rPr>
  </w:style>
  <w:style w:type="character" w:customStyle="1" w:styleId="afffd">
    <w:name w:val="Символ нумерации"/>
    <w:rsid w:val="001318CF"/>
  </w:style>
  <w:style w:type="paragraph" w:customStyle="1" w:styleId="Standard">
    <w:name w:val="Standard"/>
    <w:rsid w:val="001318CF"/>
    <w:pPr>
      <w:widowControl w:val="0"/>
      <w:suppressAutoHyphens/>
      <w:autoSpaceDN w:val="0"/>
    </w:pPr>
    <w:rPr>
      <w:rFonts w:ascii="Arial" w:hAnsi="Arial" w:cs="Arial"/>
      <w:lang w:eastAsia="zh-CN"/>
    </w:rPr>
  </w:style>
  <w:style w:type="paragraph" w:customStyle="1" w:styleId="a0">
    <w:name w:val="Осн_СПД"/>
    <w:basedOn w:val="a1"/>
    <w:qFormat/>
    <w:rsid w:val="00E53ECE"/>
    <w:pPr>
      <w:numPr>
        <w:ilvl w:val="3"/>
        <w:numId w:val="4"/>
      </w:numPr>
      <w:ind w:left="0"/>
      <w:contextualSpacing/>
      <w:jc w:val="both"/>
    </w:pPr>
    <w:rPr>
      <w:szCs w:val="26"/>
    </w:rPr>
  </w:style>
  <w:style w:type="paragraph" w:customStyle="1" w:styleId="afffe">
    <w:name w:val="Статья_СПД"/>
    <w:basedOn w:val="a1"/>
    <w:next w:val="a0"/>
    <w:autoRedefine/>
    <w:qFormat/>
    <w:rsid w:val="00E53ECE"/>
    <w:pPr>
      <w:keepNext/>
      <w:spacing w:before="240" w:after="240"/>
      <w:jc w:val="center"/>
    </w:pPr>
    <w:rPr>
      <w:b/>
    </w:rPr>
  </w:style>
  <w:style w:type="paragraph" w:customStyle="1" w:styleId="Textbody">
    <w:name w:val="Text body"/>
    <w:basedOn w:val="a1"/>
    <w:rsid w:val="00E53ECE"/>
    <w:pPr>
      <w:widowControl w:val="0"/>
      <w:suppressAutoHyphens/>
      <w:autoSpaceDN w:val="0"/>
      <w:spacing w:after="120"/>
    </w:pPr>
    <w:rPr>
      <w:rFonts w:eastAsia="SimSun" w:cs="Mangal"/>
      <w:kern w:val="3"/>
      <w:sz w:val="24"/>
      <w:szCs w:val="24"/>
      <w:lang w:eastAsia="zh-CN" w:bidi="hi-IN"/>
    </w:rPr>
  </w:style>
  <w:style w:type="character" w:customStyle="1" w:styleId="1fa">
    <w:name w:val="Знак Знак1"/>
    <w:basedOn w:val="1f7"/>
    <w:rsid w:val="001015CB"/>
    <w:rPr>
      <w:b/>
      <w:sz w:val="28"/>
      <w:lang w:val="ru-RU" w:bidi="ar-SA"/>
    </w:rPr>
  </w:style>
  <w:style w:type="character" w:customStyle="1" w:styleId="affff">
    <w:name w:val="Знак Знак"/>
    <w:basedOn w:val="1f7"/>
    <w:rsid w:val="001015CB"/>
    <w:rPr>
      <w:b/>
      <w:sz w:val="28"/>
      <w:lang w:val="ru-RU" w:bidi="ar-SA"/>
    </w:rPr>
  </w:style>
  <w:style w:type="paragraph" w:customStyle="1" w:styleId="affff0">
    <w:name w:val="Прижатый влево"/>
    <w:basedOn w:val="a1"/>
    <w:next w:val="a1"/>
    <w:rsid w:val="0056510C"/>
    <w:pPr>
      <w:suppressAutoHyphens/>
      <w:autoSpaceDE w:val="0"/>
    </w:pPr>
    <w:rPr>
      <w:rFonts w:ascii="Arial" w:hAnsi="Arial" w:cs="Arial"/>
      <w:sz w:val="24"/>
      <w:szCs w:val="24"/>
      <w:lang w:eastAsia="zh-CN"/>
    </w:rPr>
  </w:style>
  <w:style w:type="paragraph" w:customStyle="1" w:styleId="Style8">
    <w:name w:val="Style8"/>
    <w:basedOn w:val="a1"/>
    <w:rsid w:val="0056510C"/>
    <w:pPr>
      <w:widowControl w:val="0"/>
      <w:suppressAutoHyphens/>
      <w:autoSpaceDE w:val="0"/>
      <w:spacing w:line="322" w:lineRule="exact"/>
      <w:ind w:firstLine="734"/>
      <w:jc w:val="both"/>
    </w:pPr>
    <w:rPr>
      <w:sz w:val="24"/>
      <w:szCs w:val="24"/>
      <w:lang w:eastAsia="zh-CN"/>
    </w:rPr>
  </w:style>
  <w:style w:type="character" w:customStyle="1" w:styleId="1fb">
    <w:name w:val="Текст сноски Знак1"/>
    <w:basedOn w:val="a2"/>
    <w:rsid w:val="0056510C"/>
  </w:style>
  <w:style w:type="character" w:styleId="affff1">
    <w:name w:val="footnote reference"/>
    <w:uiPriority w:val="99"/>
    <w:unhideWhenUsed/>
    <w:rsid w:val="0056510C"/>
    <w:rPr>
      <w:vertAlign w:val="superscript"/>
    </w:rPr>
  </w:style>
  <w:style w:type="character" w:customStyle="1" w:styleId="af9">
    <w:name w:val="Абзац списка Знак"/>
    <w:aliases w:val="ПАРАГРАФ Знак"/>
    <w:link w:val="af8"/>
    <w:uiPriority w:val="34"/>
    <w:locked/>
    <w:rsid w:val="001B6834"/>
    <w:rPr>
      <w:rFonts w:ascii="Calibri" w:eastAsia="Calibri" w:hAnsi="Calibri"/>
      <w:sz w:val="22"/>
      <w:szCs w:val="22"/>
      <w:lang w:eastAsia="en-US"/>
    </w:rPr>
  </w:style>
  <w:style w:type="paragraph" w:styleId="affff2">
    <w:name w:val="Subtitle"/>
    <w:basedOn w:val="a1"/>
    <w:link w:val="affff3"/>
    <w:qFormat/>
    <w:rsid w:val="00A465C5"/>
    <w:pPr>
      <w:widowControl w:val="0"/>
      <w:jc w:val="center"/>
    </w:pPr>
    <w:rPr>
      <w:b/>
      <w:szCs w:val="20"/>
    </w:rPr>
  </w:style>
  <w:style w:type="character" w:customStyle="1" w:styleId="affff3">
    <w:name w:val="Подзаголовок Знак"/>
    <w:basedOn w:val="a2"/>
    <w:link w:val="affff2"/>
    <w:rsid w:val="00A465C5"/>
    <w:rPr>
      <w:b/>
      <w:sz w:val="28"/>
    </w:rPr>
  </w:style>
  <w:style w:type="character" w:customStyle="1" w:styleId="af2">
    <w:name w:val="Текст Знак"/>
    <w:basedOn w:val="a2"/>
    <w:link w:val="af1"/>
    <w:rsid w:val="00A465C5"/>
    <w:rPr>
      <w:rFonts w:ascii="Courier New" w:hAnsi="Courier New"/>
    </w:rPr>
  </w:style>
  <w:style w:type="paragraph" w:customStyle="1" w:styleId="45">
    <w:name w:val="Абзац списка4"/>
    <w:basedOn w:val="a1"/>
    <w:rsid w:val="00405DDF"/>
    <w:pPr>
      <w:ind w:left="720"/>
      <w:contextualSpacing/>
    </w:pPr>
    <w:rPr>
      <w:rFonts w:eastAsia="Calibri"/>
      <w:sz w:val="24"/>
      <w:szCs w:val="24"/>
    </w:rPr>
  </w:style>
  <w:style w:type="paragraph" w:customStyle="1" w:styleId="100">
    <w:name w:val="Без интервала10"/>
    <w:rsid w:val="00405DDF"/>
    <w:rPr>
      <w:rFonts w:eastAsia="Calibri"/>
      <w:sz w:val="24"/>
      <w:szCs w:val="24"/>
    </w:rPr>
  </w:style>
  <w:style w:type="character" w:customStyle="1" w:styleId="FontStyle16">
    <w:name w:val="Font Style16"/>
    <w:rsid w:val="00D84E3C"/>
    <w:rPr>
      <w:rFonts w:ascii="Times New Roman" w:hAnsi="Times New Roman" w:cs="Times New Roman"/>
      <w:sz w:val="16"/>
      <w:szCs w:val="16"/>
    </w:rPr>
  </w:style>
  <w:style w:type="character" w:customStyle="1" w:styleId="apple-style-span">
    <w:name w:val="apple-style-span"/>
    <w:basedOn w:val="a2"/>
    <w:rsid w:val="00D84E3C"/>
  </w:style>
  <w:style w:type="paragraph" w:customStyle="1" w:styleId="220">
    <w:name w:val="Основной текст с отступом 22"/>
    <w:basedOn w:val="a1"/>
    <w:rsid w:val="00D84E3C"/>
    <w:pPr>
      <w:suppressAutoHyphens/>
      <w:ind w:left="180"/>
    </w:pPr>
    <w:rPr>
      <w:sz w:val="24"/>
      <w:szCs w:val="24"/>
      <w:lang w:eastAsia="zh-CN"/>
    </w:rPr>
  </w:style>
  <w:style w:type="paragraph" w:customStyle="1" w:styleId="printc">
    <w:name w:val="printc"/>
    <w:basedOn w:val="a1"/>
    <w:rsid w:val="00D84E3C"/>
    <w:pPr>
      <w:suppressAutoHyphens/>
      <w:spacing w:before="280" w:after="280"/>
    </w:pPr>
    <w:rPr>
      <w:sz w:val="24"/>
      <w:szCs w:val="24"/>
      <w:lang w:eastAsia="zh-CN"/>
    </w:rPr>
  </w:style>
  <w:style w:type="paragraph" w:customStyle="1" w:styleId="312">
    <w:name w:val="Основной текст 31"/>
    <w:basedOn w:val="a1"/>
    <w:rsid w:val="00D84E3C"/>
    <w:pPr>
      <w:suppressAutoHyphens/>
    </w:pPr>
    <w:rPr>
      <w:sz w:val="24"/>
      <w:szCs w:val="24"/>
      <w:lang w:eastAsia="ar-SA"/>
    </w:rPr>
  </w:style>
  <w:style w:type="paragraph" w:customStyle="1" w:styleId="xl249">
    <w:name w:val="xl249"/>
    <w:basedOn w:val="a1"/>
    <w:rsid w:val="00D84E3C"/>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jc w:val="center"/>
    </w:pPr>
    <w:rPr>
      <w:rFonts w:ascii="Arial CYR" w:hAnsi="Arial CYR" w:cs="Arial CYR"/>
      <w:b/>
      <w:bCs/>
      <w:i/>
      <w:iCs/>
      <w:sz w:val="18"/>
      <w:szCs w:val="18"/>
    </w:rPr>
  </w:style>
  <w:style w:type="paragraph" w:customStyle="1" w:styleId="xl250">
    <w:name w:val="xl250"/>
    <w:basedOn w:val="a1"/>
    <w:rsid w:val="00D84E3C"/>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8"/>
      <w:szCs w:val="18"/>
    </w:rPr>
  </w:style>
  <w:style w:type="paragraph" w:customStyle="1" w:styleId="xl251">
    <w:name w:val="xl251"/>
    <w:basedOn w:val="a1"/>
    <w:rsid w:val="00D84E3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CYR" w:hAnsi="Arial CYR" w:cs="Arial CYR"/>
      <w:b/>
      <w:bCs/>
      <w:sz w:val="18"/>
      <w:szCs w:val="18"/>
    </w:rPr>
  </w:style>
  <w:style w:type="paragraph" w:customStyle="1" w:styleId="xl252">
    <w:name w:val="xl252"/>
    <w:basedOn w:val="a1"/>
    <w:rsid w:val="00D84E3C"/>
    <w:pPr>
      <w:spacing w:before="100" w:beforeAutospacing="1" w:after="100" w:afterAutospacing="1"/>
      <w:jc w:val="center"/>
    </w:pPr>
    <w:rPr>
      <w:rFonts w:ascii="Arial CYR" w:hAnsi="Arial CYR" w:cs="Arial CYR"/>
      <w:b/>
      <w:bCs/>
      <w:sz w:val="22"/>
      <w:szCs w:val="22"/>
    </w:rPr>
  </w:style>
  <w:style w:type="paragraph" w:customStyle="1" w:styleId="xl253">
    <w:name w:val="xl253"/>
    <w:basedOn w:val="a1"/>
    <w:rsid w:val="00D84E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a1"/>
    <w:rsid w:val="00D84E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5">
    <w:name w:val="xl255"/>
    <w:basedOn w:val="a1"/>
    <w:rsid w:val="00D84E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6">
    <w:name w:val="xl256"/>
    <w:basedOn w:val="a1"/>
    <w:rsid w:val="00D84E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7">
    <w:name w:val="xl257"/>
    <w:basedOn w:val="a1"/>
    <w:rsid w:val="00D84E3C"/>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8">
    <w:name w:val="xl258"/>
    <w:basedOn w:val="a1"/>
    <w:rsid w:val="00D84E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9">
    <w:name w:val="xl259"/>
    <w:basedOn w:val="a1"/>
    <w:rsid w:val="00D84E3C"/>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0">
    <w:name w:val="xl260"/>
    <w:basedOn w:val="a1"/>
    <w:rsid w:val="00D84E3C"/>
    <w:pPr>
      <w:pBdr>
        <w:top w:val="single" w:sz="4" w:space="0" w:color="auto"/>
        <w:bottom w:val="single" w:sz="4" w:space="0" w:color="auto"/>
      </w:pBdr>
      <w:spacing w:before="100" w:beforeAutospacing="1" w:after="100" w:afterAutospacing="1"/>
      <w:jc w:val="center"/>
    </w:pPr>
    <w:rPr>
      <w:sz w:val="18"/>
      <w:szCs w:val="18"/>
    </w:rPr>
  </w:style>
  <w:style w:type="paragraph" w:customStyle="1" w:styleId="xl261">
    <w:name w:val="xl261"/>
    <w:basedOn w:val="a1"/>
    <w:rsid w:val="00D84E3C"/>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2">
    <w:name w:val="xl262"/>
    <w:basedOn w:val="a1"/>
    <w:rsid w:val="00D84E3C"/>
    <w:pPr>
      <w:pBdr>
        <w:top w:val="single" w:sz="4" w:space="0" w:color="auto"/>
        <w:left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3">
    <w:name w:val="xl263"/>
    <w:basedOn w:val="a1"/>
    <w:rsid w:val="00D84E3C"/>
    <w:pPr>
      <w:pBdr>
        <w:top w:val="single" w:sz="4" w:space="0" w:color="auto"/>
        <w:bottom w:val="single" w:sz="4" w:space="0" w:color="auto"/>
      </w:pBdr>
      <w:shd w:val="clear" w:color="000000" w:fill="CCFFCC"/>
      <w:spacing w:before="100" w:beforeAutospacing="1" w:after="100" w:afterAutospacing="1"/>
      <w:jc w:val="center"/>
    </w:pPr>
    <w:rPr>
      <w:b/>
      <w:bCs/>
      <w:i/>
      <w:iCs/>
      <w:sz w:val="18"/>
      <w:szCs w:val="18"/>
    </w:rPr>
  </w:style>
  <w:style w:type="paragraph" w:customStyle="1" w:styleId="xl264">
    <w:name w:val="xl264"/>
    <w:basedOn w:val="a1"/>
    <w:rsid w:val="00D84E3C"/>
    <w:pPr>
      <w:pBdr>
        <w:top w:val="single" w:sz="4" w:space="0" w:color="auto"/>
        <w:bottom w:val="single" w:sz="4" w:space="0" w:color="auto"/>
        <w:right w:val="single" w:sz="4" w:space="0" w:color="auto"/>
      </w:pBdr>
      <w:shd w:val="clear" w:color="000000" w:fill="CCFFCC"/>
      <w:spacing w:before="100" w:beforeAutospacing="1" w:after="100" w:afterAutospacing="1"/>
      <w:jc w:val="center"/>
    </w:pPr>
    <w:rPr>
      <w:b/>
      <w:bCs/>
      <w:i/>
      <w:iCs/>
      <w:sz w:val="18"/>
      <w:szCs w:val="18"/>
    </w:rPr>
  </w:style>
  <w:style w:type="paragraph" w:customStyle="1" w:styleId="xl265">
    <w:name w:val="xl265"/>
    <w:basedOn w:val="a1"/>
    <w:rsid w:val="00D84E3C"/>
    <w:pPr>
      <w:pBdr>
        <w:top w:val="single" w:sz="4" w:space="0" w:color="auto"/>
        <w:left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6">
    <w:name w:val="xl266"/>
    <w:basedOn w:val="a1"/>
    <w:rsid w:val="00D84E3C"/>
    <w:pPr>
      <w:pBdr>
        <w:top w:val="single" w:sz="4" w:space="0" w:color="auto"/>
        <w:bottom w:val="single" w:sz="4" w:space="0" w:color="auto"/>
      </w:pBdr>
      <w:shd w:val="clear" w:color="000000" w:fill="FFFFCC"/>
      <w:spacing w:before="100" w:beforeAutospacing="1" w:after="100" w:afterAutospacing="1"/>
      <w:jc w:val="center"/>
    </w:pPr>
    <w:rPr>
      <w:b/>
      <w:bCs/>
      <w:i/>
      <w:iCs/>
      <w:sz w:val="18"/>
      <w:szCs w:val="18"/>
    </w:rPr>
  </w:style>
  <w:style w:type="paragraph" w:customStyle="1" w:styleId="xl267">
    <w:name w:val="xl267"/>
    <w:basedOn w:val="a1"/>
    <w:rsid w:val="00D84E3C"/>
    <w:pPr>
      <w:pBdr>
        <w:top w:val="single" w:sz="4" w:space="0" w:color="auto"/>
        <w:bottom w:val="single" w:sz="4" w:space="0" w:color="auto"/>
        <w:right w:val="single" w:sz="4" w:space="0" w:color="auto"/>
      </w:pBdr>
      <w:shd w:val="clear" w:color="000000" w:fill="FFFFCC"/>
      <w:spacing w:before="100" w:beforeAutospacing="1" w:after="100" w:afterAutospacing="1"/>
      <w:jc w:val="center"/>
    </w:pPr>
    <w:rPr>
      <w:b/>
      <w:bCs/>
      <w:i/>
      <w:iCs/>
      <w:sz w:val="18"/>
      <w:szCs w:val="18"/>
    </w:rPr>
  </w:style>
  <w:style w:type="paragraph" w:customStyle="1" w:styleId="xl268">
    <w:name w:val="xl268"/>
    <w:basedOn w:val="a1"/>
    <w:rsid w:val="00D84E3C"/>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269">
    <w:name w:val="xl269"/>
    <w:basedOn w:val="a1"/>
    <w:rsid w:val="00D84E3C"/>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70">
    <w:name w:val="xl270"/>
    <w:basedOn w:val="a1"/>
    <w:rsid w:val="00D84E3C"/>
    <w:pPr>
      <w:pBdr>
        <w:bottom w:val="single" w:sz="4" w:space="0" w:color="auto"/>
      </w:pBdr>
      <w:spacing w:before="100" w:beforeAutospacing="1" w:after="100" w:afterAutospacing="1"/>
    </w:pPr>
    <w:rPr>
      <w:rFonts w:ascii="Arial CYR" w:hAnsi="Arial CYR" w:cs="Arial CYR"/>
      <w:sz w:val="16"/>
      <w:szCs w:val="16"/>
    </w:rPr>
  </w:style>
  <w:style w:type="paragraph" w:customStyle="1" w:styleId="xl271">
    <w:name w:val="xl271"/>
    <w:basedOn w:val="a1"/>
    <w:rsid w:val="00D84E3C"/>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72">
    <w:name w:val="xl272"/>
    <w:basedOn w:val="a1"/>
    <w:rsid w:val="00D84E3C"/>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73">
    <w:name w:val="xl273"/>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74">
    <w:name w:val="xl274"/>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5">
    <w:name w:val="xl275"/>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CYR" w:hAnsi="Arial CYR" w:cs="Arial CYR"/>
      <w:b/>
      <w:bCs/>
      <w:sz w:val="18"/>
      <w:szCs w:val="18"/>
    </w:rPr>
  </w:style>
  <w:style w:type="paragraph" w:customStyle="1" w:styleId="xl276">
    <w:name w:val="xl276"/>
    <w:basedOn w:val="a1"/>
    <w:rsid w:val="00D84E3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77">
    <w:name w:val="xl277"/>
    <w:basedOn w:val="a1"/>
    <w:rsid w:val="00D84E3C"/>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8"/>
      <w:szCs w:val="18"/>
    </w:rPr>
  </w:style>
  <w:style w:type="paragraph" w:customStyle="1" w:styleId="xl278">
    <w:name w:val="xl278"/>
    <w:basedOn w:val="a1"/>
    <w:rsid w:val="00D84E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 w:val="18"/>
      <w:szCs w:val="18"/>
    </w:rPr>
  </w:style>
  <w:style w:type="paragraph" w:customStyle="1" w:styleId="xl279">
    <w:name w:val="xl279"/>
    <w:basedOn w:val="a1"/>
    <w:rsid w:val="00D84E3C"/>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jc w:val="center"/>
    </w:pPr>
    <w:rPr>
      <w:rFonts w:ascii="Arial CYR" w:hAnsi="Arial CYR" w:cs="Arial CYR"/>
      <w:b/>
      <w:bCs/>
      <w:i/>
      <w:iCs/>
      <w:sz w:val="18"/>
      <w:szCs w:val="18"/>
    </w:rPr>
  </w:style>
  <w:style w:type="paragraph" w:customStyle="1" w:styleId="Heading1">
    <w:name w:val="Heading 1"/>
    <w:basedOn w:val="a1"/>
    <w:next w:val="a1"/>
    <w:uiPriority w:val="99"/>
    <w:qFormat/>
    <w:rsid w:val="00D84E3C"/>
    <w:pPr>
      <w:keepNext/>
      <w:suppressAutoHyphens/>
      <w:outlineLvl w:val="0"/>
    </w:pPr>
    <w:rPr>
      <w:sz w:val="32"/>
      <w:szCs w:val="32"/>
    </w:rPr>
  </w:style>
  <w:style w:type="paragraph" w:customStyle="1" w:styleId="Heading5">
    <w:name w:val="Heading 5"/>
    <w:basedOn w:val="a1"/>
    <w:next w:val="a1"/>
    <w:uiPriority w:val="99"/>
    <w:qFormat/>
    <w:rsid w:val="00D84E3C"/>
    <w:pPr>
      <w:suppressAutoHyphens/>
      <w:spacing w:before="240" w:after="60"/>
      <w:outlineLvl w:val="4"/>
    </w:pPr>
    <w:rPr>
      <w:b/>
      <w:bCs/>
      <w:i/>
      <w:iCs/>
      <w:sz w:val="26"/>
      <w:szCs w:val="26"/>
    </w:rPr>
  </w:style>
  <w:style w:type="character" w:customStyle="1" w:styleId="212">
    <w:name w:val="Основной текст 2 Знак1"/>
    <w:basedOn w:val="a2"/>
    <w:link w:val="2f"/>
    <w:uiPriority w:val="99"/>
    <w:qFormat/>
    <w:locked/>
    <w:rsid w:val="00D84E3C"/>
    <w:rPr>
      <w:b/>
      <w:bCs/>
      <w:sz w:val="24"/>
      <w:szCs w:val="24"/>
    </w:rPr>
  </w:style>
  <w:style w:type="paragraph" w:customStyle="1" w:styleId="Caption">
    <w:name w:val="Caption"/>
    <w:basedOn w:val="a1"/>
    <w:qFormat/>
    <w:rsid w:val="00D84E3C"/>
    <w:pPr>
      <w:suppressLineNumbers/>
      <w:suppressAutoHyphens/>
      <w:spacing w:before="120" w:after="120"/>
    </w:pPr>
    <w:rPr>
      <w:rFonts w:cs="Arial"/>
      <w:i/>
      <w:iCs/>
      <w:sz w:val="24"/>
      <w:szCs w:val="24"/>
    </w:rPr>
  </w:style>
  <w:style w:type="paragraph" w:customStyle="1" w:styleId="2f">
    <w:name w:val="Стиль2"/>
    <w:basedOn w:val="2f0"/>
    <w:link w:val="212"/>
    <w:uiPriority w:val="99"/>
    <w:qFormat/>
    <w:rsid w:val="00D84E3C"/>
    <w:pPr>
      <w:keepNext/>
      <w:keepLines/>
      <w:widowControl w:val="0"/>
      <w:suppressLineNumbers/>
      <w:tabs>
        <w:tab w:val="clear" w:pos="720"/>
        <w:tab w:val="left" w:pos="756"/>
      </w:tabs>
      <w:suppressAutoHyphens/>
      <w:spacing w:after="60"/>
      <w:ind w:left="756" w:hanging="576"/>
      <w:contextualSpacing w:val="0"/>
      <w:jc w:val="both"/>
    </w:pPr>
    <w:rPr>
      <w:b/>
      <w:bCs/>
    </w:rPr>
  </w:style>
  <w:style w:type="paragraph" w:customStyle="1" w:styleId="313">
    <w:name w:val="Основной текст 3 Знак1"/>
    <w:basedOn w:val="21"/>
    <w:uiPriority w:val="99"/>
    <w:qFormat/>
    <w:rsid w:val="00D84E3C"/>
    <w:pPr>
      <w:widowControl w:val="0"/>
      <w:tabs>
        <w:tab w:val="left" w:pos="227"/>
      </w:tabs>
      <w:suppressAutoHyphens/>
      <w:ind w:firstLine="0"/>
      <w:jc w:val="left"/>
    </w:pPr>
    <w:rPr>
      <w:sz w:val="24"/>
      <w:szCs w:val="24"/>
    </w:rPr>
  </w:style>
  <w:style w:type="paragraph" w:customStyle="1" w:styleId="3a">
    <w:name w:val="Стиль3"/>
    <w:basedOn w:val="21"/>
    <w:uiPriority w:val="99"/>
    <w:qFormat/>
    <w:rsid w:val="00D84E3C"/>
    <w:pPr>
      <w:widowControl w:val="0"/>
      <w:suppressAutoHyphens/>
      <w:ind w:left="180" w:firstLine="0"/>
      <w:jc w:val="left"/>
    </w:pPr>
    <w:rPr>
      <w:sz w:val="24"/>
      <w:szCs w:val="24"/>
    </w:rPr>
  </w:style>
  <w:style w:type="paragraph" w:styleId="2f0">
    <w:name w:val="List Number 2"/>
    <w:basedOn w:val="a1"/>
    <w:semiHidden/>
    <w:unhideWhenUsed/>
    <w:rsid w:val="00D84E3C"/>
    <w:pPr>
      <w:tabs>
        <w:tab w:val="num" w:pos="720"/>
      </w:tabs>
      <w:ind w:left="720" w:hanging="360"/>
      <w:contextualSpacing/>
    </w:pPr>
    <w:rPr>
      <w:sz w:val="24"/>
      <w:szCs w:val="24"/>
    </w:rPr>
  </w:style>
  <w:style w:type="paragraph" w:customStyle="1" w:styleId="53">
    <w:name w:val="Абзац списка5"/>
    <w:basedOn w:val="a1"/>
    <w:rsid w:val="00D84E3C"/>
    <w:pPr>
      <w:tabs>
        <w:tab w:val="left" w:pos="360"/>
      </w:tabs>
      <w:jc w:val="both"/>
    </w:pPr>
    <w:rPr>
      <w:rFonts w:ascii="Calibri" w:hAnsi="Calibri" w:cs="Calibri"/>
      <w:lang w:eastAsia="zh-CN"/>
    </w:rPr>
  </w:style>
  <w:style w:type="character" w:customStyle="1" w:styleId="1fc">
    <w:name w:val="Знак Знак1"/>
    <w:basedOn w:val="1f7"/>
    <w:rsid w:val="000A0518"/>
    <w:rPr>
      <w:b/>
      <w:sz w:val="28"/>
      <w:lang w:val="ru-RU" w:bidi="ar-SA"/>
    </w:rPr>
  </w:style>
  <w:style w:type="character" w:customStyle="1" w:styleId="affff4">
    <w:name w:val="Знак Знак"/>
    <w:basedOn w:val="1f7"/>
    <w:rsid w:val="000A0518"/>
    <w:rPr>
      <w:b/>
      <w:sz w:val="28"/>
      <w:lang w:val="ru-RU" w:bidi="ar-SA"/>
    </w:rPr>
  </w:style>
  <w:style w:type="character" w:customStyle="1" w:styleId="12pt">
    <w:name w:val="Основной текст + 12 pt"/>
    <w:rsid w:val="001E3EFB"/>
    <w:rPr>
      <w:sz w:val="24"/>
      <w:szCs w:val="24"/>
      <w:lang w:bidi="ar-SA"/>
    </w:rPr>
  </w:style>
  <w:style w:type="character" w:customStyle="1" w:styleId="1fd">
    <w:name w:val="Знак Знак1"/>
    <w:basedOn w:val="1f7"/>
    <w:rsid w:val="009B55E1"/>
    <w:rPr>
      <w:b/>
      <w:sz w:val="28"/>
      <w:lang w:val="ru-RU" w:bidi="ar-SA"/>
    </w:rPr>
  </w:style>
  <w:style w:type="character" w:customStyle="1" w:styleId="affff5">
    <w:name w:val="Знак Знак"/>
    <w:basedOn w:val="1f7"/>
    <w:rsid w:val="009B55E1"/>
    <w:rPr>
      <w:b/>
      <w:sz w:val="28"/>
      <w:lang w:val="ru-RU" w:bidi="ar-SA"/>
    </w:rPr>
  </w:style>
  <w:style w:type="character" w:customStyle="1" w:styleId="1fe">
    <w:name w:val="Знак Знак1"/>
    <w:basedOn w:val="1f7"/>
    <w:rsid w:val="00BB2A44"/>
    <w:rPr>
      <w:b/>
      <w:sz w:val="28"/>
      <w:lang w:val="ru-RU" w:bidi="ar-SA"/>
    </w:rPr>
  </w:style>
  <w:style w:type="character" w:customStyle="1" w:styleId="affff6">
    <w:name w:val="Знак Знак"/>
    <w:basedOn w:val="1f7"/>
    <w:rsid w:val="00BB2A44"/>
    <w:rPr>
      <w:b/>
      <w:sz w:val="28"/>
      <w:lang w:val="ru-RU" w:bidi="ar-SA"/>
    </w:rPr>
  </w:style>
  <w:style w:type="paragraph" w:customStyle="1" w:styleId="affff7">
    <w:name w:val="Нормальный"/>
    <w:basedOn w:val="a1"/>
    <w:rsid w:val="00212D88"/>
    <w:pPr>
      <w:suppressAutoHyphens/>
      <w:overflowPunct w:val="0"/>
      <w:autoSpaceDE w:val="0"/>
      <w:ind w:firstLine="720"/>
      <w:jc w:val="both"/>
      <w:textAlignment w:val="baseline"/>
    </w:pPr>
    <w:rPr>
      <w:kern w:val="2"/>
      <w:sz w:val="24"/>
      <w:szCs w:val="20"/>
      <w:lang w:eastAsia="zh-CN"/>
    </w:rPr>
  </w:style>
</w:styles>
</file>

<file path=word/webSettings.xml><?xml version="1.0" encoding="utf-8"?>
<w:webSettings xmlns:r="http://schemas.openxmlformats.org/officeDocument/2006/relationships" xmlns:w="http://schemas.openxmlformats.org/wordprocessingml/2006/main">
  <w:divs>
    <w:div w:id="46615843">
      <w:bodyDiv w:val="1"/>
      <w:marLeft w:val="0"/>
      <w:marRight w:val="0"/>
      <w:marTop w:val="0"/>
      <w:marBottom w:val="0"/>
      <w:divBdr>
        <w:top w:val="none" w:sz="0" w:space="0" w:color="auto"/>
        <w:left w:val="none" w:sz="0" w:space="0" w:color="auto"/>
        <w:bottom w:val="none" w:sz="0" w:space="0" w:color="auto"/>
        <w:right w:val="none" w:sz="0" w:space="0" w:color="auto"/>
      </w:divBdr>
    </w:div>
    <w:div w:id="63115804">
      <w:bodyDiv w:val="1"/>
      <w:marLeft w:val="0"/>
      <w:marRight w:val="0"/>
      <w:marTop w:val="0"/>
      <w:marBottom w:val="0"/>
      <w:divBdr>
        <w:top w:val="none" w:sz="0" w:space="0" w:color="auto"/>
        <w:left w:val="none" w:sz="0" w:space="0" w:color="auto"/>
        <w:bottom w:val="none" w:sz="0" w:space="0" w:color="auto"/>
        <w:right w:val="none" w:sz="0" w:space="0" w:color="auto"/>
      </w:divBdr>
    </w:div>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142742936">
      <w:bodyDiv w:val="1"/>
      <w:marLeft w:val="0"/>
      <w:marRight w:val="0"/>
      <w:marTop w:val="0"/>
      <w:marBottom w:val="0"/>
      <w:divBdr>
        <w:top w:val="none" w:sz="0" w:space="0" w:color="auto"/>
        <w:left w:val="none" w:sz="0" w:space="0" w:color="auto"/>
        <w:bottom w:val="none" w:sz="0" w:space="0" w:color="auto"/>
        <w:right w:val="none" w:sz="0" w:space="0" w:color="auto"/>
      </w:divBdr>
    </w:div>
    <w:div w:id="149054849">
      <w:bodyDiv w:val="1"/>
      <w:marLeft w:val="0"/>
      <w:marRight w:val="0"/>
      <w:marTop w:val="0"/>
      <w:marBottom w:val="0"/>
      <w:divBdr>
        <w:top w:val="none" w:sz="0" w:space="0" w:color="auto"/>
        <w:left w:val="none" w:sz="0" w:space="0" w:color="auto"/>
        <w:bottom w:val="none" w:sz="0" w:space="0" w:color="auto"/>
        <w:right w:val="none" w:sz="0" w:space="0" w:color="auto"/>
      </w:divBdr>
    </w:div>
    <w:div w:id="177234847">
      <w:bodyDiv w:val="1"/>
      <w:marLeft w:val="0"/>
      <w:marRight w:val="0"/>
      <w:marTop w:val="0"/>
      <w:marBottom w:val="0"/>
      <w:divBdr>
        <w:top w:val="none" w:sz="0" w:space="0" w:color="auto"/>
        <w:left w:val="none" w:sz="0" w:space="0" w:color="auto"/>
        <w:bottom w:val="none" w:sz="0" w:space="0" w:color="auto"/>
        <w:right w:val="none" w:sz="0" w:space="0" w:color="auto"/>
      </w:divBdr>
    </w:div>
    <w:div w:id="190195342">
      <w:bodyDiv w:val="1"/>
      <w:marLeft w:val="0"/>
      <w:marRight w:val="0"/>
      <w:marTop w:val="0"/>
      <w:marBottom w:val="0"/>
      <w:divBdr>
        <w:top w:val="none" w:sz="0" w:space="0" w:color="auto"/>
        <w:left w:val="none" w:sz="0" w:space="0" w:color="auto"/>
        <w:bottom w:val="none" w:sz="0" w:space="0" w:color="auto"/>
        <w:right w:val="none" w:sz="0" w:space="0" w:color="auto"/>
      </w:divBdr>
    </w:div>
    <w:div w:id="220287938">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342707669">
      <w:bodyDiv w:val="1"/>
      <w:marLeft w:val="0"/>
      <w:marRight w:val="0"/>
      <w:marTop w:val="0"/>
      <w:marBottom w:val="0"/>
      <w:divBdr>
        <w:top w:val="none" w:sz="0" w:space="0" w:color="auto"/>
        <w:left w:val="none" w:sz="0" w:space="0" w:color="auto"/>
        <w:bottom w:val="none" w:sz="0" w:space="0" w:color="auto"/>
        <w:right w:val="none" w:sz="0" w:space="0" w:color="auto"/>
      </w:divBdr>
    </w:div>
    <w:div w:id="350839650">
      <w:bodyDiv w:val="1"/>
      <w:marLeft w:val="0"/>
      <w:marRight w:val="0"/>
      <w:marTop w:val="0"/>
      <w:marBottom w:val="0"/>
      <w:divBdr>
        <w:top w:val="none" w:sz="0" w:space="0" w:color="auto"/>
        <w:left w:val="none" w:sz="0" w:space="0" w:color="auto"/>
        <w:bottom w:val="none" w:sz="0" w:space="0" w:color="auto"/>
        <w:right w:val="none" w:sz="0" w:space="0" w:color="auto"/>
      </w:divBdr>
    </w:div>
    <w:div w:id="368067832">
      <w:bodyDiv w:val="1"/>
      <w:marLeft w:val="0"/>
      <w:marRight w:val="0"/>
      <w:marTop w:val="0"/>
      <w:marBottom w:val="0"/>
      <w:divBdr>
        <w:top w:val="none" w:sz="0" w:space="0" w:color="auto"/>
        <w:left w:val="none" w:sz="0" w:space="0" w:color="auto"/>
        <w:bottom w:val="none" w:sz="0" w:space="0" w:color="auto"/>
        <w:right w:val="none" w:sz="0" w:space="0" w:color="auto"/>
      </w:divBdr>
    </w:div>
    <w:div w:id="382599856">
      <w:bodyDiv w:val="1"/>
      <w:marLeft w:val="0"/>
      <w:marRight w:val="0"/>
      <w:marTop w:val="0"/>
      <w:marBottom w:val="0"/>
      <w:divBdr>
        <w:top w:val="none" w:sz="0" w:space="0" w:color="auto"/>
        <w:left w:val="none" w:sz="0" w:space="0" w:color="auto"/>
        <w:bottom w:val="none" w:sz="0" w:space="0" w:color="auto"/>
        <w:right w:val="none" w:sz="0" w:space="0" w:color="auto"/>
      </w:divBdr>
    </w:div>
    <w:div w:id="388112821">
      <w:bodyDiv w:val="1"/>
      <w:marLeft w:val="0"/>
      <w:marRight w:val="0"/>
      <w:marTop w:val="0"/>
      <w:marBottom w:val="0"/>
      <w:divBdr>
        <w:top w:val="none" w:sz="0" w:space="0" w:color="auto"/>
        <w:left w:val="none" w:sz="0" w:space="0" w:color="auto"/>
        <w:bottom w:val="none" w:sz="0" w:space="0" w:color="auto"/>
        <w:right w:val="none" w:sz="0" w:space="0" w:color="auto"/>
      </w:divBdr>
    </w:div>
    <w:div w:id="393235623">
      <w:bodyDiv w:val="1"/>
      <w:marLeft w:val="0"/>
      <w:marRight w:val="0"/>
      <w:marTop w:val="0"/>
      <w:marBottom w:val="0"/>
      <w:divBdr>
        <w:top w:val="none" w:sz="0" w:space="0" w:color="auto"/>
        <w:left w:val="none" w:sz="0" w:space="0" w:color="auto"/>
        <w:bottom w:val="none" w:sz="0" w:space="0" w:color="auto"/>
        <w:right w:val="none" w:sz="0" w:space="0" w:color="auto"/>
      </w:divBdr>
    </w:div>
    <w:div w:id="425275272">
      <w:bodyDiv w:val="1"/>
      <w:marLeft w:val="0"/>
      <w:marRight w:val="0"/>
      <w:marTop w:val="0"/>
      <w:marBottom w:val="0"/>
      <w:divBdr>
        <w:top w:val="none" w:sz="0" w:space="0" w:color="auto"/>
        <w:left w:val="none" w:sz="0" w:space="0" w:color="auto"/>
        <w:bottom w:val="none" w:sz="0" w:space="0" w:color="auto"/>
        <w:right w:val="none" w:sz="0" w:space="0" w:color="auto"/>
      </w:divBdr>
    </w:div>
    <w:div w:id="517736917">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589318658">
      <w:bodyDiv w:val="1"/>
      <w:marLeft w:val="0"/>
      <w:marRight w:val="0"/>
      <w:marTop w:val="0"/>
      <w:marBottom w:val="0"/>
      <w:divBdr>
        <w:top w:val="none" w:sz="0" w:space="0" w:color="auto"/>
        <w:left w:val="none" w:sz="0" w:space="0" w:color="auto"/>
        <w:bottom w:val="none" w:sz="0" w:space="0" w:color="auto"/>
        <w:right w:val="none" w:sz="0" w:space="0" w:color="auto"/>
      </w:divBdr>
    </w:div>
    <w:div w:id="613828657">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658117771">
      <w:bodyDiv w:val="1"/>
      <w:marLeft w:val="0"/>
      <w:marRight w:val="0"/>
      <w:marTop w:val="0"/>
      <w:marBottom w:val="0"/>
      <w:divBdr>
        <w:top w:val="none" w:sz="0" w:space="0" w:color="auto"/>
        <w:left w:val="none" w:sz="0" w:space="0" w:color="auto"/>
        <w:bottom w:val="none" w:sz="0" w:space="0" w:color="auto"/>
        <w:right w:val="none" w:sz="0" w:space="0" w:color="auto"/>
      </w:divBdr>
    </w:div>
    <w:div w:id="692338919">
      <w:bodyDiv w:val="1"/>
      <w:marLeft w:val="0"/>
      <w:marRight w:val="0"/>
      <w:marTop w:val="0"/>
      <w:marBottom w:val="0"/>
      <w:divBdr>
        <w:top w:val="none" w:sz="0" w:space="0" w:color="auto"/>
        <w:left w:val="none" w:sz="0" w:space="0" w:color="auto"/>
        <w:bottom w:val="none" w:sz="0" w:space="0" w:color="auto"/>
        <w:right w:val="none" w:sz="0" w:space="0" w:color="auto"/>
      </w:divBdr>
    </w:div>
    <w:div w:id="717048090">
      <w:bodyDiv w:val="1"/>
      <w:marLeft w:val="0"/>
      <w:marRight w:val="0"/>
      <w:marTop w:val="0"/>
      <w:marBottom w:val="0"/>
      <w:divBdr>
        <w:top w:val="none" w:sz="0" w:space="0" w:color="auto"/>
        <w:left w:val="none" w:sz="0" w:space="0" w:color="auto"/>
        <w:bottom w:val="none" w:sz="0" w:space="0" w:color="auto"/>
        <w:right w:val="none" w:sz="0" w:space="0" w:color="auto"/>
      </w:divBdr>
    </w:div>
    <w:div w:id="750935318">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813136261">
      <w:bodyDiv w:val="1"/>
      <w:marLeft w:val="0"/>
      <w:marRight w:val="0"/>
      <w:marTop w:val="0"/>
      <w:marBottom w:val="0"/>
      <w:divBdr>
        <w:top w:val="none" w:sz="0" w:space="0" w:color="auto"/>
        <w:left w:val="none" w:sz="0" w:space="0" w:color="auto"/>
        <w:bottom w:val="none" w:sz="0" w:space="0" w:color="auto"/>
        <w:right w:val="none" w:sz="0" w:space="0" w:color="auto"/>
      </w:divBdr>
    </w:div>
    <w:div w:id="880753673">
      <w:bodyDiv w:val="1"/>
      <w:marLeft w:val="0"/>
      <w:marRight w:val="0"/>
      <w:marTop w:val="0"/>
      <w:marBottom w:val="0"/>
      <w:divBdr>
        <w:top w:val="none" w:sz="0" w:space="0" w:color="auto"/>
        <w:left w:val="none" w:sz="0" w:space="0" w:color="auto"/>
        <w:bottom w:val="none" w:sz="0" w:space="0" w:color="auto"/>
        <w:right w:val="none" w:sz="0" w:space="0" w:color="auto"/>
      </w:divBdr>
    </w:div>
    <w:div w:id="890776168">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14134429">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184054866">
      <w:bodyDiv w:val="1"/>
      <w:marLeft w:val="0"/>
      <w:marRight w:val="0"/>
      <w:marTop w:val="0"/>
      <w:marBottom w:val="0"/>
      <w:divBdr>
        <w:top w:val="none" w:sz="0" w:space="0" w:color="auto"/>
        <w:left w:val="none" w:sz="0" w:space="0" w:color="auto"/>
        <w:bottom w:val="none" w:sz="0" w:space="0" w:color="auto"/>
        <w:right w:val="none" w:sz="0" w:space="0" w:color="auto"/>
      </w:divBdr>
    </w:div>
    <w:div w:id="1186864474">
      <w:bodyDiv w:val="1"/>
      <w:marLeft w:val="0"/>
      <w:marRight w:val="0"/>
      <w:marTop w:val="0"/>
      <w:marBottom w:val="0"/>
      <w:divBdr>
        <w:top w:val="none" w:sz="0" w:space="0" w:color="auto"/>
        <w:left w:val="none" w:sz="0" w:space="0" w:color="auto"/>
        <w:bottom w:val="none" w:sz="0" w:space="0" w:color="auto"/>
        <w:right w:val="none" w:sz="0" w:space="0" w:color="auto"/>
      </w:divBdr>
    </w:div>
    <w:div w:id="1200045284">
      <w:bodyDiv w:val="1"/>
      <w:marLeft w:val="0"/>
      <w:marRight w:val="0"/>
      <w:marTop w:val="0"/>
      <w:marBottom w:val="0"/>
      <w:divBdr>
        <w:top w:val="none" w:sz="0" w:space="0" w:color="auto"/>
        <w:left w:val="none" w:sz="0" w:space="0" w:color="auto"/>
        <w:bottom w:val="none" w:sz="0" w:space="0" w:color="auto"/>
        <w:right w:val="none" w:sz="0" w:space="0" w:color="auto"/>
      </w:divBdr>
    </w:div>
    <w:div w:id="1306398218">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37922035">
      <w:bodyDiv w:val="1"/>
      <w:marLeft w:val="0"/>
      <w:marRight w:val="0"/>
      <w:marTop w:val="0"/>
      <w:marBottom w:val="0"/>
      <w:divBdr>
        <w:top w:val="none" w:sz="0" w:space="0" w:color="auto"/>
        <w:left w:val="none" w:sz="0" w:space="0" w:color="auto"/>
        <w:bottom w:val="none" w:sz="0" w:space="0" w:color="auto"/>
        <w:right w:val="none" w:sz="0" w:space="0" w:color="auto"/>
      </w:divBdr>
    </w:div>
    <w:div w:id="1394501702">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05302021">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15342830">
      <w:bodyDiv w:val="1"/>
      <w:marLeft w:val="0"/>
      <w:marRight w:val="0"/>
      <w:marTop w:val="0"/>
      <w:marBottom w:val="0"/>
      <w:divBdr>
        <w:top w:val="none" w:sz="0" w:space="0" w:color="auto"/>
        <w:left w:val="none" w:sz="0" w:space="0" w:color="auto"/>
        <w:bottom w:val="none" w:sz="0" w:space="0" w:color="auto"/>
        <w:right w:val="none" w:sz="0" w:space="0" w:color="auto"/>
      </w:divBdr>
    </w:div>
    <w:div w:id="1515536115">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759518459">
      <w:bodyDiv w:val="1"/>
      <w:marLeft w:val="0"/>
      <w:marRight w:val="0"/>
      <w:marTop w:val="0"/>
      <w:marBottom w:val="0"/>
      <w:divBdr>
        <w:top w:val="none" w:sz="0" w:space="0" w:color="auto"/>
        <w:left w:val="none" w:sz="0" w:space="0" w:color="auto"/>
        <w:bottom w:val="none" w:sz="0" w:space="0" w:color="auto"/>
        <w:right w:val="none" w:sz="0" w:space="0" w:color="auto"/>
      </w:divBdr>
    </w:div>
    <w:div w:id="1795781704">
      <w:bodyDiv w:val="1"/>
      <w:marLeft w:val="0"/>
      <w:marRight w:val="0"/>
      <w:marTop w:val="0"/>
      <w:marBottom w:val="0"/>
      <w:divBdr>
        <w:top w:val="none" w:sz="0" w:space="0" w:color="auto"/>
        <w:left w:val="none" w:sz="0" w:space="0" w:color="auto"/>
        <w:bottom w:val="none" w:sz="0" w:space="0" w:color="auto"/>
        <w:right w:val="none" w:sz="0" w:space="0" w:color="auto"/>
      </w:divBdr>
    </w:div>
    <w:div w:id="1798329968">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885166792">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 w:id="2067100695">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482D4322045377CAD899FC8BB14235B8B998260C37B8C24201722DF238B8D20B35C2D04047F93F0T0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A7482D4322045377CAD899FC8BB14235B8B998260C37B8C24201722DF238B8D20B35C2F070FF7TBJ" TargetMode="External"/><Relationship Id="rId4" Type="http://schemas.openxmlformats.org/officeDocument/2006/relationships/settings" Target="settings.xml"/><Relationship Id="rId9" Type="http://schemas.openxmlformats.org/officeDocument/2006/relationships/hyperlink" Target="consultantplus://offline/ref=2EBF21FFDA401284AC5468DA55C55928558FC258C4042BE61E3BDAF2E51A003F4B31585A6E67PEA1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1314A-AAA6-4E09-8BD8-A1CC5930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2268</TotalTime>
  <Pages>33</Pages>
  <Words>14127</Words>
  <Characters>80527</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94466</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188</cp:revision>
  <cp:lastPrinted>2019-08-28T06:14:00Z</cp:lastPrinted>
  <dcterms:created xsi:type="dcterms:W3CDTF">2019-08-28T05:46:00Z</dcterms:created>
  <dcterms:modified xsi:type="dcterms:W3CDTF">2024-12-13T08:31:00Z</dcterms:modified>
</cp:coreProperties>
</file>