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006A6" w:rsidP="0075797B">
            <w:pPr>
              <w:jc w:val="center"/>
              <w:rPr>
                <w:b/>
                <w:sz w:val="36"/>
                <w:szCs w:val="36"/>
              </w:rPr>
            </w:pPr>
            <w:r>
              <w:rPr>
                <w:b/>
                <w:sz w:val="36"/>
                <w:szCs w:val="36"/>
              </w:rPr>
              <w:t>15</w:t>
            </w:r>
          </w:p>
          <w:p w:rsidR="00B46ECC" w:rsidRDefault="00A006A6" w:rsidP="0075797B">
            <w:pPr>
              <w:jc w:val="center"/>
              <w:rPr>
                <w:b/>
                <w:sz w:val="36"/>
                <w:szCs w:val="36"/>
              </w:rPr>
            </w:pPr>
            <w:r>
              <w:rPr>
                <w:b/>
                <w:sz w:val="36"/>
                <w:szCs w:val="36"/>
              </w:rPr>
              <w:t>февраля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006A6">
              <w:rPr>
                <w:b/>
                <w:sz w:val="36"/>
                <w:szCs w:val="36"/>
              </w:rPr>
              <w:t>4</w:t>
            </w:r>
            <w:r w:rsidR="00E7251D">
              <w:rPr>
                <w:b/>
                <w:sz w:val="36"/>
                <w:szCs w:val="36"/>
              </w:rPr>
              <w:t>(</w:t>
            </w:r>
            <w:r w:rsidR="00A006A6">
              <w:rPr>
                <w:b/>
                <w:sz w:val="36"/>
                <w:szCs w:val="36"/>
              </w:rPr>
              <w:t>176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006A6">
              <w:rPr>
                <w:sz w:val="20"/>
                <w:szCs w:val="20"/>
              </w:rPr>
              <w:t>15</w:t>
            </w:r>
            <w:r w:rsidRPr="0049714E">
              <w:rPr>
                <w:sz w:val="20"/>
                <w:szCs w:val="20"/>
              </w:rPr>
              <w:t>.</w:t>
            </w:r>
            <w:r w:rsidR="00A006A6">
              <w:rPr>
                <w:sz w:val="20"/>
                <w:szCs w:val="20"/>
              </w:rPr>
              <w:t>02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Default="009B55E1" w:rsidP="0058699A">
            <w:pPr>
              <w:rPr>
                <w:b/>
                <w:sz w:val="14"/>
                <w:szCs w:val="14"/>
              </w:rPr>
            </w:pPr>
          </w:p>
          <w:p w:rsidR="0075359D" w:rsidRPr="009E2435" w:rsidRDefault="0075359D"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75359D">
              <w:rPr>
                <w:b/>
                <w:sz w:val="14"/>
                <w:szCs w:val="14"/>
              </w:rPr>
              <w:t>25</w:t>
            </w:r>
          </w:p>
          <w:p w:rsidR="00C52059" w:rsidRPr="009E2435" w:rsidRDefault="00C52059" w:rsidP="00C52059">
            <w:pPr>
              <w:rPr>
                <w:b/>
                <w:sz w:val="14"/>
                <w:szCs w:val="14"/>
              </w:rPr>
            </w:pPr>
            <w:r w:rsidRPr="009E2435">
              <w:rPr>
                <w:b/>
                <w:sz w:val="14"/>
                <w:szCs w:val="14"/>
              </w:rPr>
              <w:t xml:space="preserve">от </w:t>
            </w:r>
            <w:r w:rsidR="0075359D">
              <w:rPr>
                <w:b/>
                <w:sz w:val="14"/>
                <w:szCs w:val="14"/>
              </w:rPr>
              <w:t>15.02</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2</w:t>
            </w:r>
            <w:r w:rsidR="0075359D">
              <w:rPr>
                <w:b/>
                <w:sz w:val="14"/>
                <w:szCs w:val="14"/>
              </w:rPr>
              <w:t>6</w:t>
            </w:r>
          </w:p>
          <w:p w:rsidR="009B55E1" w:rsidRPr="009E2435" w:rsidRDefault="009B55E1" w:rsidP="009B55E1">
            <w:pPr>
              <w:rPr>
                <w:b/>
                <w:sz w:val="14"/>
                <w:szCs w:val="14"/>
              </w:rPr>
            </w:pPr>
            <w:r w:rsidRPr="009E2435">
              <w:rPr>
                <w:b/>
                <w:sz w:val="14"/>
                <w:szCs w:val="14"/>
              </w:rPr>
              <w:t xml:space="preserve">от </w:t>
            </w:r>
            <w:r w:rsidR="0075359D">
              <w:rPr>
                <w:b/>
                <w:sz w:val="14"/>
                <w:szCs w:val="14"/>
              </w:rPr>
              <w:t>15.02</w:t>
            </w:r>
            <w:r>
              <w:rPr>
                <w:b/>
                <w:sz w:val="14"/>
                <w:szCs w:val="14"/>
              </w:rPr>
              <w:t>.2024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9B55E1" w:rsidRPr="009E2435" w:rsidRDefault="0075359D" w:rsidP="009B55E1">
            <w:pPr>
              <w:rPr>
                <w:b/>
                <w:sz w:val="14"/>
                <w:szCs w:val="14"/>
              </w:rPr>
            </w:pPr>
            <w:r>
              <w:rPr>
                <w:b/>
                <w:sz w:val="14"/>
                <w:szCs w:val="14"/>
              </w:rPr>
              <w:t>б/н</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C52059" w:rsidP="009B55E1">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75359D" w:rsidRDefault="0075359D" w:rsidP="0075359D">
            <w:pPr>
              <w:spacing w:line="240" w:lineRule="exact"/>
              <w:jc w:val="center"/>
              <w:rPr>
                <w:b/>
                <w:sz w:val="16"/>
                <w:szCs w:val="16"/>
              </w:rPr>
            </w:pPr>
            <w:r w:rsidRPr="000F5363">
              <w:rPr>
                <w:b/>
                <w:sz w:val="16"/>
                <w:szCs w:val="16"/>
              </w:rPr>
              <w:t>О внесении изменений в муниципальную программу«Реконструкция, капитальный ремонт, ремонт и содерж</w:t>
            </w:r>
            <w:r w:rsidRPr="000F5363">
              <w:rPr>
                <w:b/>
                <w:sz w:val="16"/>
                <w:szCs w:val="16"/>
              </w:rPr>
              <w:t>а</w:t>
            </w:r>
            <w:r w:rsidRPr="000F5363">
              <w:rPr>
                <w:b/>
                <w:sz w:val="16"/>
                <w:szCs w:val="16"/>
              </w:rPr>
              <w:t>ние автомобильных дорог общ</w:t>
            </w:r>
            <w:r w:rsidRPr="000F5363">
              <w:rPr>
                <w:b/>
                <w:sz w:val="16"/>
                <w:szCs w:val="16"/>
              </w:rPr>
              <w:t>е</w:t>
            </w:r>
            <w:r w:rsidRPr="000F5363">
              <w:rPr>
                <w:b/>
                <w:sz w:val="16"/>
                <w:szCs w:val="16"/>
              </w:rPr>
              <w:t>го пользования местного значения на территории Боровёнковского сельского поселения на 2017-2026годы»</w:t>
            </w:r>
          </w:p>
          <w:p w:rsidR="009B55E1" w:rsidRDefault="009B55E1" w:rsidP="001418F5"/>
          <w:p w:rsidR="00C44DA6" w:rsidRDefault="00C44DA6" w:rsidP="001418F5"/>
          <w:p w:rsidR="0075359D" w:rsidRPr="0075359D" w:rsidRDefault="0075359D" w:rsidP="0075359D">
            <w:pPr>
              <w:spacing w:line="240" w:lineRule="exact"/>
              <w:jc w:val="center"/>
              <w:rPr>
                <w:b/>
                <w:bCs/>
                <w:sz w:val="16"/>
                <w:szCs w:val="16"/>
              </w:rPr>
            </w:pPr>
            <w:r w:rsidRPr="00A901A2">
              <w:rPr>
                <w:b/>
                <w:sz w:val="16"/>
                <w:szCs w:val="16"/>
              </w:rPr>
              <w:t xml:space="preserve">О внесении изменений в муниципальную программу </w:t>
            </w:r>
            <w:r w:rsidRPr="00A901A2">
              <w:rPr>
                <w:b/>
                <w:bCs/>
                <w:sz w:val="16"/>
                <w:szCs w:val="16"/>
              </w:rPr>
              <w:t>«Управление муниципальным имуществом Боровёнко</w:t>
            </w:r>
            <w:r w:rsidRPr="00A901A2">
              <w:rPr>
                <w:b/>
                <w:bCs/>
                <w:sz w:val="16"/>
                <w:szCs w:val="16"/>
              </w:rPr>
              <w:t>в</w:t>
            </w:r>
            <w:r w:rsidRPr="00A901A2">
              <w:rPr>
                <w:b/>
                <w:bCs/>
                <w:sz w:val="16"/>
                <w:szCs w:val="16"/>
              </w:rPr>
              <w:t xml:space="preserve">ского </w:t>
            </w:r>
            <w:r>
              <w:rPr>
                <w:b/>
                <w:bCs/>
                <w:sz w:val="16"/>
                <w:szCs w:val="16"/>
              </w:rPr>
              <w:t>сельского пос</w:t>
            </w:r>
            <w:r>
              <w:rPr>
                <w:b/>
                <w:bCs/>
                <w:sz w:val="16"/>
                <w:szCs w:val="16"/>
              </w:rPr>
              <w:t>е</w:t>
            </w:r>
            <w:r>
              <w:rPr>
                <w:b/>
                <w:bCs/>
                <w:sz w:val="16"/>
                <w:szCs w:val="16"/>
              </w:rPr>
              <w:t xml:space="preserve">ления </w:t>
            </w:r>
            <w:r w:rsidRPr="00A901A2">
              <w:rPr>
                <w:b/>
                <w:bCs/>
                <w:sz w:val="16"/>
                <w:szCs w:val="16"/>
              </w:rPr>
              <w:t>на 2023-2027 годы»</w:t>
            </w:r>
          </w:p>
          <w:p w:rsidR="0075359D" w:rsidRDefault="0075359D" w:rsidP="0075359D">
            <w:pPr>
              <w:spacing w:line="240" w:lineRule="exact"/>
              <w:rPr>
                <w:sz w:val="16"/>
                <w:szCs w:val="16"/>
              </w:rPr>
            </w:pPr>
          </w:p>
          <w:p w:rsidR="00C44DA6" w:rsidRPr="001418F5" w:rsidRDefault="00C44DA6" w:rsidP="001418F5"/>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75359D" w:rsidRPr="00422050" w:rsidRDefault="0075359D" w:rsidP="0075359D">
            <w:pPr>
              <w:jc w:val="center"/>
              <w:rPr>
                <w:b/>
                <w:sz w:val="16"/>
                <w:szCs w:val="16"/>
              </w:rPr>
            </w:pPr>
            <w:r w:rsidRPr="00422050">
              <w:rPr>
                <w:b/>
                <w:sz w:val="16"/>
                <w:szCs w:val="16"/>
              </w:rPr>
              <w:t>Социальная реклама в области энергосбережения и повышения энергетической эффективности  Боровёнко</w:t>
            </w:r>
            <w:r w:rsidRPr="00422050">
              <w:rPr>
                <w:b/>
                <w:sz w:val="16"/>
                <w:szCs w:val="16"/>
              </w:rPr>
              <w:t>в</w:t>
            </w:r>
            <w:r w:rsidRPr="00422050">
              <w:rPr>
                <w:b/>
                <w:sz w:val="16"/>
                <w:szCs w:val="16"/>
              </w:rPr>
              <w:t>ского  сельского поселения</w:t>
            </w:r>
          </w:p>
          <w:p w:rsidR="00D976ED" w:rsidRPr="00C52059" w:rsidRDefault="00D976ED" w:rsidP="00C52059">
            <w:pPr>
              <w:rPr>
                <w:sz w:val="18"/>
                <w:szCs w:val="18"/>
              </w:rPr>
            </w:pPr>
          </w:p>
          <w:p w:rsidR="009B55E1" w:rsidRDefault="009B55E1"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9B55E1" w:rsidRDefault="009B55E1" w:rsidP="00D976ED">
            <w:pPr>
              <w:rPr>
                <w:sz w:val="18"/>
                <w:szCs w:val="18"/>
              </w:rPr>
            </w:pPr>
          </w:p>
          <w:p w:rsidR="009B55E1" w:rsidRDefault="009B55E1" w:rsidP="009B55E1">
            <w:pPr>
              <w:rPr>
                <w:sz w:val="18"/>
                <w:szCs w:val="18"/>
              </w:rPr>
            </w:pPr>
          </w:p>
          <w:p w:rsidR="00D55F33" w:rsidRPr="009B55E1" w:rsidRDefault="00D55F33" w:rsidP="00025ED3">
            <w:pPr>
              <w:spacing w:line="240" w:lineRule="exact"/>
              <w:jc w:val="cente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75359D" w:rsidP="009F66D4">
            <w:pPr>
              <w:rPr>
                <w:b/>
                <w:sz w:val="14"/>
                <w:szCs w:val="14"/>
              </w:rPr>
            </w:pPr>
            <w:r>
              <w:rPr>
                <w:b/>
                <w:sz w:val="14"/>
                <w:szCs w:val="14"/>
              </w:rPr>
              <w:t xml:space="preserve">                    16</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75359D" w:rsidP="000A3099">
            <w:pPr>
              <w:jc w:val="center"/>
              <w:rPr>
                <w:b/>
                <w:sz w:val="14"/>
                <w:szCs w:val="14"/>
              </w:rPr>
            </w:pPr>
            <w:r>
              <w:rPr>
                <w:b/>
                <w:sz w:val="14"/>
                <w:szCs w:val="14"/>
              </w:rPr>
              <w:t xml:space="preserve">                   19</w:t>
            </w: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Pr="00161E28" w:rsidRDefault="00F72441" w:rsidP="009B55E1">
      <w:pPr>
        <w:spacing w:line="240" w:lineRule="exact"/>
        <w:jc w:val="center"/>
        <w:rPr>
          <w:b/>
          <w:sz w:val="16"/>
          <w:szCs w:val="16"/>
        </w:rPr>
      </w:pPr>
      <w:r>
        <w:rPr>
          <w:b/>
          <w:sz w:val="16"/>
          <w:szCs w:val="16"/>
        </w:rPr>
        <w:t>от 15.02</w:t>
      </w:r>
      <w:r w:rsidR="009B55E1">
        <w:rPr>
          <w:b/>
          <w:sz w:val="16"/>
          <w:szCs w:val="16"/>
        </w:rPr>
        <w:t>.2024</w:t>
      </w:r>
      <w:r w:rsidR="00F24B4B">
        <w:rPr>
          <w:b/>
          <w:sz w:val="16"/>
          <w:szCs w:val="16"/>
        </w:rPr>
        <w:t xml:space="preserve">  </w:t>
      </w:r>
      <w:r>
        <w:rPr>
          <w:b/>
          <w:sz w:val="16"/>
          <w:szCs w:val="16"/>
        </w:rPr>
        <w:t>№25</w:t>
      </w:r>
    </w:p>
    <w:p w:rsidR="00BB2A44" w:rsidRDefault="00F72441" w:rsidP="00BB2A44">
      <w:pPr>
        <w:spacing w:line="240" w:lineRule="exact"/>
        <w:jc w:val="center"/>
        <w:rPr>
          <w:b/>
          <w:sz w:val="16"/>
          <w:szCs w:val="16"/>
        </w:rPr>
      </w:pPr>
      <w:r w:rsidRPr="000F5363">
        <w:rPr>
          <w:b/>
          <w:sz w:val="16"/>
          <w:szCs w:val="16"/>
        </w:rPr>
        <w:t xml:space="preserve">О внесении изменений в муниципальную программу«Реконструкция, капитальный ремонт, ремонт и содержание автомобильных дорог </w:t>
      </w:r>
    </w:p>
    <w:p w:rsidR="00F72441" w:rsidRDefault="00F72441" w:rsidP="00BB2A44">
      <w:pPr>
        <w:spacing w:line="240" w:lineRule="exact"/>
        <w:jc w:val="center"/>
        <w:rPr>
          <w:b/>
          <w:sz w:val="16"/>
          <w:szCs w:val="16"/>
        </w:rPr>
      </w:pPr>
      <w:r w:rsidRPr="000F5363">
        <w:rPr>
          <w:b/>
          <w:sz w:val="16"/>
          <w:szCs w:val="16"/>
        </w:rPr>
        <w:t>общ</w:t>
      </w:r>
      <w:r w:rsidRPr="000F5363">
        <w:rPr>
          <w:b/>
          <w:sz w:val="16"/>
          <w:szCs w:val="16"/>
        </w:rPr>
        <w:t>е</w:t>
      </w:r>
      <w:r w:rsidRPr="000F5363">
        <w:rPr>
          <w:b/>
          <w:sz w:val="16"/>
          <w:szCs w:val="16"/>
        </w:rPr>
        <w:t>го пользования местного значения на территории Боровёнковского сельского поселения на 2017-2026годы»</w:t>
      </w:r>
    </w:p>
    <w:p w:rsidR="00BB2A44" w:rsidRDefault="00BB2A44" w:rsidP="00BB2A44">
      <w:pPr>
        <w:spacing w:line="240" w:lineRule="exact"/>
        <w:jc w:val="center"/>
        <w:rPr>
          <w:b/>
          <w:sz w:val="16"/>
          <w:szCs w:val="16"/>
        </w:rPr>
      </w:pPr>
    </w:p>
    <w:p w:rsidR="00BB2A44" w:rsidRPr="000F5363" w:rsidRDefault="00BB2A44" w:rsidP="00BB2A44">
      <w:pPr>
        <w:ind w:firstLine="708"/>
        <w:jc w:val="both"/>
        <w:rPr>
          <w:sz w:val="16"/>
          <w:szCs w:val="16"/>
        </w:rPr>
      </w:pPr>
      <w:r w:rsidRPr="000F5363">
        <w:rPr>
          <w:bCs/>
          <w:color w:val="282828"/>
          <w:sz w:val="16"/>
          <w:szCs w:val="16"/>
        </w:rPr>
        <w:t xml:space="preserve">В соответствии с Бюджетным кодексом Российской Федерации, </w:t>
      </w:r>
      <w:r w:rsidRPr="000F5363">
        <w:rPr>
          <w:sz w:val="16"/>
          <w:szCs w:val="16"/>
        </w:rPr>
        <w:t xml:space="preserve">решением Совета депутатов Боровёнковского сельского поселения </w:t>
      </w:r>
      <w:r w:rsidRPr="000F5363">
        <w:rPr>
          <w:bCs/>
          <w:sz w:val="16"/>
          <w:szCs w:val="16"/>
        </w:rPr>
        <w:t xml:space="preserve">от 26.12.2023 № 123 «О бюджете Боровёнковского сельского поселения на 2024 и плановый период 2025 и 2026 годов», </w:t>
      </w:r>
      <w:r w:rsidRPr="000F5363">
        <w:rPr>
          <w:sz w:val="16"/>
          <w:szCs w:val="16"/>
        </w:rPr>
        <w:t>Администр</w:t>
      </w:r>
      <w:r w:rsidRPr="000F5363">
        <w:rPr>
          <w:sz w:val="16"/>
          <w:szCs w:val="16"/>
        </w:rPr>
        <w:t>а</w:t>
      </w:r>
      <w:r w:rsidRPr="000F5363">
        <w:rPr>
          <w:sz w:val="16"/>
          <w:szCs w:val="16"/>
        </w:rPr>
        <w:t>ция Боровёнковского сельского поселения</w:t>
      </w:r>
    </w:p>
    <w:p w:rsidR="00BB2A44" w:rsidRPr="000F5363" w:rsidRDefault="00BB2A44" w:rsidP="00BB2A44">
      <w:pPr>
        <w:rPr>
          <w:sz w:val="16"/>
          <w:szCs w:val="16"/>
        </w:rPr>
      </w:pPr>
      <w:r w:rsidRPr="000F5363">
        <w:rPr>
          <w:b/>
          <w:sz w:val="16"/>
          <w:szCs w:val="16"/>
        </w:rPr>
        <w:t>ПОСТАНОВЛЯЕТ:</w:t>
      </w:r>
    </w:p>
    <w:p w:rsidR="00BB2A44" w:rsidRPr="000F5363" w:rsidRDefault="00BB2A44" w:rsidP="00BB2A44">
      <w:pPr>
        <w:ind w:firstLine="568"/>
        <w:jc w:val="both"/>
        <w:rPr>
          <w:sz w:val="16"/>
          <w:szCs w:val="16"/>
        </w:rPr>
      </w:pPr>
      <w:r w:rsidRPr="000F5363">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 (далее Программа), утвержденную постановлением Адм</w:t>
      </w:r>
      <w:r w:rsidRPr="000F5363">
        <w:rPr>
          <w:sz w:val="16"/>
          <w:szCs w:val="16"/>
        </w:rPr>
        <w:t>и</w:t>
      </w:r>
      <w:r w:rsidRPr="000F5363">
        <w:rPr>
          <w:sz w:val="16"/>
          <w:szCs w:val="16"/>
        </w:rPr>
        <w:t>нистрации Боровёнковского сельского поселения от 22.02.2017 № 24</w:t>
      </w:r>
      <w:r w:rsidRPr="000F5363">
        <w:rPr>
          <w:b/>
          <w:sz w:val="16"/>
          <w:szCs w:val="16"/>
        </w:rPr>
        <w:t xml:space="preserve"> </w:t>
      </w:r>
      <w:r w:rsidRPr="000F5363">
        <w:rPr>
          <w:sz w:val="16"/>
          <w:szCs w:val="16"/>
        </w:rPr>
        <w:t>(в редакции постановлений Администр</w:t>
      </w:r>
      <w:r w:rsidRPr="000F5363">
        <w:rPr>
          <w:sz w:val="16"/>
          <w:szCs w:val="16"/>
        </w:rPr>
        <w:t>а</w:t>
      </w:r>
      <w:r w:rsidRPr="000F5363">
        <w:rPr>
          <w:sz w:val="16"/>
          <w:szCs w:val="16"/>
        </w:rPr>
        <w:t>ции Боровёнковского сельского поселения от 20.06.2017 № 79,</w:t>
      </w:r>
      <w:r w:rsidRPr="000F5363">
        <w:rPr>
          <w:bCs/>
          <w:sz w:val="16"/>
          <w:szCs w:val="16"/>
        </w:rPr>
        <w:t xml:space="preserve"> от 13.10.2017 № 139, от 01.12.2017 № 168, от 16.02.2018 № 17, от 06.06.2018 № 38, от 15.10.2018 № 109,от 25.02.2019 № 24, от 13.05.2019 № 52, от </w:t>
      </w:r>
      <w:r w:rsidRPr="000F5363">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от 25.12.2023 № 184, от 19.01.2024 № 10), следующие  изменения:</w:t>
      </w:r>
    </w:p>
    <w:p w:rsidR="00BB2A44" w:rsidRPr="000F5363" w:rsidRDefault="00BB2A44" w:rsidP="00BB2A44">
      <w:pPr>
        <w:ind w:firstLine="568"/>
        <w:jc w:val="both"/>
        <w:rPr>
          <w:sz w:val="16"/>
          <w:szCs w:val="16"/>
        </w:rPr>
      </w:pPr>
      <w:r w:rsidRPr="000F5363">
        <w:rPr>
          <w:sz w:val="16"/>
          <w:szCs w:val="16"/>
        </w:rPr>
        <w:t>1.1. В Паспорте Программы в пункте  4. «Цели, задачи и целевые показатели муниципальной программы:» строку 1.1.1 изложить в редакции:</w:t>
      </w:r>
    </w:p>
    <w:p w:rsidR="00BB2A44" w:rsidRDefault="00BB2A44" w:rsidP="00BB2A44">
      <w:pPr>
        <w:spacing w:line="240" w:lineRule="exact"/>
        <w:jc w:val="center"/>
        <w:rPr>
          <w:b/>
          <w:sz w:val="16"/>
          <w:szCs w:val="16"/>
        </w:rPr>
      </w:pPr>
    </w:p>
    <w:tbl>
      <w:tblPr>
        <w:tblW w:w="0" w:type="auto"/>
        <w:tblInd w:w="108" w:type="dxa"/>
        <w:tblLayout w:type="fixed"/>
        <w:tblLook w:val="0000"/>
      </w:tblPr>
      <w:tblGrid>
        <w:gridCol w:w="630"/>
        <w:gridCol w:w="900"/>
        <w:gridCol w:w="795"/>
        <w:gridCol w:w="855"/>
        <w:gridCol w:w="795"/>
        <w:gridCol w:w="840"/>
        <w:gridCol w:w="855"/>
        <w:gridCol w:w="855"/>
        <w:gridCol w:w="795"/>
        <w:gridCol w:w="840"/>
        <w:gridCol w:w="795"/>
        <w:gridCol w:w="960"/>
      </w:tblGrid>
      <w:tr w:rsidR="00BB2A44" w:rsidRPr="000F5363" w:rsidTr="00BB2A44">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bCs/>
                <w:sz w:val="16"/>
                <w:szCs w:val="16"/>
              </w:rPr>
              <w:t>«1.1.</w:t>
            </w:r>
          </w:p>
        </w:tc>
        <w:tc>
          <w:tcPr>
            <w:tcW w:w="9285" w:type="dxa"/>
            <w:gridSpan w:val="11"/>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pStyle w:val="ConsPlusNonformat"/>
              <w:jc w:val="both"/>
              <w:rPr>
                <w:sz w:val="16"/>
                <w:szCs w:val="16"/>
              </w:rPr>
            </w:pPr>
            <w:r w:rsidRPr="000F5363">
              <w:rPr>
                <w:rFonts w:ascii="Times New Roman" w:hAnsi="Times New Roman" w:cs="Times New Roman"/>
                <w:sz w:val="16"/>
                <w:szCs w:val="16"/>
              </w:rPr>
              <w:t>Задача 1. Совершенствование автомобильных дорог общего пользования местного значения Боровёнковского сельского поселения (далее – поселение)</w:t>
            </w:r>
          </w:p>
        </w:tc>
      </w:tr>
      <w:tr w:rsidR="00BB2A44" w:rsidRPr="000F5363" w:rsidTr="00BB2A44">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rPr>
                <w:sz w:val="16"/>
                <w:szCs w:val="16"/>
              </w:rPr>
            </w:pPr>
            <w:r w:rsidRPr="000F5363">
              <w:rPr>
                <w:bCs/>
                <w:sz w:val="16"/>
                <w:szCs w:val="16"/>
              </w:rPr>
              <w:t>1.1.1</w:t>
            </w:r>
          </w:p>
        </w:tc>
        <w:tc>
          <w:tcPr>
            <w:tcW w:w="90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both"/>
              <w:rPr>
                <w:sz w:val="16"/>
                <w:szCs w:val="16"/>
              </w:rPr>
            </w:pPr>
            <w:r w:rsidRPr="000F5363">
              <w:rPr>
                <w:bCs/>
                <w:sz w:val="16"/>
                <w:szCs w:val="16"/>
              </w:rPr>
              <w:t>Прот</w:t>
            </w:r>
            <w:r w:rsidRPr="000F5363">
              <w:rPr>
                <w:bCs/>
                <w:sz w:val="16"/>
                <w:szCs w:val="16"/>
              </w:rPr>
              <w:t>я</w:t>
            </w:r>
            <w:r w:rsidRPr="000F5363">
              <w:rPr>
                <w:bCs/>
                <w:sz w:val="16"/>
                <w:szCs w:val="16"/>
              </w:rPr>
              <w:t>женность отремо</w:t>
            </w:r>
            <w:r w:rsidRPr="000F5363">
              <w:rPr>
                <w:bCs/>
                <w:sz w:val="16"/>
                <w:szCs w:val="16"/>
              </w:rPr>
              <w:t>н</w:t>
            </w:r>
            <w:r w:rsidRPr="000F5363">
              <w:rPr>
                <w:bCs/>
                <w:sz w:val="16"/>
                <w:szCs w:val="16"/>
              </w:rPr>
              <w:t>тирова</w:t>
            </w:r>
            <w:r w:rsidRPr="000F5363">
              <w:rPr>
                <w:bCs/>
                <w:sz w:val="16"/>
                <w:szCs w:val="16"/>
              </w:rPr>
              <w:t>н</w:t>
            </w:r>
            <w:r w:rsidRPr="000F5363">
              <w:rPr>
                <w:bCs/>
                <w:sz w:val="16"/>
                <w:szCs w:val="16"/>
              </w:rPr>
              <w:t>ных а</w:t>
            </w:r>
            <w:r w:rsidRPr="000F5363">
              <w:rPr>
                <w:bCs/>
                <w:sz w:val="16"/>
                <w:szCs w:val="16"/>
              </w:rPr>
              <w:t>в</w:t>
            </w:r>
            <w:r w:rsidRPr="000F5363">
              <w:rPr>
                <w:bCs/>
                <w:sz w:val="16"/>
                <w:szCs w:val="16"/>
              </w:rPr>
              <w:t>том</w:t>
            </w:r>
            <w:r w:rsidRPr="000F5363">
              <w:rPr>
                <w:bCs/>
                <w:sz w:val="16"/>
                <w:szCs w:val="16"/>
              </w:rPr>
              <w:t>о</w:t>
            </w:r>
            <w:r w:rsidRPr="000F5363">
              <w:rPr>
                <w:bCs/>
                <w:sz w:val="16"/>
                <w:szCs w:val="16"/>
              </w:rPr>
              <w:t>бильных дорог общего польз</w:t>
            </w:r>
            <w:r w:rsidRPr="000F5363">
              <w:rPr>
                <w:bCs/>
                <w:sz w:val="16"/>
                <w:szCs w:val="16"/>
              </w:rPr>
              <w:t>о</w:t>
            </w:r>
            <w:r w:rsidRPr="000F5363">
              <w:rPr>
                <w:bCs/>
                <w:sz w:val="16"/>
                <w:szCs w:val="16"/>
              </w:rPr>
              <w:t>вания местного значения посел</w:t>
            </w:r>
            <w:r w:rsidRPr="000F5363">
              <w:rPr>
                <w:bCs/>
                <w:sz w:val="16"/>
                <w:szCs w:val="16"/>
              </w:rPr>
              <w:t>е</w:t>
            </w:r>
            <w:r w:rsidRPr="000F5363">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rPr>
                <w:sz w:val="16"/>
                <w:szCs w:val="16"/>
              </w:rPr>
            </w:pPr>
            <w:r w:rsidRPr="000F5363">
              <w:rPr>
                <w:bCs/>
                <w:sz w:val="16"/>
                <w:szCs w:val="16"/>
              </w:rPr>
              <w:t>3,3</w:t>
            </w:r>
          </w:p>
          <w:p w:rsidR="00BB2A44" w:rsidRPr="000F5363" w:rsidRDefault="00BB2A44" w:rsidP="00BB2A44">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bCs/>
                <w:sz w:val="16"/>
                <w:szCs w:val="16"/>
              </w:rPr>
              <w:t>2,3</w:t>
            </w:r>
          </w:p>
          <w:p w:rsidR="00BB2A44" w:rsidRPr="000F5363" w:rsidRDefault="00BB2A44" w:rsidP="00BB2A44">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bCs/>
                <w:sz w:val="16"/>
                <w:szCs w:val="16"/>
              </w:rPr>
              <w:t>3,0</w:t>
            </w:r>
          </w:p>
          <w:p w:rsidR="00BB2A44" w:rsidRPr="000F5363" w:rsidRDefault="00BB2A44" w:rsidP="00BB2A44">
            <w:pPr>
              <w:widowControl w:val="0"/>
              <w:jc w:val="center"/>
              <w:rPr>
                <w:bCs/>
                <w:sz w:val="16"/>
                <w:szCs w:val="16"/>
              </w:rPr>
            </w:pPr>
          </w:p>
        </w:tc>
        <w:tc>
          <w:tcPr>
            <w:tcW w:w="84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bCs/>
                <w:sz w:val="16"/>
                <w:szCs w:val="16"/>
              </w:rPr>
              <w:t>5,7</w:t>
            </w:r>
          </w:p>
          <w:p w:rsidR="00BB2A44" w:rsidRPr="000F5363" w:rsidRDefault="00BB2A44" w:rsidP="00BB2A44">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sz w:val="16"/>
                <w:szCs w:val="16"/>
              </w:rPr>
              <w:t>7,2</w:t>
            </w:r>
          </w:p>
        </w:tc>
        <w:tc>
          <w:tcPr>
            <w:tcW w:w="85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sz w:val="16"/>
                <w:szCs w:val="16"/>
              </w:rPr>
              <w:t>4,2</w:t>
            </w:r>
          </w:p>
        </w:tc>
        <w:tc>
          <w:tcPr>
            <w:tcW w:w="79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jc w:val="center"/>
              <w:rPr>
                <w:sz w:val="16"/>
                <w:szCs w:val="16"/>
              </w:rPr>
            </w:pPr>
            <w:r w:rsidRPr="000F5363">
              <w:rPr>
                <w:sz w:val="16"/>
                <w:szCs w:val="16"/>
              </w:rPr>
              <w:t xml:space="preserve"> 3,4</w:t>
            </w:r>
          </w:p>
        </w:tc>
        <w:tc>
          <w:tcPr>
            <w:tcW w:w="84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jc w:val="center"/>
              <w:rPr>
                <w:sz w:val="16"/>
                <w:szCs w:val="16"/>
              </w:rPr>
            </w:pPr>
            <w:r w:rsidRPr="000F5363">
              <w:rPr>
                <w:sz w:val="16"/>
                <w:szCs w:val="16"/>
              </w:rPr>
              <w:t>2,9</w:t>
            </w:r>
          </w:p>
        </w:tc>
        <w:tc>
          <w:tcPr>
            <w:tcW w:w="79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jc w:val="center"/>
              <w:rPr>
                <w:sz w:val="16"/>
                <w:szCs w:val="16"/>
              </w:rPr>
            </w:pPr>
            <w:r w:rsidRPr="000F5363">
              <w:rPr>
                <w:sz w:val="16"/>
                <w:szCs w:val="16"/>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jc w:val="center"/>
              <w:rPr>
                <w:sz w:val="16"/>
                <w:szCs w:val="16"/>
              </w:rPr>
            </w:pPr>
            <w:r w:rsidRPr="000F5363">
              <w:rPr>
                <w:sz w:val="16"/>
                <w:szCs w:val="16"/>
              </w:rPr>
              <w:t>1,8»</w:t>
            </w:r>
          </w:p>
        </w:tc>
      </w:tr>
    </w:tbl>
    <w:p w:rsidR="00BB2A44" w:rsidRPr="000F5363" w:rsidRDefault="00BB2A44" w:rsidP="00BB2A44">
      <w:pPr>
        <w:pStyle w:val="1d"/>
        <w:shd w:val="clear" w:color="auto" w:fill="FFFFFF"/>
        <w:spacing w:after="0" w:line="360" w:lineRule="exact"/>
        <w:jc w:val="both"/>
        <w:rPr>
          <w:sz w:val="16"/>
          <w:szCs w:val="16"/>
        </w:rPr>
      </w:pPr>
      <w:r w:rsidRPr="000F5363">
        <w:rPr>
          <w:sz w:val="16"/>
          <w:szCs w:val="16"/>
        </w:rPr>
        <w:tab/>
        <w:t xml:space="preserve">1.2 Приложение к Программе «Мероприятия  муниципальной программы» изложить в редакции: </w:t>
      </w:r>
    </w:p>
    <w:p w:rsidR="00BB2A44" w:rsidRPr="000F5363" w:rsidRDefault="00BB2A44" w:rsidP="00BB2A44">
      <w:pPr>
        <w:shd w:val="clear" w:color="auto" w:fill="FFFFFF"/>
        <w:spacing w:line="360" w:lineRule="exact"/>
        <w:ind w:firstLine="708"/>
        <w:jc w:val="center"/>
        <w:rPr>
          <w:sz w:val="16"/>
          <w:szCs w:val="16"/>
        </w:rPr>
      </w:pPr>
      <w:r w:rsidRPr="000F5363">
        <w:rPr>
          <w:b/>
          <w:sz w:val="16"/>
          <w:szCs w:val="16"/>
        </w:rPr>
        <w:t>«Мероприятия муниципальной программы</w:t>
      </w:r>
    </w:p>
    <w:tbl>
      <w:tblPr>
        <w:tblW w:w="5000" w:type="pct"/>
        <w:tblInd w:w="-265" w:type="dxa"/>
        <w:tblLayout w:type="fixed"/>
        <w:tblLook w:val="0000"/>
      </w:tblPr>
      <w:tblGrid>
        <w:gridCol w:w="460"/>
        <w:gridCol w:w="962"/>
        <w:gridCol w:w="578"/>
        <w:gridCol w:w="565"/>
        <w:gridCol w:w="561"/>
        <w:gridCol w:w="857"/>
        <w:gridCol w:w="630"/>
        <w:gridCol w:w="638"/>
        <w:gridCol w:w="613"/>
        <w:gridCol w:w="691"/>
        <w:gridCol w:w="622"/>
        <w:gridCol w:w="691"/>
        <w:gridCol w:w="726"/>
        <w:gridCol w:w="691"/>
        <w:gridCol w:w="630"/>
        <w:gridCol w:w="767"/>
      </w:tblGrid>
      <w:tr w:rsidR="00BB2A44" w:rsidRPr="000F5363" w:rsidTr="00BB2A44">
        <w:trPr>
          <w:trHeight w:val="940"/>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 п/п</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Наимен</w:t>
            </w:r>
            <w:r w:rsidRPr="000F5363">
              <w:rPr>
                <w:b/>
                <w:bCs/>
                <w:sz w:val="16"/>
                <w:szCs w:val="16"/>
              </w:rPr>
              <w:t>о</w:t>
            </w:r>
            <w:r w:rsidRPr="000F5363">
              <w:rPr>
                <w:b/>
                <w:bCs/>
                <w:sz w:val="16"/>
                <w:szCs w:val="16"/>
              </w:rPr>
              <w:t>вание мер</w:t>
            </w:r>
            <w:r w:rsidRPr="000F5363">
              <w:rPr>
                <w:b/>
                <w:bCs/>
                <w:sz w:val="16"/>
                <w:szCs w:val="16"/>
              </w:rPr>
              <w:t>о</w:t>
            </w:r>
            <w:r w:rsidRPr="000F5363">
              <w:rPr>
                <w:b/>
                <w:bCs/>
                <w:sz w:val="16"/>
                <w:szCs w:val="16"/>
              </w:rPr>
              <w:t>приятия</w:t>
            </w:r>
          </w:p>
        </w:tc>
        <w:tc>
          <w:tcPr>
            <w:tcW w:w="578"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И</w:t>
            </w:r>
            <w:r w:rsidRPr="000F5363">
              <w:rPr>
                <w:b/>
                <w:bCs/>
                <w:sz w:val="16"/>
                <w:szCs w:val="16"/>
              </w:rPr>
              <w:t>с</w:t>
            </w:r>
            <w:r w:rsidRPr="000F5363">
              <w:rPr>
                <w:b/>
                <w:bCs/>
                <w:sz w:val="16"/>
                <w:szCs w:val="16"/>
              </w:rPr>
              <w:t>по</w:t>
            </w:r>
            <w:r w:rsidRPr="000F5363">
              <w:rPr>
                <w:b/>
                <w:bCs/>
                <w:sz w:val="16"/>
                <w:szCs w:val="16"/>
              </w:rPr>
              <w:t>л</w:t>
            </w:r>
            <w:r w:rsidRPr="000F5363">
              <w:rPr>
                <w:b/>
                <w:bCs/>
                <w:sz w:val="16"/>
                <w:szCs w:val="16"/>
              </w:rPr>
              <w:t>ни</w:t>
            </w:r>
          </w:p>
          <w:p w:rsidR="00BB2A44" w:rsidRPr="000F5363" w:rsidRDefault="00BB2A44" w:rsidP="00BB2A44">
            <w:pPr>
              <w:widowControl w:val="0"/>
              <w:spacing w:line="240" w:lineRule="exact"/>
              <w:jc w:val="center"/>
              <w:rPr>
                <w:sz w:val="16"/>
                <w:szCs w:val="16"/>
              </w:rPr>
            </w:pPr>
            <w:r w:rsidRPr="000F5363">
              <w:rPr>
                <w:b/>
                <w:bCs/>
                <w:sz w:val="16"/>
                <w:szCs w:val="16"/>
              </w:rPr>
              <w:t>тель</w:t>
            </w:r>
          </w:p>
        </w:tc>
        <w:tc>
          <w:tcPr>
            <w:tcW w:w="565"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Срок ре</w:t>
            </w:r>
            <w:r w:rsidRPr="000F5363">
              <w:rPr>
                <w:b/>
                <w:bCs/>
                <w:sz w:val="16"/>
                <w:szCs w:val="16"/>
              </w:rPr>
              <w:t>а</w:t>
            </w:r>
            <w:r w:rsidRPr="000F5363">
              <w:rPr>
                <w:b/>
                <w:bCs/>
                <w:sz w:val="16"/>
                <w:szCs w:val="16"/>
              </w:rPr>
              <w:t>л</w:t>
            </w:r>
            <w:r w:rsidRPr="000F5363">
              <w:rPr>
                <w:b/>
                <w:bCs/>
                <w:sz w:val="16"/>
                <w:szCs w:val="16"/>
              </w:rPr>
              <w:t>и</w:t>
            </w:r>
            <w:r w:rsidRPr="000F5363">
              <w:rPr>
                <w:b/>
                <w:bCs/>
                <w:sz w:val="16"/>
                <w:szCs w:val="16"/>
              </w:rPr>
              <w:t>з</w:t>
            </w:r>
            <w:r w:rsidRPr="000F5363">
              <w:rPr>
                <w:b/>
                <w:bCs/>
                <w:sz w:val="16"/>
                <w:szCs w:val="16"/>
              </w:rPr>
              <w:t>а</w:t>
            </w:r>
            <w:r w:rsidRPr="000F5363">
              <w:rPr>
                <w:b/>
                <w:bCs/>
                <w:sz w:val="16"/>
                <w:szCs w:val="16"/>
              </w:rPr>
              <w:t>ции</w:t>
            </w:r>
          </w:p>
        </w:tc>
        <w:tc>
          <w:tcPr>
            <w:tcW w:w="561"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Ц</w:t>
            </w:r>
            <w:r w:rsidRPr="000F5363">
              <w:rPr>
                <w:b/>
                <w:bCs/>
                <w:sz w:val="16"/>
                <w:szCs w:val="16"/>
              </w:rPr>
              <w:t>е</w:t>
            </w:r>
            <w:r w:rsidRPr="000F5363">
              <w:rPr>
                <w:b/>
                <w:bCs/>
                <w:sz w:val="16"/>
                <w:szCs w:val="16"/>
              </w:rPr>
              <w:t>л</w:t>
            </w:r>
            <w:r w:rsidRPr="000F5363">
              <w:rPr>
                <w:b/>
                <w:bCs/>
                <w:sz w:val="16"/>
                <w:szCs w:val="16"/>
              </w:rPr>
              <w:t>е</w:t>
            </w:r>
            <w:r w:rsidRPr="000F5363">
              <w:rPr>
                <w:b/>
                <w:bCs/>
                <w:sz w:val="16"/>
                <w:szCs w:val="16"/>
              </w:rPr>
              <w:t>вой п</w:t>
            </w:r>
            <w:r w:rsidRPr="000F5363">
              <w:rPr>
                <w:b/>
                <w:bCs/>
                <w:sz w:val="16"/>
                <w:szCs w:val="16"/>
              </w:rPr>
              <w:t>о</w:t>
            </w:r>
            <w:r w:rsidRPr="000F5363">
              <w:rPr>
                <w:b/>
                <w:bCs/>
                <w:sz w:val="16"/>
                <w:szCs w:val="16"/>
              </w:rPr>
              <w:t>к</w:t>
            </w:r>
            <w:r w:rsidRPr="000F5363">
              <w:rPr>
                <w:b/>
                <w:bCs/>
                <w:sz w:val="16"/>
                <w:szCs w:val="16"/>
              </w:rPr>
              <w:t>а</w:t>
            </w:r>
            <w:r w:rsidRPr="000F5363">
              <w:rPr>
                <w:b/>
                <w:bCs/>
                <w:sz w:val="16"/>
                <w:szCs w:val="16"/>
              </w:rPr>
              <w:t>з</w:t>
            </w:r>
            <w:r w:rsidRPr="000F5363">
              <w:rPr>
                <w:b/>
                <w:bCs/>
                <w:sz w:val="16"/>
                <w:szCs w:val="16"/>
              </w:rPr>
              <w:t>а</w:t>
            </w:r>
            <w:r w:rsidRPr="000F5363">
              <w:rPr>
                <w:b/>
                <w:bCs/>
                <w:sz w:val="16"/>
                <w:szCs w:val="16"/>
              </w:rPr>
              <w:t>тель (н</w:t>
            </w:r>
            <w:r w:rsidRPr="000F5363">
              <w:rPr>
                <w:b/>
                <w:bCs/>
                <w:sz w:val="16"/>
                <w:szCs w:val="16"/>
              </w:rPr>
              <w:t>о</w:t>
            </w:r>
            <w:r w:rsidRPr="000F5363">
              <w:rPr>
                <w:b/>
                <w:bCs/>
                <w:sz w:val="16"/>
                <w:szCs w:val="16"/>
              </w:rPr>
              <w:t>мер ц</w:t>
            </w:r>
            <w:r w:rsidRPr="000F5363">
              <w:rPr>
                <w:b/>
                <w:bCs/>
                <w:sz w:val="16"/>
                <w:szCs w:val="16"/>
              </w:rPr>
              <w:t>е</w:t>
            </w:r>
            <w:r w:rsidRPr="000F5363">
              <w:rPr>
                <w:b/>
                <w:bCs/>
                <w:sz w:val="16"/>
                <w:szCs w:val="16"/>
              </w:rPr>
              <w:t>л</w:t>
            </w:r>
            <w:r w:rsidRPr="000F5363">
              <w:rPr>
                <w:b/>
                <w:bCs/>
                <w:sz w:val="16"/>
                <w:szCs w:val="16"/>
              </w:rPr>
              <w:t>е</w:t>
            </w:r>
            <w:r w:rsidRPr="000F5363">
              <w:rPr>
                <w:b/>
                <w:bCs/>
                <w:sz w:val="16"/>
                <w:szCs w:val="16"/>
              </w:rPr>
              <w:t>вого п</w:t>
            </w:r>
            <w:r w:rsidRPr="000F5363">
              <w:rPr>
                <w:b/>
                <w:bCs/>
                <w:sz w:val="16"/>
                <w:szCs w:val="16"/>
              </w:rPr>
              <w:t>о</w:t>
            </w:r>
            <w:r w:rsidRPr="000F5363">
              <w:rPr>
                <w:b/>
                <w:bCs/>
                <w:sz w:val="16"/>
                <w:szCs w:val="16"/>
              </w:rPr>
              <w:t>к</w:t>
            </w:r>
            <w:r w:rsidRPr="000F5363">
              <w:rPr>
                <w:b/>
                <w:bCs/>
                <w:sz w:val="16"/>
                <w:szCs w:val="16"/>
              </w:rPr>
              <w:t>а</w:t>
            </w:r>
            <w:r w:rsidRPr="000F5363">
              <w:rPr>
                <w:b/>
                <w:bCs/>
                <w:sz w:val="16"/>
                <w:szCs w:val="16"/>
              </w:rPr>
              <w:t>з</w:t>
            </w:r>
            <w:r w:rsidRPr="000F5363">
              <w:rPr>
                <w:b/>
                <w:bCs/>
                <w:sz w:val="16"/>
                <w:szCs w:val="16"/>
              </w:rPr>
              <w:t>а</w:t>
            </w:r>
            <w:r w:rsidRPr="000F5363">
              <w:rPr>
                <w:b/>
                <w:bCs/>
                <w:sz w:val="16"/>
                <w:szCs w:val="16"/>
              </w:rPr>
              <w:t>теля из па</w:t>
            </w:r>
            <w:r w:rsidRPr="000F5363">
              <w:rPr>
                <w:b/>
                <w:bCs/>
                <w:sz w:val="16"/>
                <w:szCs w:val="16"/>
              </w:rPr>
              <w:t>с</w:t>
            </w:r>
            <w:r w:rsidRPr="000F5363">
              <w:rPr>
                <w:b/>
                <w:bCs/>
                <w:sz w:val="16"/>
                <w:szCs w:val="16"/>
              </w:rPr>
              <w:t>по</w:t>
            </w:r>
            <w:r w:rsidRPr="000F5363">
              <w:rPr>
                <w:b/>
                <w:bCs/>
                <w:sz w:val="16"/>
                <w:szCs w:val="16"/>
              </w:rPr>
              <w:t>р</w:t>
            </w:r>
            <w:r w:rsidRPr="000F5363">
              <w:rPr>
                <w:b/>
                <w:bCs/>
                <w:sz w:val="16"/>
                <w:szCs w:val="16"/>
              </w:rPr>
              <w:t>та м</w:t>
            </w:r>
            <w:r w:rsidRPr="000F5363">
              <w:rPr>
                <w:b/>
                <w:bCs/>
                <w:sz w:val="16"/>
                <w:szCs w:val="16"/>
              </w:rPr>
              <w:t>у</w:t>
            </w:r>
            <w:r w:rsidRPr="000F5363">
              <w:rPr>
                <w:b/>
                <w:bCs/>
                <w:sz w:val="16"/>
                <w:szCs w:val="16"/>
              </w:rPr>
              <w:t>н</w:t>
            </w:r>
            <w:r w:rsidRPr="000F5363">
              <w:rPr>
                <w:b/>
                <w:bCs/>
                <w:sz w:val="16"/>
                <w:szCs w:val="16"/>
              </w:rPr>
              <w:t>и</w:t>
            </w:r>
            <w:r w:rsidRPr="000F5363">
              <w:rPr>
                <w:b/>
                <w:bCs/>
                <w:sz w:val="16"/>
                <w:szCs w:val="16"/>
              </w:rPr>
              <w:t>ц</w:t>
            </w:r>
            <w:r w:rsidRPr="000F5363">
              <w:rPr>
                <w:b/>
                <w:bCs/>
                <w:sz w:val="16"/>
                <w:szCs w:val="16"/>
              </w:rPr>
              <w:t>и</w:t>
            </w:r>
            <w:r w:rsidRPr="000F5363">
              <w:rPr>
                <w:b/>
                <w:bCs/>
                <w:sz w:val="16"/>
                <w:szCs w:val="16"/>
              </w:rPr>
              <w:t>пально</w:t>
            </w:r>
            <w:r w:rsidRPr="000F5363">
              <w:rPr>
                <w:b/>
                <w:bCs/>
                <w:sz w:val="16"/>
                <w:szCs w:val="16"/>
              </w:rPr>
              <w:lastRenderedPageBreak/>
              <w:t>й пр</w:t>
            </w:r>
            <w:r w:rsidRPr="000F5363">
              <w:rPr>
                <w:b/>
                <w:bCs/>
                <w:sz w:val="16"/>
                <w:szCs w:val="16"/>
              </w:rPr>
              <w:t>о</w:t>
            </w:r>
            <w:r w:rsidRPr="000F5363">
              <w:rPr>
                <w:b/>
                <w:bCs/>
                <w:sz w:val="16"/>
                <w:szCs w:val="16"/>
              </w:rPr>
              <w:t>граммы)</w:t>
            </w:r>
          </w:p>
        </w:tc>
        <w:tc>
          <w:tcPr>
            <w:tcW w:w="857"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lastRenderedPageBreak/>
              <w:t>Исто</w:t>
            </w:r>
            <w:r w:rsidRPr="000F5363">
              <w:rPr>
                <w:b/>
                <w:bCs/>
                <w:sz w:val="16"/>
                <w:szCs w:val="16"/>
              </w:rPr>
              <w:t>ч</w:t>
            </w:r>
            <w:r w:rsidRPr="000F5363">
              <w:rPr>
                <w:b/>
                <w:bCs/>
                <w:sz w:val="16"/>
                <w:szCs w:val="16"/>
              </w:rPr>
              <w:t>ник фина</w:t>
            </w:r>
            <w:r w:rsidRPr="000F5363">
              <w:rPr>
                <w:b/>
                <w:bCs/>
                <w:sz w:val="16"/>
                <w:szCs w:val="16"/>
              </w:rPr>
              <w:t>н</w:t>
            </w:r>
            <w:r w:rsidRPr="000F5363">
              <w:rPr>
                <w:b/>
                <w:bCs/>
                <w:sz w:val="16"/>
                <w:szCs w:val="16"/>
              </w:rPr>
              <w:t>сиров</w:t>
            </w:r>
            <w:r w:rsidRPr="000F5363">
              <w:rPr>
                <w:b/>
                <w:bCs/>
                <w:sz w:val="16"/>
                <w:szCs w:val="16"/>
              </w:rPr>
              <w:t>а</w:t>
            </w:r>
            <w:r w:rsidRPr="000F5363">
              <w:rPr>
                <w:b/>
                <w:bCs/>
                <w:sz w:val="16"/>
                <w:szCs w:val="16"/>
              </w:rPr>
              <w:t>ния</w:t>
            </w:r>
          </w:p>
        </w:tc>
        <w:tc>
          <w:tcPr>
            <w:tcW w:w="6699" w:type="dxa"/>
            <w:gridSpan w:val="10"/>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tabs>
                <w:tab w:val="left" w:pos="3672"/>
                <w:tab w:val="left" w:pos="6012"/>
              </w:tabs>
              <w:spacing w:line="240" w:lineRule="exact"/>
              <w:jc w:val="center"/>
              <w:rPr>
                <w:sz w:val="16"/>
                <w:szCs w:val="16"/>
              </w:rPr>
            </w:pPr>
            <w:r w:rsidRPr="000F5363">
              <w:rPr>
                <w:b/>
                <w:bCs/>
                <w:sz w:val="16"/>
                <w:szCs w:val="16"/>
              </w:rPr>
              <w:t>Объем финансирования по годам (тыс.рублей)</w:t>
            </w:r>
          </w:p>
        </w:tc>
      </w:tr>
      <w:tr w:rsidR="00BB2A44" w:rsidRPr="000F5363" w:rsidTr="00BB2A44">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2017</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2018</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2019</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2022</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2023</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2024</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2025</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2026</w:t>
            </w:r>
          </w:p>
        </w:tc>
      </w:tr>
      <w:tr w:rsidR="00BB2A44" w:rsidRPr="000F5363" w:rsidTr="00BB2A44">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lastRenderedPageBreak/>
              <w:t>1</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2</w:t>
            </w:r>
          </w:p>
        </w:tc>
        <w:tc>
          <w:tcPr>
            <w:tcW w:w="57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3</w:t>
            </w:r>
          </w:p>
        </w:tc>
        <w:tc>
          <w:tcPr>
            <w:tcW w:w="565"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4</w:t>
            </w:r>
          </w:p>
        </w:tc>
        <w:tc>
          <w:tcPr>
            <w:tcW w:w="56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5</w:t>
            </w: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6</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7</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8</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9</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12</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13</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14</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
                <w:bCs/>
                <w:sz w:val="16"/>
                <w:szCs w:val="16"/>
              </w:rPr>
              <w:t>16</w:t>
            </w:r>
          </w:p>
        </w:tc>
      </w:tr>
      <w:tr w:rsidR="00BB2A44" w:rsidRPr="000F5363" w:rsidTr="00BB2A44">
        <w:trPr>
          <w:trHeight w:val="454"/>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Ремонт автом</w:t>
            </w:r>
            <w:r w:rsidRPr="000F5363">
              <w:rPr>
                <w:b/>
                <w:bCs/>
                <w:sz w:val="16"/>
                <w:szCs w:val="16"/>
              </w:rPr>
              <w:t>о</w:t>
            </w:r>
            <w:r w:rsidRPr="000F5363">
              <w:rPr>
                <w:b/>
                <w:bCs/>
                <w:sz w:val="16"/>
                <w:szCs w:val="16"/>
              </w:rPr>
              <w:t>бильных дорог общего польз</w:t>
            </w:r>
            <w:r w:rsidRPr="000F5363">
              <w:rPr>
                <w:b/>
                <w:bCs/>
                <w:sz w:val="16"/>
                <w:szCs w:val="16"/>
              </w:rPr>
              <w:t>о</w:t>
            </w:r>
            <w:r w:rsidRPr="000F5363">
              <w:rPr>
                <w:b/>
                <w:bCs/>
                <w:sz w:val="16"/>
                <w:szCs w:val="16"/>
              </w:rPr>
              <w:t>вания местного знач</w:t>
            </w:r>
            <w:r w:rsidRPr="000F5363">
              <w:rPr>
                <w:b/>
                <w:bCs/>
                <w:sz w:val="16"/>
                <w:szCs w:val="16"/>
              </w:rPr>
              <w:t>е</w:t>
            </w:r>
            <w:r w:rsidRPr="000F5363">
              <w:rPr>
                <w:b/>
                <w:bCs/>
                <w:sz w:val="16"/>
                <w:szCs w:val="16"/>
              </w:rPr>
              <w:t>ния посел</w:t>
            </w:r>
            <w:r w:rsidRPr="000F5363">
              <w:rPr>
                <w:b/>
                <w:bCs/>
                <w:sz w:val="16"/>
                <w:szCs w:val="16"/>
              </w:rPr>
              <w:t>е</w:t>
            </w:r>
            <w:r w:rsidRPr="000F5363">
              <w:rPr>
                <w:b/>
                <w:bCs/>
                <w:sz w:val="16"/>
                <w:szCs w:val="16"/>
              </w:rPr>
              <w:t>ния</w:t>
            </w:r>
          </w:p>
        </w:tc>
        <w:tc>
          <w:tcPr>
            <w:tcW w:w="578"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А</w:t>
            </w:r>
            <w:r w:rsidRPr="000F5363">
              <w:rPr>
                <w:bCs/>
                <w:sz w:val="16"/>
                <w:szCs w:val="16"/>
              </w:rPr>
              <w:t>д</w:t>
            </w:r>
            <w:r w:rsidRPr="000F5363">
              <w:rPr>
                <w:bCs/>
                <w:sz w:val="16"/>
                <w:szCs w:val="16"/>
              </w:rPr>
              <w:t>м</w:t>
            </w:r>
            <w:r w:rsidRPr="000F5363">
              <w:rPr>
                <w:bCs/>
                <w:sz w:val="16"/>
                <w:szCs w:val="16"/>
              </w:rPr>
              <w:t>и</w:t>
            </w:r>
            <w:r w:rsidRPr="000F5363">
              <w:rPr>
                <w:bCs/>
                <w:sz w:val="16"/>
                <w:szCs w:val="16"/>
              </w:rPr>
              <w:t>н</w:t>
            </w:r>
            <w:r w:rsidRPr="000F5363">
              <w:rPr>
                <w:bCs/>
                <w:sz w:val="16"/>
                <w:szCs w:val="16"/>
              </w:rPr>
              <w:t>и</w:t>
            </w:r>
            <w:r w:rsidRPr="000F5363">
              <w:rPr>
                <w:bCs/>
                <w:sz w:val="16"/>
                <w:szCs w:val="16"/>
              </w:rPr>
              <w:t>страция</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565"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2017-2026 г</w:t>
            </w:r>
            <w:r w:rsidRPr="000F5363">
              <w:rPr>
                <w:bCs/>
                <w:sz w:val="16"/>
                <w:szCs w:val="16"/>
              </w:rPr>
              <w:t>о</w:t>
            </w:r>
            <w:r w:rsidRPr="000F5363">
              <w:rPr>
                <w:bCs/>
                <w:sz w:val="16"/>
                <w:szCs w:val="16"/>
              </w:rPr>
              <w:t>ды</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 xml:space="preserve">                                                                                                                                                                                                                                                                                                                                                                                                                                                                                                                                                                                                                                                                                                                                                                                                                                                                                                                                                                                                                                                                                                                                                                                                                                                                                                                                                                                                                                                                                                                                                                                                                                                                                                                                                                                                                                                                                                                                                                                                                                                                                                                                                                                                                                                                                                                                                                                                                                                                                                                                                                                                                                                                                                                                                                                                                                                                                                                                                                                                                                                                                                                                                                                                                                                                                                                                                                                                                                                                                                                                                                                                                                                                                                                                                                                                                                                                                                                                                                                                                                                                                                                                                                                                                                                                                                                                                                                                                                                                                                                                                                                                                                                                                                                                                                                                                                                                                                                                                                                                                                                                                                                                                                                                                                                                                                                                                                                                                                                                                                                                                                                                                                                                                                                                                                                                                                                                                                                                                                                                                                                                                                                                                                                                                                                                                                                                                                                                                                                                                                                                                                                                                                                                                                                                                                                                                                                                                                                                                                                                                                                                                                                                                                                                                                                                                                                                                                                                                                                                                                                                                                                                                                                                                                                                                                                                                                                                                                                                                                                                                                                                                                                                                                                                                                                                                                                                                                                                                                                                                                                                                                                                                                                                                                                                                                                                                                                                                                                                                                                                                                                                                                                                                                                                                                                                                                                                                                                                                                                                                                                                                                                                                                                                                                                                                                                                                                                                                                                                                                                                                                                                                                                                                                                                                                                                                                                                                                                                                                                                                                                                                                                                                                                                                                                                                                                                                                                                                                                                                                                                                                                                                                                                                                                                                                                                                                                                                                                             </w:t>
            </w:r>
          </w:p>
        </w:tc>
        <w:tc>
          <w:tcPr>
            <w:tcW w:w="561"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1.1.1</w:t>
            </w: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3609,9</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2409,5</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4471,0</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6628,4</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7624,8</w:t>
            </w:r>
          </w:p>
          <w:p w:rsidR="00BB2A44" w:rsidRPr="000F5363" w:rsidRDefault="00BB2A44" w:rsidP="00BB2A44">
            <w:pPr>
              <w:widowControl w:val="0"/>
              <w:spacing w:line="240" w:lineRule="exact"/>
              <w:jc w:val="center"/>
              <w:rPr>
                <w:sz w:val="16"/>
                <w:szCs w:val="16"/>
              </w:rPr>
            </w:pPr>
            <w:r w:rsidRPr="000F5363">
              <w:rPr>
                <w:sz w:val="16"/>
                <w:szCs w:val="16"/>
              </w:rPr>
              <w:t>в том чи</w:t>
            </w:r>
            <w:r w:rsidRPr="000F5363">
              <w:rPr>
                <w:sz w:val="16"/>
                <w:szCs w:val="16"/>
              </w:rPr>
              <w:t>с</w:t>
            </w:r>
            <w:r w:rsidRPr="000F5363">
              <w:rPr>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5765,37</w:t>
            </w:r>
          </w:p>
          <w:p w:rsidR="00BB2A44" w:rsidRPr="000F5363" w:rsidRDefault="00BB2A44" w:rsidP="00BB2A44">
            <w:pPr>
              <w:widowControl w:val="0"/>
              <w:spacing w:line="240" w:lineRule="exact"/>
              <w:jc w:val="center"/>
              <w:rPr>
                <w:sz w:val="16"/>
                <w:szCs w:val="16"/>
              </w:rPr>
            </w:pPr>
            <w:r w:rsidRPr="000F5363">
              <w:rPr>
                <w:sz w:val="16"/>
                <w:szCs w:val="16"/>
              </w:rPr>
              <w:t>в том числе</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5241,36</w:t>
            </w:r>
          </w:p>
          <w:p w:rsidR="00BB2A44" w:rsidRPr="000F5363" w:rsidRDefault="00BB2A44" w:rsidP="00BB2A44">
            <w:pPr>
              <w:widowControl w:val="0"/>
              <w:snapToGrid w:val="0"/>
              <w:spacing w:line="240" w:lineRule="exact"/>
              <w:jc w:val="center"/>
              <w:rPr>
                <w:sz w:val="16"/>
                <w:szCs w:val="16"/>
              </w:rPr>
            </w:pPr>
            <w:r w:rsidRPr="000F5363">
              <w:rPr>
                <w:bCs/>
                <w:sz w:val="16"/>
                <w:szCs w:val="16"/>
              </w:rPr>
              <w:t>в том числе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3845,0</w:t>
            </w:r>
          </w:p>
          <w:p w:rsidR="00BB2A44" w:rsidRPr="000F5363" w:rsidRDefault="00BB2A44" w:rsidP="00BB2A44">
            <w:pPr>
              <w:widowControl w:val="0"/>
              <w:snapToGrid w:val="0"/>
              <w:spacing w:line="240" w:lineRule="exact"/>
              <w:jc w:val="center"/>
              <w:rPr>
                <w:sz w:val="16"/>
                <w:szCs w:val="16"/>
              </w:rPr>
            </w:pPr>
            <w:r w:rsidRPr="000F5363">
              <w:rPr>
                <w:sz w:val="16"/>
                <w:szCs w:val="16"/>
              </w:rPr>
              <w:t>в том числе</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2426,8</w:t>
            </w:r>
          </w:p>
          <w:p w:rsidR="00BB2A44" w:rsidRPr="000F5363" w:rsidRDefault="00BB2A44" w:rsidP="00BB2A44">
            <w:pPr>
              <w:widowControl w:val="0"/>
              <w:snapToGrid w:val="0"/>
              <w:spacing w:line="240" w:lineRule="exact"/>
              <w:jc w:val="center"/>
              <w:rPr>
                <w:sz w:val="16"/>
                <w:szCs w:val="16"/>
              </w:rPr>
            </w:pPr>
            <w:r w:rsidRPr="000F5363">
              <w:rPr>
                <w:sz w:val="16"/>
                <w:szCs w:val="16"/>
              </w:rPr>
              <w:t>в том чи</w:t>
            </w:r>
            <w:r w:rsidRPr="000F5363">
              <w:rPr>
                <w:sz w:val="16"/>
                <w:szCs w:val="16"/>
              </w:rPr>
              <w:t>с</w:t>
            </w:r>
            <w:r w:rsidRPr="000F5363">
              <w:rPr>
                <w:sz w:val="16"/>
                <w:szCs w:val="16"/>
              </w:rPr>
              <w:t>ле</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2524,9</w:t>
            </w:r>
          </w:p>
          <w:p w:rsidR="00BB2A44" w:rsidRPr="000F5363" w:rsidRDefault="00BB2A44" w:rsidP="00BB2A44">
            <w:pPr>
              <w:widowControl w:val="0"/>
              <w:snapToGrid w:val="0"/>
              <w:spacing w:line="240" w:lineRule="exact"/>
              <w:jc w:val="center"/>
              <w:rPr>
                <w:sz w:val="16"/>
                <w:szCs w:val="16"/>
              </w:rPr>
            </w:pPr>
            <w:r w:rsidRPr="000F5363">
              <w:rPr>
                <w:sz w:val="16"/>
                <w:szCs w:val="16"/>
              </w:rPr>
              <w:t>в том числе</w:t>
            </w:r>
          </w:p>
        </w:tc>
      </w:tr>
      <w:tr w:rsidR="00BB2A44" w:rsidRPr="000F5363" w:rsidTr="00BB2A44">
        <w:trPr>
          <w:trHeight w:val="531"/>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 xml:space="preserve">ния </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1566,9</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1224,5</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2119,0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1981,2</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1915,8</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2447,37</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1172,36</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2128,0</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1282,3</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1380,4</w:t>
            </w:r>
          </w:p>
        </w:tc>
      </w:tr>
      <w:tr w:rsidR="00BB2A44" w:rsidRPr="000F5363" w:rsidTr="00BB2A44">
        <w:trPr>
          <w:trHeight w:val="40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p w:rsidR="00BB2A44" w:rsidRPr="000F5363" w:rsidRDefault="00BB2A44" w:rsidP="00BB2A44">
            <w:pPr>
              <w:widowControl w:val="0"/>
              <w:spacing w:line="240" w:lineRule="exact"/>
              <w:jc w:val="center"/>
              <w:rPr>
                <w:sz w:val="16"/>
                <w:szCs w:val="16"/>
              </w:rPr>
            </w:pPr>
            <w:r w:rsidRPr="000F5363">
              <w:rPr>
                <w:bCs/>
                <w:sz w:val="16"/>
                <w:szCs w:val="16"/>
              </w:rPr>
              <w:t xml:space="preserve"> на р</w:t>
            </w:r>
            <w:r w:rsidRPr="000F5363">
              <w:rPr>
                <w:bCs/>
                <w:sz w:val="16"/>
                <w:szCs w:val="16"/>
              </w:rPr>
              <w:t>е</w:t>
            </w:r>
            <w:r w:rsidRPr="000F5363">
              <w:rPr>
                <w:bCs/>
                <w:sz w:val="16"/>
                <w:szCs w:val="16"/>
              </w:rPr>
              <w:t>монт;</w:t>
            </w:r>
          </w:p>
          <w:p w:rsidR="00BB2A44" w:rsidRPr="000F5363" w:rsidRDefault="00BB2A44" w:rsidP="00BB2A44">
            <w:pPr>
              <w:widowControl w:val="0"/>
              <w:spacing w:line="240" w:lineRule="exact"/>
              <w:jc w:val="center"/>
              <w:rPr>
                <w:sz w:val="16"/>
                <w:szCs w:val="16"/>
              </w:rPr>
            </w:pPr>
            <w:r w:rsidRPr="000F5363">
              <w:rPr>
                <w:bCs/>
                <w:sz w:val="16"/>
                <w:szCs w:val="16"/>
              </w:rPr>
              <w:t>на ре</w:t>
            </w:r>
            <w:r w:rsidRPr="000F5363">
              <w:rPr>
                <w:bCs/>
                <w:sz w:val="16"/>
                <w:szCs w:val="16"/>
              </w:rPr>
              <w:t>а</w:t>
            </w:r>
            <w:r w:rsidRPr="000F5363">
              <w:rPr>
                <w:bCs/>
                <w:sz w:val="16"/>
                <w:szCs w:val="16"/>
              </w:rPr>
              <w:t>лиз</w:t>
            </w:r>
            <w:r w:rsidRPr="000F5363">
              <w:rPr>
                <w:bCs/>
                <w:sz w:val="16"/>
                <w:szCs w:val="16"/>
              </w:rPr>
              <w:t>а</w:t>
            </w:r>
            <w:r w:rsidRPr="000F5363">
              <w:rPr>
                <w:bCs/>
                <w:sz w:val="16"/>
                <w:szCs w:val="16"/>
              </w:rPr>
              <w:t>цию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2043,0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2043,0</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1185,0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1185,0</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2352,0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2352,0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4647,2</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2370,0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2277,2</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5709,0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3519,0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2190,0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3318,0</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3318,0</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4069,0</w:t>
            </w: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3392,0</w:t>
            </w: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677,0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1717,0</w:t>
            </w: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1717,0</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1144,5</w:t>
            </w: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1144,5</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1144,5</w:t>
            </w: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1144,5</w:t>
            </w:r>
          </w:p>
        </w:tc>
      </w:tr>
      <w:tr w:rsidR="00BB2A44" w:rsidRPr="000F5363" w:rsidTr="00BB2A44">
        <w:trPr>
          <w:trHeight w:val="38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Лун</w:t>
            </w:r>
            <w:r w:rsidRPr="000F5363">
              <w:rPr>
                <w:bCs/>
                <w:sz w:val="16"/>
                <w:szCs w:val="16"/>
              </w:rPr>
              <w:t>а</w:t>
            </w:r>
            <w:r w:rsidRPr="000F5363">
              <w:rPr>
                <w:bCs/>
                <w:sz w:val="16"/>
                <w:szCs w:val="16"/>
              </w:rPr>
              <w:t>чарского, 220 м.</w:t>
            </w:r>
          </w:p>
          <w:p w:rsidR="00BB2A44" w:rsidRPr="000F5363" w:rsidRDefault="00BB2A44" w:rsidP="00BB2A44">
            <w:pPr>
              <w:widowControl w:val="0"/>
              <w:spacing w:line="240" w:lineRule="exact"/>
              <w:jc w:val="center"/>
              <w:rPr>
                <w:sz w:val="16"/>
                <w:szCs w:val="16"/>
              </w:rPr>
            </w:pPr>
            <w:r w:rsidRPr="000F5363">
              <w:rPr>
                <w:bCs/>
                <w:sz w:val="16"/>
                <w:szCs w:val="16"/>
              </w:rPr>
              <w:t>435 м.</w:t>
            </w:r>
          </w:p>
          <w:p w:rsidR="00BB2A44" w:rsidRPr="000F5363" w:rsidRDefault="00BB2A44" w:rsidP="00BB2A44">
            <w:pPr>
              <w:widowControl w:val="0"/>
              <w:spacing w:line="240" w:lineRule="exact"/>
              <w:jc w:val="center"/>
              <w:rPr>
                <w:sz w:val="16"/>
                <w:szCs w:val="16"/>
              </w:rPr>
            </w:pPr>
            <w:r w:rsidRPr="000F5363">
              <w:rPr>
                <w:bCs/>
                <w:sz w:val="16"/>
                <w:szCs w:val="16"/>
              </w:rPr>
              <w:t>уч.1, уч.2, уч.3 (в том числе замена отдел</w:t>
            </w:r>
            <w:r w:rsidRPr="000F5363">
              <w:rPr>
                <w:bCs/>
                <w:sz w:val="16"/>
                <w:szCs w:val="16"/>
              </w:rPr>
              <w:t>ь</w:t>
            </w:r>
            <w:r w:rsidRPr="000F5363">
              <w:rPr>
                <w:bCs/>
                <w:sz w:val="16"/>
                <w:szCs w:val="16"/>
              </w:rPr>
              <w:t>ных звен</w:t>
            </w:r>
            <w:r w:rsidRPr="000F5363">
              <w:rPr>
                <w:bCs/>
                <w:sz w:val="16"/>
                <w:szCs w:val="16"/>
              </w:rPr>
              <w:t>ь</w:t>
            </w:r>
            <w:r w:rsidRPr="000F5363">
              <w:rPr>
                <w:bCs/>
                <w:sz w:val="16"/>
                <w:szCs w:val="16"/>
              </w:rPr>
              <w:t>ев водопр</w:t>
            </w:r>
            <w:r w:rsidRPr="000F5363">
              <w:rPr>
                <w:bCs/>
                <w:sz w:val="16"/>
                <w:szCs w:val="16"/>
              </w:rPr>
              <w:t>о</w:t>
            </w:r>
            <w:r w:rsidRPr="000F5363">
              <w:rPr>
                <w:bCs/>
                <w:sz w:val="16"/>
                <w:szCs w:val="16"/>
              </w:rPr>
              <w:t>пус</w:t>
            </w:r>
            <w:r w:rsidRPr="000F5363">
              <w:rPr>
                <w:bCs/>
                <w:sz w:val="16"/>
                <w:szCs w:val="16"/>
              </w:rPr>
              <w:t>к</w:t>
            </w:r>
            <w:r w:rsidRPr="000F5363">
              <w:rPr>
                <w:bCs/>
                <w:sz w:val="16"/>
                <w:szCs w:val="16"/>
              </w:rPr>
              <w:t>ных труб) (реализ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p w:rsidR="00BB2A44" w:rsidRPr="000F5363" w:rsidRDefault="00BB2A44" w:rsidP="00BB2A44">
            <w:pPr>
              <w:widowControl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310,0</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512,5</w:t>
            </w:r>
          </w:p>
          <w:p w:rsidR="00BB2A44" w:rsidRPr="000F5363" w:rsidRDefault="00BB2A44" w:rsidP="00BB2A44">
            <w:pPr>
              <w:widowControl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 xml:space="preserve">ния </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18,9</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105,7</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291,1</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406,8</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Пр</w:t>
            </w:r>
            <w:r w:rsidRPr="000F5363">
              <w:rPr>
                <w:bCs/>
                <w:sz w:val="16"/>
                <w:szCs w:val="16"/>
              </w:rPr>
              <w:t>и</w:t>
            </w:r>
            <w:r w:rsidRPr="000F5363">
              <w:rPr>
                <w:bCs/>
                <w:sz w:val="16"/>
                <w:szCs w:val="16"/>
              </w:rPr>
              <w:t>озерная, 964,3м.</w:t>
            </w:r>
          </w:p>
          <w:p w:rsidR="00BB2A44" w:rsidRPr="000F5363" w:rsidRDefault="00BB2A44" w:rsidP="00BB2A44">
            <w:pPr>
              <w:widowControl w:val="0"/>
              <w:spacing w:line="240" w:lineRule="exact"/>
              <w:jc w:val="center"/>
              <w:rPr>
                <w:sz w:val="16"/>
                <w:szCs w:val="16"/>
              </w:rPr>
            </w:pPr>
            <w:r w:rsidRPr="000F5363">
              <w:rPr>
                <w:sz w:val="16"/>
                <w:szCs w:val="16"/>
              </w:rPr>
              <w:t>(уч.1 (в том чи</w:t>
            </w:r>
            <w:r w:rsidRPr="000F5363">
              <w:rPr>
                <w:sz w:val="16"/>
                <w:szCs w:val="16"/>
              </w:rPr>
              <w:t>с</w:t>
            </w:r>
            <w:r w:rsidRPr="000F5363">
              <w:rPr>
                <w:sz w:val="16"/>
                <w:szCs w:val="16"/>
              </w:rPr>
              <w:t>ле замена отдел</w:t>
            </w:r>
            <w:r w:rsidRPr="000F5363">
              <w:rPr>
                <w:sz w:val="16"/>
                <w:szCs w:val="16"/>
              </w:rPr>
              <w:t>ь</w:t>
            </w:r>
            <w:r w:rsidRPr="000F5363">
              <w:rPr>
                <w:sz w:val="16"/>
                <w:szCs w:val="16"/>
              </w:rPr>
              <w:t xml:space="preserve">ных </w:t>
            </w:r>
            <w:r w:rsidRPr="000F5363">
              <w:rPr>
                <w:sz w:val="16"/>
                <w:szCs w:val="16"/>
              </w:rPr>
              <w:lastRenderedPageBreak/>
              <w:t>звеньев водопр</w:t>
            </w:r>
            <w:r w:rsidRPr="000F5363">
              <w:rPr>
                <w:sz w:val="16"/>
                <w:szCs w:val="16"/>
              </w:rPr>
              <w:t>о</w:t>
            </w:r>
            <w:r w:rsidRPr="000F5363">
              <w:rPr>
                <w:sz w:val="16"/>
                <w:szCs w:val="16"/>
              </w:rPr>
              <w:t xml:space="preserve">пускных труб), )  </w:t>
            </w:r>
          </w:p>
          <w:p w:rsidR="00BB2A44" w:rsidRPr="000F5363" w:rsidRDefault="00BB2A44" w:rsidP="00BB2A44">
            <w:pPr>
              <w:widowControl w:val="0"/>
              <w:spacing w:line="240" w:lineRule="exact"/>
              <w:jc w:val="center"/>
              <w:rPr>
                <w:sz w:val="16"/>
                <w:szCs w:val="16"/>
              </w:rPr>
            </w:pPr>
            <w:r w:rsidRPr="000F5363">
              <w:rPr>
                <w:sz w:val="16"/>
                <w:szCs w:val="16"/>
              </w:rPr>
              <w:t>100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1086,0</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275,1</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 xml:space="preserve">ния </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66,3</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275,1</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 xml:space="preserve">ной </w:t>
            </w:r>
            <w:r w:rsidRPr="000F5363">
              <w:rPr>
                <w:bCs/>
                <w:sz w:val="16"/>
                <w:szCs w:val="16"/>
              </w:rPr>
              <w:lastRenderedPageBreak/>
              <w:t>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lastRenderedPageBreak/>
              <w:t>1019,7</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lastRenderedPageBreak/>
              <w:t>1.3</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 xml:space="preserve">ж/д ст. Торбино ул. </w:t>
            </w:r>
          </w:p>
          <w:p w:rsidR="00BB2A44" w:rsidRPr="000F5363" w:rsidRDefault="00BB2A44" w:rsidP="00BB2A44">
            <w:pPr>
              <w:widowControl w:val="0"/>
              <w:spacing w:line="240" w:lineRule="exact"/>
              <w:jc w:val="center"/>
              <w:rPr>
                <w:sz w:val="16"/>
                <w:szCs w:val="16"/>
              </w:rPr>
            </w:pPr>
            <w:r w:rsidRPr="000F5363">
              <w:rPr>
                <w:bCs/>
                <w:sz w:val="16"/>
                <w:szCs w:val="16"/>
              </w:rPr>
              <w:t>1 Мая, 556,43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435 м.</w:t>
            </w:r>
          </w:p>
          <w:p w:rsidR="00BB2A44" w:rsidRPr="000F5363" w:rsidRDefault="00BB2A44" w:rsidP="00BB2A44">
            <w:pPr>
              <w:widowControl w:val="0"/>
              <w:spacing w:line="240" w:lineRule="exact"/>
              <w:jc w:val="center"/>
              <w:rPr>
                <w:sz w:val="16"/>
                <w:szCs w:val="16"/>
              </w:rPr>
            </w:pPr>
            <w:r w:rsidRPr="000F5363">
              <w:rPr>
                <w:bCs/>
                <w:sz w:val="16"/>
                <w:szCs w:val="16"/>
              </w:rPr>
              <w:t xml:space="preserve"> уч.1, (в том чи</w:t>
            </w:r>
            <w:r w:rsidRPr="000F5363">
              <w:rPr>
                <w:bCs/>
                <w:sz w:val="16"/>
                <w:szCs w:val="16"/>
              </w:rPr>
              <w:t>с</w:t>
            </w:r>
            <w:r w:rsidRPr="000F5363">
              <w:rPr>
                <w:bCs/>
                <w:sz w:val="16"/>
                <w:szCs w:val="16"/>
              </w:rPr>
              <w:t>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уч.2</w:t>
            </w:r>
          </w:p>
          <w:p w:rsidR="00BB2A44" w:rsidRPr="000F5363" w:rsidRDefault="00BB2A44" w:rsidP="00BB2A44">
            <w:pPr>
              <w:widowControl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p w:rsidR="00BB2A44" w:rsidRPr="000F5363" w:rsidRDefault="00BB2A44" w:rsidP="00BB2A44">
            <w:pPr>
              <w:widowControl w:val="0"/>
              <w:spacing w:line="240" w:lineRule="exact"/>
              <w:jc w:val="center"/>
              <w:rPr>
                <w:sz w:val="16"/>
                <w:szCs w:val="16"/>
              </w:rPr>
            </w:pPr>
            <w:r w:rsidRPr="000F5363">
              <w:rPr>
                <w:bCs/>
                <w:sz w:val="16"/>
                <w:szCs w:val="16"/>
              </w:rPr>
              <w:t>420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556,8</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503,7</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300,0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556,8</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205,4</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300,0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298,3</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1.4</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 xml:space="preserve">ж/д ст. Торбино ул. </w:t>
            </w:r>
          </w:p>
          <w:p w:rsidR="00BB2A44" w:rsidRPr="000F5363" w:rsidRDefault="00BB2A44" w:rsidP="00BB2A44">
            <w:pPr>
              <w:widowControl w:val="0"/>
              <w:spacing w:line="240" w:lineRule="exact"/>
              <w:jc w:val="center"/>
              <w:rPr>
                <w:sz w:val="16"/>
                <w:szCs w:val="16"/>
              </w:rPr>
            </w:pPr>
            <w:r w:rsidRPr="000F5363">
              <w:rPr>
                <w:bCs/>
                <w:sz w:val="16"/>
                <w:szCs w:val="16"/>
              </w:rPr>
              <w:t>Свободы, 440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w:t>
            </w:r>
          </w:p>
          <w:p w:rsidR="00BB2A44" w:rsidRPr="000F5363" w:rsidRDefault="00BB2A44" w:rsidP="00BB2A44">
            <w:pPr>
              <w:widowControl w:val="0"/>
              <w:spacing w:line="240" w:lineRule="exact"/>
              <w:jc w:val="center"/>
              <w:rPr>
                <w:sz w:val="16"/>
                <w:szCs w:val="16"/>
              </w:rPr>
            </w:pPr>
            <w:r w:rsidRPr="000F5363">
              <w:rPr>
                <w:bCs/>
                <w:sz w:val="16"/>
                <w:szCs w:val="16"/>
                <w:lang w:val="en-US"/>
              </w:rPr>
              <w:t xml:space="preserve">1000  </w:t>
            </w:r>
            <w:r w:rsidRPr="000F5363">
              <w:rPr>
                <w:bCs/>
                <w:sz w:val="16"/>
                <w:szCs w:val="16"/>
              </w:rPr>
              <w:t>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356,6</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 xml:space="preserve">87,8 </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600,0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114,6</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8,5</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74,2</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242,0</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79,3</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525,8</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1.5</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 xml:space="preserve">ж/д ст. Торбино ул. </w:t>
            </w:r>
          </w:p>
          <w:p w:rsidR="00BB2A44" w:rsidRPr="000F5363" w:rsidRDefault="00BB2A44" w:rsidP="00BB2A44">
            <w:pPr>
              <w:widowControl w:val="0"/>
              <w:spacing w:line="240" w:lineRule="exact"/>
              <w:jc w:val="center"/>
              <w:rPr>
                <w:sz w:val="16"/>
                <w:szCs w:val="16"/>
              </w:rPr>
            </w:pPr>
            <w:r w:rsidRPr="000F5363">
              <w:rPr>
                <w:bCs/>
                <w:sz w:val="16"/>
                <w:szCs w:val="16"/>
              </w:rPr>
              <w:t xml:space="preserve">Сенная,  200 м. </w:t>
            </w:r>
          </w:p>
          <w:p w:rsidR="00BB2A44" w:rsidRPr="000F5363" w:rsidRDefault="00BB2A44" w:rsidP="00BB2A44">
            <w:pPr>
              <w:widowControl w:val="0"/>
              <w:spacing w:line="240" w:lineRule="exact"/>
              <w:jc w:val="center"/>
              <w:rPr>
                <w:sz w:val="16"/>
                <w:szCs w:val="16"/>
              </w:rPr>
            </w:pPr>
            <w:r w:rsidRPr="000F5363">
              <w:rPr>
                <w:bCs/>
                <w:sz w:val="16"/>
                <w:szCs w:val="16"/>
              </w:rPr>
              <w:t>60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172,3</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81,4</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10,6</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81,4</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161,7</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1.6</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Коопер</w:t>
            </w:r>
            <w:r w:rsidRPr="000F5363">
              <w:rPr>
                <w:bCs/>
                <w:sz w:val="16"/>
                <w:szCs w:val="16"/>
              </w:rPr>
              <w:t>а</w:t>
            </w:r>
            <w:r w:rsidRPr="000F5363">
              <w:rPr>
                <w:bCs/>
                <w:sz w:val="16"/>
                <w:szCs w:val="16"/>
              </w:rPr>
              <w:t>тивная 295,2 м.</w:t>
            </w:r>
          </w:p>
          <w:p w:rsidR="00BB2A44" w:rsidRPr="000F5363" w:rsidRDefault="00BB2A44" w:rsidP="00BB2A44">
            <w:pPr>
              <w:widowControl w:val="0"/>
              <w:spacing w:line="240" w:lineRule="exact"/>
              <w:jc w:val="center"/>
              <w:rPr>
                <w:sz w:val="16"/>
                <w:szCs w:val="16"/>
              </w:rPr>
            </w:pPr>
            <w:r w:rsidRPr="000F5363">
              <w:rPr>
                <w:bCs/>
                <w:sz w:val="16"/>
                <w:szCs w:val="16"/>
              </w:rPr>
              <w:t>200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358,0</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500,0</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358,0</w:t>
            </w: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61,8</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 xml:space="preserve">ной </w:t>
            </w:r>
            <w:r w:rsidRPr="000F5363">
              <w:rPr>
                <w:bCs/>
                <w:sz w:val="16"/>
                <w:szCs w:val="16"/>
              </w:rPr>
              <w:lastRenderedPageBreak/>
              <w:t>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438,2</w:t>
            </w: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lastRenderedPageBreak/>
              <w:t>1.7</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Новая 200м.</w:t>
            </w:r>
          </w:p>
          <w:p w:rsidR="00BB2A44" w:rsidRPr="000F5363" w:rsidRDefault="00BB2A44" w:rsidP="00BB2A44">
            <w:pPr>
              <w:widowControl w:val="0"/>
              <w:spacing w:line="240" w:lineRule="exact"/>
              <w:jc w:val="center"/>
              <w:rPr>
                <w:sz w:val="16"/>
                <w:szCs w:val="16"/>
              </w:rPr>
            </w:pPr>
            <w:r w:rsidRPr="000F5363">
              <w:rPr>
                <w:bCs/>
                <w:sz w:val="16"/>
                <w:szCs w:val="16"/>
              </w:rPr>
              <w:t>150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349,9</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206,0</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21,4</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25,5</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328,5</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180,5</w:t>
            </w:r>
          </w:p>
        </w:tc>
      </w:tr>
      <w:tr w:rsidR="00BB2A44" w:rsidRPr="000F5363" w:rsidTr="00BB2A44">
        <w:trPr>
          <w:trHeight w:val="375"/>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1.8</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2-я Бор</w:t>
            </w:r>
            <w:r w:rsidRPr="000F5363">
              <w:rPr>
                <w:bCs/>
                <w:sz w:val="16"/>
                <w:szCs w:val="16"/>
              </w:rPr>
              <w:t>о</w:t>
            </w:r>
            <w:r w:rsidRPr="000F5363">
              <w:rPr>
                <w:bCs/>
                <w:sz w:val="16"/>
                <w:szCs w:val="16"/>
              </w:rPr>
              <w:t>вая 150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134,2</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Калин</w:t>
            </w:r>
            <w:r w:rsidRPr="000F5363">
              <w:rPr>
                <w:bCs/>
                <w:sz w:val="16"/>
                <w:szCs w:val="16"/>
              </w:rPr>
              <w:t>и</w:t>
            </w:r>
            <w:r w:rsidRPr="000F5363">
              <w:rPr>
                <w:bCs/>
                <w:sz w:val="16"/>
                <w:szCs w:val="16"/>
              </w:rPr>
              <w:t xml:space="preserve">на </w:t>
            </w:r>
          </w:p>
          <w:p w:rsidR="00BB2A44" w:rsidRPr="000F5363" w:rsidRDefault="00BB2A44" w:rsidP="00BB2A44">
            <w:pPr>
              <w:widowControl w:val="0"/>
              <w:spacing w:line="240" w:lineRule="exact"/>
              <w:jc w:val="center"/>
              <w:rPr>
                <w:sz w:val="16"/>
                <w:szCs w:val="16"/>
              </w:rPr>
            </w:pPr>
            <w:r w:rsidRPr="000F5363">
              <w:rPr>
                <w:bCs/>
                <w:sz w:val="16"/>
                <w:szCs w:val="16"/>
              </w:rPr>
              <w:t>165 м.</w:t>
            </w:r>
          </w:p>
          <w:p w:rsidR="00BB2A44" w:rsidRPr="000F5363" w:rsidRDefault="00BB2A44" w:rsidP="00BB2A44">
            <w:pPr>
              <w:widowControl w:val="0"/>
              <w:spacing w:line="240" w:lineRule="exact"/>
              <w:jc w:val="center"/>
              <w:rPr>
                <w:sz w:val="16"/>
                <w:szCs w:val="16"/>
              </w:rPr>
            </w:pPr>
            <w:r w:rsidRPr="000F5363">
              <w:rPr>
                <w:bCs/>
                <w:sz w:val="16"/>
                <w:szCs w:val="16"/>
              </w:rPr>
              <w:t>250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197,0</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385,6</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197,0</w:t>
            </w: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28,6</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357,0</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1.10</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ул.1 Мая</w:t>
            </w:r>
          </w:p>
          <w:p w:rsidR="00BB2A44" w:rsidRPr="000F5363" w:rsidRDefault="00BB2A44" w:rsidP="00BB2A44">
            <w:pPr>
              <w:widowControl w:val="0"/>
              <w:spacing w:line="240" w:lineRule="exact"/>
              <w:jc w:val="center"/>
              <w:rPr>
                <w:sz w:val="16"/>
                <w:szCs w:val="16"/>
              </w:rPr>
            </w:pPr>
            <w:r w:rsidRPr="000F5363">
              <w:rPr>
                <w:bCs/>
                <w:sz w:val="16"/>
                <w:szCs w:val="16"/>
              </w:rPr>
              <w:t>50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4,4</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8"/>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1.11</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Уль</w:t>
            </w:r>
            <w:r w:rsidRPr="000F5363">
              <w:rPr>
                <w:bCs/>
                <w:sz w:val="16"/>
                <w:szCs w:val="16"/>
              </w:rPr>
              <w:t>я</w:t>
            </w:r>
            <w:r w:rsidRPr="000F5363">
              <w:rPr>
                <w:bCs/>
                <w:sz w:val="16"/>
                <w:szCs w:val="16"/>
              </w:rPr>
              <w:t>новская, 10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507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труб)(реализация проекта «Дорога к дому»)</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48,5</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719,3</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36,7</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682,6</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1.12</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Ос</w:t>
            </w:r>
            <w:r w:rsidRPr="000F5363">
              <w:rPr>
                <w:bCs/>
                <w:sz w:val="16"/>
                <w:szCs w:val="16"/>
              </w:rPr>
              <w:t>т</w:t>
            </w:r>
            <w:r w:rsidRPr="000F5363">
              <w:rPr>
                <w:bCs/>
                <w:sz w:val="16"/>
                <w:szCs w:val="16"/>
              </w:rPr>
              <w:t>ровского, 389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115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 xml:space="preserve">ных звеньев </w:t>
            </w:r>
            <w:r w:rsidRPr="000F5363">
              <w:rPr>
                <w:bCs/>
                <w:sz w:val="16"/>
                <w:szCs w:val="16"/>
              </w:rPr>
              <w:lastRenderedPageBreak/>
              <w:t>водопр</w:t>
            </w:r>
            <w:r w:rsidRPr="000F5363">
              <w:rPr>
                <w:bCs/>
                <w:sz w:val="16"/>
                <w:szCs w:val="16"/>
              </w:rPr>
              <w:t>о</w:t>
            </w:r>
            <w:r w:rsidRPr="000F5363">
              <w:rPr>
                <w:bCs/>
                <w:sz w:val="16"/>
                <w:szCs w:val="16"/>
              </w:rPr>
              <w:t>пускных труб)(реализация проекта «Дорога к дому»)</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395,8</w:t>
            </w:r>
          </w:p>
          <w:p w:rsidR="00BB2A44" w:rsidRPr="000F5363" w:rsidRDefault="00BB2A44" w:rsidP="00BB2A44">
            <w:pPr>
              <w:widowControl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128,0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395,8</w:t>
            </w: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6,5</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121,5</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lastRenderedPageBreak/>
              <w:t>1.13</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Узи  1327,9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1491,5</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306,5</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1185,0</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1.14</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Ле</w:t>
            </w:r>
            <w:r w:rsidRPr="000F5363">
              <w:rPr>
                <w:bCs/>
                <w:sz w:val="16"/>
                <w:szCs w:val="16"/>
              </w:rPr>
              <w:t>р</w:t>
            </w:r>
            <w:r w:rsidRPr="000F5363">
              <w:rPr>
                <w:bCs/>
                <w:sz w:val="16"/>
                <w:szCs w:val="16"/>
              </w:rPr>
              <w:t>монтова 608,8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w:t>
            </w:r>
          </w:p>
          <w:p w:rsidR="00BB2A44" w:rsidRPr="000F5363" w:rsidRDefault="00BB2A44" w:rsidP="00BB2A44">
            <w:pPr>
              <w:widowControl w:val="0"/>
              <w:spacing w:line="240" w:lineRule="exact"/>
              <w:jc w:val="center"/>
              <w:rPr>
                <w:sz w:val="16"/>
                <w:szCs w:val="16"/>
              </w:rPr>
            </w:pPr>
            <w:r w:rsidRPr="000F5363">
              <w:rPr>
                <w:bCs/>
                <w:sz w:val="16"/>
                <w:szCs w:val="16"/>
              </w:rPr>
              <w:t>637 м.</w:t>
            </w:r>
          </w:p>
          <w:p w:rsidR="00BB2A44" w:rsidRPr="000F5363" w:rsidRDefault="00BB2A44" w:rsidP="00BB2A44">
            <w:pPr>
              <w:widowControl w:val="0"/>
              <w:spacing w:line="240" w:lineRule="exact"/>
              <w:jc w:val="center"/>
              <w:rPr>
                <w:sz w:val="16"/>
                <w:szCs w:val="16"/>
              </w:rPr>
            </w:pPr>
            <w:r w:rsidRPr="000F5363">
              <w:rPr>
                <w:bCs/>
                <w:sz w:val="16"/>
                <w:szCs w:val="16"/>
              </w:rPr>
              <w:t>637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491,9</w:t>
            </w:r>
          </w:p>
          <w:p w:rsidR="00BB2A44" w:rsidRPr="000F5363" w:rsidRDefault="00BB2A44" w:rsidP="00BB2A44">
            <w:pPr>
              <w:widowControl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105,5</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600,0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491,9</w:t>
            </w:r>
          </w:p>
          <w:p w:rsidR="00BB2A44" w:rsidRPr="000F5363" w:rsidRDefault="00BB2A44" w:rsidP="00BB2A44">
            <w:pPr>
              <w:widowControl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14,7</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600,0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90,8</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614"/>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1.15</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Тереб</w:t>
            </w:r>
            <w:r w:rsidRPr="000F5363">
              <w:rPr>
                <w:bCs/>
                <w:sz w:val="16"/>
                <w:szCs w:val="16"/>
              </w:rPr>
              <w:t>у</w:t>
            </w:r>
            <w:r w:rsidRPr="000F5363">
              <w:rPr>
                <w:bCs/>
                <w:sz w:val="16"/>
                <w:szCs w:val="16"/>
              </w:rPr>
              <w:t>ново 500м.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p w:rsidR="00BB2A44" w:rsidRPr="000F5363" w:rsidRDefault="00BB2A44" w:rsidP="00BB2A44">
            <w:pPr>
              <w:widowControl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819,6</w:t>
            </w:r>
          </w:p>
          <w:p w:rsidR="00BB2A44" w:rsidRPr="000F5363" w:rsidRDefault="00BB2A44" w:rsidP="00BB2A44">
            <w:pPr>
              <w:widowControl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1.16</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Верх</w:t>
            </w:r>
            <w:r w:rsidRPr="000F5363">
              <w:rPr>
                <w:bCs/>
                <w:sz w:val="16"/>
                <w:szCs w:val="16"/>
              </w:rPr>
              <w:t>о</w:t>
            </w:r>
            <w:r w:rsidRPr="000F5363">
              <w:rPr>
                <w:bCs/>
                <w:sz w:val="16"/>
                <w:szCs w:val="16"/>
              </w:rPr>
              <w:t>вик 528м.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682,5</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127,5</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555,0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1.17</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Песча</w:t>
            </w:r>
            <w:r w:rsidRPr="000F5363">
              <w:rPr>
                <w:bCs/>
                <w:sz w:val="16"/>
                <w:szCs w:val="16"/>
              </w:rPr>
              <w:t>н</w:t>
            </w:r>
            <w:r w:rsidRPr="000F5363">
              <w:rPr>
                <w:bCs/>
                <w:sz w:val="16"/>
                <w:szCs w:val="16"/>
              </w:rPr>
              <w:t>ка 190м .</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273,0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1.18</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Шар</w:t>
            </w:r>
            <w:r w:rsidRPr="000F5363">
              <w:rPr>
                <w:bCs/>
                <w:sz w:val="16"/>
                <w:szCs w:val="16"/>
              </w:rPr>
              <w:t>о</w:t>
            </w:r>
            <w:r w:rsidRPr="000F5363">
              <w:rPr>
                <w:bCs/>
                <w:sz w:val="16"/>
                <w:szCs w:val="16"/>
              </w:rPr>
              <w:t>во 378м.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543,0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1.19</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Дерн</w:t>
            </w:r>
            <w:r w:rsidRPr="000F5363">
              <w:rPr>
                <w:bCs/>
                <w:sz w:val="16"/>
                <w:szCs w:val="16"/>
              </w:rPr>
              <w:t>я</w:t>
            </w:r>
            <w:r w:rsidRPr="000F5363">
              <w:rPr>
                <w:bCs/>
                <w:sz w:val="16"/>
                <w:szCs w:val="16"/>
              </w:rPr>
              <w:t>ки 773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 xml:space="preserve">уч.1 (в том </w:t>
            </w:r>
            <w:r w:rsidRPr="000F5363">
              <w:rPr>
                <w:bCs/>
                <w:sz w:val="16"/>
                <w:szCs w:val="16"/>
              </w:rPr>
              <w:lastRenderedPageBreak/>
              <w:t>чи</w:t>
            </w:r>
            <w:r w:rsidRPr="000F5363">
              <w:rPr>
                <w:bCs/>
                <w:sz w:val="16"/>
                <w:szCs w:val="16"/>
              </w:rPr>
              <w:t>с</w:t>
            </w:r>
            <w:r w:rsidRPr="000F5363">
              <w:rPr>
                <w:bCs/>
                <w:sz w:val="16"/>
                <w:szCs w:val="16"/>
              </w:rPr>
              <w:t>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-153м.</w:t>
            </w:r>
          </w:p>
          <w:p w:rsidR="00BB2A44" w:rsidRPr="000F5363" w:rsidRDefault="00BB2A44" w:rsidP="00BB2A44">
            <w:pPr>
              <w:widowControl w:val="0"/>
              <w:spacing w:line="240" w:lineRule="exact"/>
              <w:jc w:val="center"/>
              <w:rPr>
                <w:sz w:val="16"/>
                <w:szCs w:val="16"/>
              </w:rPr>
            </w:pPr>
            <w:r w:rsidRPr="000F5363">
              <w:rPr>
                <w:bCs/>
                <w:sz w:val="16"/>
                <w:szCs w:val="16"/>
              </w:rPr>
              <w:t>уч. 3 (в том чи</w:t>
            </w:r>
            <w:r w:rsidRPr="000F5363">
              <w:rPr>
                <w:bCs/>
                <w:sz w:val="16"/>
                <w:szCs w:val="16"/>
              </w:rPr>
              <w:t>с</w:t>
            </w:r>
            <w:r w:rsidRPr="000F5363">
              <w:rPr>
                <w:bCs/>
                <w:sz w:val="16"/>
                <w:szCs w:val="16"/>
              </w:rPr>
              <w:t>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-808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уч.2 (в том чи</w:t>
            </w:r>
            <w:r w:rsidRPr="000F5363">
              <w:rPr>
                <w:bCs/>
                <w:sz w:val="16"/>
                <w:szCs w:val="16"/>
              </w:rPr>
              <w:t>с</w:t>
            </w:r>
            <w:r w:rsidRPr="000F5363">
              <w:rPr>
                <w:bCs/>
                <w:sz w:val="16"/>
                <w:szCs w:val="16"/>
              </w:rPr>
              <w:t>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-662м. (реализ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 xml:space="preserve">рога к дому») </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уч.4 (в том чи</w:t>
            </w:r>
            <w:r w:rsidRPr="000F5363">
              <w:rPr>
                <w:bCs/>
                <w:sz w:val="16"/>
                <w:szCs w:val="16"/>
              </w:rPr>
              <w:t>с</w:t>
            </w:r>
            <w:r w:rsidRPr="000F5363">
              <w:rPr>
                <w:bCs/>
                <w:sz w:val="16"/>
                <w:szCs w:val="16"/>
              </w:rPr>
              <w:t>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-145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1290,1</w:t>
            </w:r>
          </w:p>
          <w:p w:rsidR="00BB2A44" w:rsidRPr="000F5363" w:rsidRDefault="00BB2A44" w:rsidP="00BB2A44">
            <w:pPr>
              <w:widowControl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1709,8</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p w:rsidR="00BB2A44" w:rsidRPr="000F5363" w:rsidRDefault="00BB2A44" w:rsidP="00BB2A44">
            <w:pPr>
              <w:widowControl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742,9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114,1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262,9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1176,0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480,0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
                <w:bCs/>
                <w:sz w:val="16"/>
                <w:szCs w:val="16"/>
              </w:rPr>
              <w:t>773,9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pacing w:line="240" w:lineRule="exact"/>
              <w:jc w:val="center"/>
              <w:rPr>
                <w:b/>
                <w:bCs/>
                <w:sz w:val="16"/>
                <w:szCs w:val="16"/>
              </w:rPr>
            </w:pPr>
          </w:p>
          <w:p w:rsidR="00BB2A44" w:rsidRPr="000F5363" w:rsidRDefault="00BB2A44" w:rsidP="00BB2A44">
            <w:pPr>
              <w:widowControl w:val="0"/>
              <w:spacing w:line="240" w:lineRule="exact"/>
              <w:rPr>
                <w:b/>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294,0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479,9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
                <w:bCs/>
                <w:sz w:val="16"/>
                <w:szCs w:val="16"/>
              </w:rPr>
              <w:t>193,0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60,9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132,1</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1.20</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Висл</w:t>
            </w:r>
            <w:r w:rsidRPr="000F5363">
              <w:rPr>
                <w:bCs/>
                <w:sz w:val="16"/>
                <w:szCs w:val="16"/>
              </w:rPr>
              <w:t>е</w:t>
            </w:r>
            <w:r w:rsidRPr="000F5363">
              <w:rPr>
                <w:bCs/>
                <w:sz w:val="16"/>
                <w:szCs w:val="16"/>
              </w:rPr>
              <w:t>нев Ос</w:t>
            </w:r>
            <w:r w:rsidRPr="000F5363">
              <w:rPr>
                <w:bCs/>
                <w:sz w:val="16"/>
                <w:szCs w:val="16"/>
              </w:rPr>
              <w:t>т</w:t>
            </w:r>
            <w:r w:rsidRPr="000F5363">
              <w:rPr>
                <w:bCs/>
                <w:sz w:val="16"/>
                <w:szCs w:val="16"/>
              </w:rPr>
              <w:t>ров 600м.</w:t>
            </w:r>
          </w:p>
          <w:p w:rsidR="00BB2A44" w:rsidRPr="000F5363" w:rsidRDefault="00BB2A44" w:rsidP="00BB2A44">
            <w:pPr>
              <w:widowControl w:val="0"/>
              <w:spacing w:line="240" w:lineRule="exact"/>
              <w:jc w:val="center"/>
              <w:rPr>
                <w:sz w:val="16"/>
                <w:szCs w:val="16"/>
              </w:rPr>
            </w:pPr>
            <w:r w:rsidRPr="000F5363">
              <w:rPr>
                <w:color w:val="000000"/>
                <w:sz w:val="16"/>
                <w:szCs w:val="16"/>
              </w:rPr>
              <w:t>(участок № 1 (в том чи</w:t>
            </w:r>
            <w:r w:rsidRPr="000F5363">
              <w:rPr>
                <w:color w:val="000000"/>
                <w:sz w:val="16"/>
                <w:szCs w:val="16"/>
              </w:rPr>
              <w:t>с</w:t>
            </w:r>
            <w:r w:rsidRPr="000F5363">
              <w:rPr>
                <w:color w:val="000000"/>
                <w:sz w:val="16"/>
                <w:szCs w:val="16"/>
              </w:rPr>
              <w:t>ле замена отдел</w:t>
            </w:r>
            <w:r w:rsidRPr="000F5363">
              <w:rPr>
                <w:color w:val="000000"/>
                <w:sz w:val="16"/>
                <w:szCs w:val="16"/>
              </w:rPr>
              <w:t>ь</w:t>
            </w:r>
            <w:r w:rsidRPr="000F5363">
              <w:rPr>
                <w:color w:val="000000"/>
                <w:sz w:val="16"/>
                <w:szCs w:val="16"/>
              </w:rPr>
              <w:t>ных звен</w:t>
            </w:r>
            <w:r w:rsidRPr="000F5363">
              <w:rPr>
                <w:color w:val="000000"/>
                <w:sz w:val="16"/>
                <w:szCs w:val="16"/>
              </w:rPr>
              <w:t>ь</w:t>
            </w:r>
            <w:r w:rsidRPr="000F5363">
              <w:rPr>
                <w:color w:val="000000"/>
                <w:sz w:val="16"/>
                <w:szCs w:val="16"/>
              </w:rPr>
              <w:t>ев водопр</w:t>
            </w:r>
            <w:r w:rsidRPr="000F5363">
              <w:rPr>
                <w:color w:val="000000"/>
                <w:sz w:val="16"/>
                <w:szCs w:val="16"/>
              </w:rPr>
              <w:t>о</w:t>
            </w:r>
            <w:r w:rsidRPr="000F5363">
              <w:rPr>
                <w:color w:val="000000"/>
                <w:sz w:val="16"/>
                <w:szCs w:val="16"/>
              </w:rPr>
              <w:t>пус</w:t>
            </w:r>
            <w:r w:rsidRPr="000F5363">
              <w:rPr>
                <w:color w:val="000000"/>
                <w:sz w:val="16"/>
                <w:szCs w:val="16"/>
              </w:rPr>
              <w:t>к</w:t>
            </w:r>
            <w:r w:rsidRPr="000F5363">
              <w:rPr>
                <w:color w:val="000000"/>
                <w:sz w:val="16"/>
                <w:szCs w:val="16"/>
              </w:rPr>
              <w:t xml:space="preserve">ных труб), </w:t>
            </w:r>
          </w:p>
          <w:p w:rsidR="00BB2A44" w:rsidRPr="000F5363" w:rsidRDefault="00BB2A44" w:rsidP="00BB2A44">
            <w:pPr>
              <w:widowControl w:val="0"/>
              <w:spacing w:line="240" w:lineRule="exact"/>
              <w:jc w:val="center"/>
              <w:rPr>
                <w:sz w:val="16"/>
                <w:szCs w:val="16"/>
              </w:rPr>
            </w:pPr>
            <w:r w:rsidRPr="000F5363">
              <w:rPr>
                <w:color w:val="000000"/>
                <w:sz w:val="16"/>
                <w:szCs w:val="16"/>
              </w:rPr>
              <w:t xml:space="preserve">№ 2)  </w:t>
            </w:r>
          </w:p>
          <w:p w:rsidR="00BB2A44" w:rsidRPr="000F5363" w:rsidRDefault="00BB2A44" w:rsidP="00BB2A44">
            <w:pPr>
              <w:widowControl w:val="0"/>
              <w:spacing w:line="240" w:lineRule="exact"/>
              <w:jc w:val="center"/>
              <w:rPr>
                <w:sz w:val="16"/>
                <w:szCs w:val="16"/>
              </w:rPr>
            </w:pPr>
            <w:r w:rsidRPr="000F5363">
              <w:rPr>
                <w:sz w:val="16"/>
                <w:szCs w:val="16"/>
              </w:rPr>
              <w:t>452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763,6</w:t>
            </w:r>
          </w:p>
          <w:p w:rsidR="00BB2A44" w:rsidRPr="000F5363" w:rsidRDefault="00BB2A44" w:rsidP="00BB2A44">
            <w:pPr>
              <w:widowControl w:val="0"/>
              <w:spacing w:line="240" w:lineRule="exact"/>
              <w:jc w:val="center"/>
              <w:rPr>
                <w:sz w:val="16"/>
                <w:szCs w:val="16"/>
              </w:rPr>
            </w:pPr>
            <w:r w:rsidRPr="000F5363">
              <w:rPr>
                <w:bCs/>
                <w:sz w:val="16"/>
                <w:szCs w:val="16"/>
              </w:rPr>
              <w:t xml:space="preserve">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587,9</w:t>
            </w:r>
          </w:p>
          <w:p w:rsidR="00BB2A44" w:rsidRPr="000F5363" w:rsidRDefault="00BB2A44" w:rsidP="00BB2A44">
            <w:pPr>
              <w:widowControl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142,6</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587,9</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snapToGrid w:val="0"/>
              <w:rPr>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621,0</w:t>
            </w:r>
          </w:p>
        </w:tc>
        <w:tc>
          <w:tcPr>
            <w:tcW w:w="691" w:type="dxa"/>
            <w:tcBorders>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snapToGrid w:val="0"/>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snapToGrid w:val="0"/>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snapToGrid w:val="0"/>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snapToGrid w:val="0"/>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snapToGrid w:val="0"/>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1.21</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 xml:space="preserve"> д. Бол</w:t>
            </w:r>
            <w:r w:rsidRPr="000F5363">
              <w:rPr>
                <w:bCs/>
                <w:sz w:val="16"/>
                <w:szCs w:val="16"/>
              </w:rPr>
              <w:t>ь</w:t>
            </w:r>
            <w:r w:rsidRPr="000F5363">
              <w:rPr>
                <w:bCs/>
                <w:sz w:val="16"/>
                <w:szCs w:val="16"/>
              </w:rPr>
              <w:t>шие Гус</w:t>
            </w:r>
            <w:r w:rsidRPr="000F5363">
              <w:rPr>
                <w:bCs/>
                <w:sz w:val="16"/>
                <w:szCs w:val="16"/>
              </w:rPr>
              <w:t>и</w:t>
            </w:r>
            <w:r w:rsidRPr="000F5363">
              <w:rPr>
                <w:bCs/>
                <w:sz w:val="16"/>
                <w:szCs w:val="16"/>
              </w:rPr>
              <w:lastRenderedPageBreak/>
              <w:t xml:space="preserve">ны  </w:t>
            </w:r>
            <w:r w:rsidRPr="000F5363">
              <w:rPr>
                <w:bCs/>
                <w:sz w:val="16"/>
                <w:szCs w:val="16"/>
                <w:lang w:val="en-US"/>
              </w:rPr>
              <w:t>240</w:t>
            </w:r>
            <w:r w:rsidRPr="000F5363">
              <w:rPr>
                <w:bCs/>
                <w:sz w:val="16"/>
                <w:szCs w:val="16"/>
              </w:rPr>
              <w:t xml:space="preserve">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235,9</w:t>
            </w:r>
          </w:p>
          <w:p w:rsidR="00BB2A44" w:rsidRPr="000F5363" w:rsidRDefault="00BB2A44" w:rsidP="00BB2A44">
            <w:pPr>
              <w:widowControl w:val="0"/>
              <w:spacing w:line="240" w:lineRule="exact"/>
              <w:jc w:val="center"/>
              <w:rPr>
                <w:sz w:val="16"/>
                <w:szCs w:val="16"/>
              </w:rPr>
            </w:pPr>
            <w:r w:rsidRPr="000F5363">
              <w:rPr>
                <w:bCs/>
                <w:sz w:val="16"/>
                <w:szCs w:val="16"/>
              </w:rPr>
              <w:t xml:space="preserve">в том </w:t>
            </w:r>
            <w:r w:rsidRPr="000F5363">
              <w:rPr>
                <w:bCs/>
                <w:sz w:val="16"/>
                <w:szCs w:val="16"/>
              </w:rPr>
              <w:lastRenderedPageBreak/>
              <w:t>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24,0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211,9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1.22</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Выдр</w:t>
            </w:r>
            <w:r w:rsidRPr="000F5363">
              <w:rPr>
                <w:bCs/>
                <w:sz w:val="16"/>
                <w:szCs w:val="16"/>
              </w:rPr>
              <w:t>и</w:t>
            </w:r>
            <w:r w:rsidRPr="000F5363">
              <w:rPr>
                <w:bCs/>
                <w:sz w:val="16"/>
                <w:szCs w:val="16"/>
              </w:rPr>
              <w:t xml:space="preserve">но </w:t>
            </w:r>
          </w:p>
          <w:p w:rsidR="00BB2A44" w:rsidRPr="000F5363" w:rsidRDefault="00BB2A44" w:rsidP="00BB2A44">
            <w:pPr>
              <w:widowControl w:val="0"/>
              <w:spacing w:line="240" w:lineRule="exact"/>
              <w:jc w:val="center"/>
              <w:rPr>
                <w:sz w:val="16"/>
                <w:szCs w:val="16"/>
              </w:rPr>
            </w:pPr>
            <w:r w:rsidRPr="000F5363">
              <w:rPr>
                <w:bCs/>
                <w:sz w:val="16"/>
                <w:szCs w:val="16"/>
              </w:rPr>
              <w:t>400 м.</w:t>
            </w:r>
          </w:p>
          <w:p w:rsidR="00BB2A44" w:rsidRPr="000F5363" w:rsidRDefault="00BB2A44" w:rsidP="00BB2A44">
            <w:pPr>
              <w:widowControl w:val="0"/>
              <w:spacing w:line="240" w:lineRule="exact"/>
              <w:jc w:val="center"/>
              <w:rPr>
                <w:sz w:val="16"/>
                <w:szCs w:val="16"/>
              </w:rPr>
            </w:pPr>
            <w:r w:rsidRPr="000F5363">
              <w:rPr>
                <w:bCs/>
                <w:sz w:val="16"/>
                <w:szCs w:val="16"/>
              </w:rPr>
              <w:t>496,7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1075,6</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109,5</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966,1</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1.23</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Дан</w:t>
            </w:r>
            <w:r w:rsidRPr="000F5363">
              <w:rPr>
                <w:bCs/>
                <w:sz w:val="16"/>
                <w:szCs w:val="16"/>
              </w:rPr>
              <w:t>и</w:t>
            </w:r>
            <w:r w:rsidRPr="000F5363">
              <w:rPr>
                <w:bCs/>
                <w:sz w:val="16"/>
                <w:szCs w:val="16"/>
              </w:rPr>
              <w:t xml:space="preserve">лово </w:t>
            </w:r>
          </w:p>
          <w:p w:rsidR="00BB2A44" w:rsidRPr="000F5363" w:rsidRDefault="00BB2A44" w:rsidP="00BB2A44">
            <w:pPr>
              <w:widowControl w:val="0"/>
              <w:spacing w:line="240" w:lineRule="exact"/>
              <w:jc w:val="center"/>
              <w:rPr>
                <w:sz w:val="16"/>
                <w:szCs w:val="16"/>
              </w:rPr>
            </w:pPr>
            <w:r w:rsidRPr="000F5363">
              <w:rPr>
                <w:bCs/>
                <w:sz w:val="16"/>
                <w:szCs w:val="16"/>
              </w:rPr>
              <w:t>726 м.</w:t>
            </w: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945,9</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235,0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710,9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1.24</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Ше</w:t>
            </w:r>
            <w:r w:rsidRPr="000F5363">
              <w:rPr>
                <w:bCs/>
                <w:sz w:val="16"/>
                <w:szCs w:val="16"/>
              </w:rPr>
              <w:t>ш</w:t>
            </w:r>
            <w:r w:rsidRPr="000F5363">
              <w:rPr>
                <w:bCs/>
                <w:sz w:val="16"/>
                <w:szCs w:val="16"/>
              </w:rPr>
              <w:t>ка 235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285,2</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29,0</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lastRenderedPageBreak/>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256,2</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437"/>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lastRenderedPageBreak/>
              <w:t>1.25</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Пи</w:t>
            </w:r>
            <w:r w:rsidRPr="000F5363">
              <w:rPr>
                <w:bCs/>
                <w:sz w:val="16"/>
                <w:szCs w:val="16"/>
              </w:rPr>
              <w:t>о</w:t>
            </w:r>
            <w:r w:rsidRPr="000F5363">
              <w:rPr>
                <w:bCs/>
                <w:sz w:val="16"/>
                <w:szCs w:val="16"/>
              </w:rPr>
              <w:t xml:space="preserve">нерская, </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-340м.</w:t>
            </w:r>
          </w:p>
          <w:p w:rsidR="00BB2A44" w:rsidRPr="000F5363" w:rsidRDefault="00BB2A44" w:rsidP="00BB2A44">
            <w:pPr>
              <w:widowControl w:val="0"/>
              <w:spacing w:line="240" w:lineRule="exact"/>
              <w:jc w:val="center"/>
              <w:rPr>
                <w:sz w:val="16"/>
                <w:szCs w:val="16"/>
              </w:rPr>
            </w:pPr>
            <w:r w:rsidRPr="000F5363">
              <w:rPr>
                <w:bCs/>
                <w:sz w:val="16"/>
                <w:szCs w:val="16"/>
              </w:rPr>
              <w:t>(от ул. Свободы до перес</w:t>
            </w:r>
            <w:r w:rsidRPr="000F5363">
              <w:rPr>
                <w:bCs/>
                <w:sz w:val="16"/>
                <w:szCs w:val="16"/>
              </w:rPr>
              <w:t>е</w:t>
            </w:r>
            <w:r w:rsidRPr="000F5363">
              <w:rPr>
                <w:bCs/>
                <w:sz w:val="16"/>
                <w:szCs w:val="16"/>
              </w:rPr>
              <w:t>чения с ул. Пу</w:t>
            </w:r>
            <w:r w:rsidRPr="000F5363">
              <w:rPr>
                <w:bCs/>
                <w:sz w:val="16"/>
                <w:szCs w:val="16"/>
              </w:rPr>
              <w:t>ш</w:t>
            </w:r>
            <w:r w:rsidRPr="000F5363">
              <w:rPr>
                <w:bCs/>
                <w:sz w:val="16"/>
                <w:szCs w:val="16"/>
              </w:rPr>
              <w:t>кинская) 229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447,0</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227,8</w:t>
            </w:r>
          </w:p>
          <w:p w:rsidR="00BB2A44" w:rsidRPr="000F5363" w:rsidRDefault="00BB2A44" w:rsidP="00BB2A44">
            <w:pPr>
              <w:widowControl w:val="0"/>
              <w:snapToGrid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437"/>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73,7</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b/>
                <w:bCs/>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13,1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437"/>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373,3</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214,7</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1.26</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Пу</w:t>
            </w:r>
            <w:r w:rsidRPr="000F5363">
              <w:rPr>
                <w:bCs/>
                <w:sz w:val="16"/>
                <w:szCs w:val="16"/>
              </w:rPr>
              <w:t>ш</w:t>
            </w:r>
            <w:r w:rsidRPr="000F5363">
              <w:rPr>
                <w:bCs/>
                <w:sz w:val="16"/>
                <w:szCs w:val="16"/>
              </w:rPr>
              <w:t xml:space="preserve">кинская, </w:t>
            </w:r>
          </w:p>
          <w:p w:rsidR="00BB2A44" w:rsidRPr="000F5363" w:rsidRDefault="00BB2A44" w:rsidP="00BB2A44">
            <w:pPr>
              <w:widowControl w:val="0"/>
              <w:spacing w:line="240" w:lineRule="exact"/>
              <w:jc w:val="center"/>
              <w:rPr>
                <w:sz w:val="16"/>
                <w:szCs w:val="16"/>
              </w:rPr>
            </w:pPr>
            <w:r w:rsidRPr="000F5363">
              <w:rPr>
                <w:bCs/>
                <w:sz w:val="16"/>
                <w:szCs w:val="16"/>
              </w:rPr>
              <w:t>(том числе замена отдел</w:t>
            </w:r>
            <w:r w:rsidRPr="000F5363">
              <w:rPr>
                <w:bCs/>
                <w:sz w:val="16"/>
                <w:szCs w:val="16"/>
              </w:rPr>
              <w:t>ь</w:t>
            </w:r>
            <w:r w:rsidRPr="000F5363">
              <w:rPr>
                <w:bCs/>
                <w:sz w:val="16"/>
                <w:szCs w:val="16"/>
              </w:rPr>
              <w:t>ных звен</w:t>
            </w:r>
            <w:r w:rsidRPr="000F5363">
              <w:rPr>
                <w:bCs/>
                <w:sz w:val="16"/>
                <w:szCs w:val="16"/>
              </w:rPr>
              <w:t>ь</w:t>
            </w:r>
            <w:r w:rsidRPr="000F5363">
              <w:rPr>
                <w:bCs/>
                <w:sz w:val="16"/>
                <w:szCs w:val="16"/>
              </w:rPr>
              <w:t>ев водопр</w:t>
            </w:r>
            <w:r w:rsidRPr="000F5363">
              <w:rPr>
                <w:bCs/>
                <w:sz w:val="16"/>
                <w:szCs w:val="16"/>
              </w:rPr>
              <w:t>о</w:t>
            </w:r>
            <w:r w:rsidRPr="000F5363">
              <w:rPr>
                <w:bCs/>
                <w:sz w:val="16"/>
                <w:szCs w:val="16"/>
              </w:rPr>
              <w:t>пус</w:t>
            </w:r>
            <w:r w:rsidRPr="000F5363">
              <w:rPr>
                <w:bCs/>
                <w:sz w:val="16"/>
                <w:szCs w:val="16"/>
              </w:rPr>
              <w:t>к</w:t>
            </w:r>
            <w:r w:rsidRPr="000F5363">
              <w:rPr>
                <w:bCs/>
                <w:sz w:val="16"/>
                <w:szCs w:val="16"/>
              </w:rPr>
              <w:t>ных труб) -100 м.</w:t>
            </w:r>
          </w:p>
          <w:p w:rsidR="00BB2A44" w:rsidRPr="000F5363" w:rsidRDefault="00BB2A44" w:rsidP="00BB2A44">
            <w:pPr>
              <w:widowControl w:val="0"/>
              <w:spacing w:line="240" w:lineRule="exact"/>
              <w:jc w:val="center"/>
              <w:rPr>
                <w:sz w:val="16"/>
                <w:szCs w:val="16"/>
              </w:rPr>
            </w:pPr>
            <w:r w:rsidRPr="000F5363">
              <w:rPr>
                <w:bCs/>
                <w:sz w:val="16"/>
                <w:szCs w:val="16"/>
              </w:rPr>
              <w:t xml:space="preserve"> (в том числе замена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 (от ул. Пи</w:t>
            </w:r>
            <w:r w:rsidRPr="000F5363">
              <w:rPr>
                <w:bCs/>
                <w:sz w:val="16"/>
                <w:szCs w:val="16"/>
              </w:rPr>
              <w:t>о</w:t>
            </w:r>
            <w:r w:rsidRPr="000F5363">
              <w:rPr>
                <w:bCs/>
                <w:sz w:val="16"/>
                <w:szCs w:val="16"/>
              </w:rPr>
              <w:t>нерская до кла</w:t>
            </w:r>
            <w:r w:rsidRPr="000F5363">
              <w:rPr>
                <w:bCs/>
                <w:sz w:val="16"/>
                <w:szCs w:val="16"/>
              </w:rPr>
              <w:t>д</w:t>
            </w:r>
            <w:r w:rsidRPr="000F5363">
              <w:rPr>
                <w:bCs/>
                <w:sz w:val="16"/>
                <w:szCs w:val="16"/>
              </w:rPr>
              <w:t>бища )</w:t>
            </w:r>
          </w:p>
          <w:p w:rsidR="00BB2A44" w:rsidRPr="000F5363" w:rsidRDefault="00BB2A44" w:rsidP="00BB2A44">
            <w:pPr>
              <w:widowControl w:val="0"/>
              <w:spacing w:line="240" w:lineRule="exact"/>
              <w:jc w:val="center"/>
              <w:rPr>
                <w:sz w:val="16"/>
                <w:szCs w:val="16"/>
              </w:rPr>
            </w:pPr>
            <w:r w:rsidRPr="000F5363">
              <w:rPr>
                <w:bCs/>
                <w:sz w:val="16"/>
                <w:szCs w:val="16"/>
              </w:rPr>
              <w:t xml:space="preserve"> 728 м.</w:t>
            </w:r>
          </w:p>
          <w:p w:rsidR="00BB2A44" w:rsidRPr="000F5363" w:rsidRDefault="00BB2A44" w:rsidP="00BB2A44">
            <w:pPr>
              <w:widowControl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p w:rsidR="00BB2A44" w:rsidRPr="000F5363" w:rsidRDefault="00BB2A44" w:rsidP="00BB2A44">
            <w:pPr>
              <w:widowControl w:val="0"/>
              <w:spacing w:line="240" w:lineRule="exact"/>
              <w:jc w:val="center"/>
              <w:rPr>
                <w:sz w:val="16"/>
                <w:szCs w:val="16"/>
              </w:rPr>
            </w:pPr>
            <w:r w:rsidRPr="000F5363">
              <w:rPr>
                <w:sz w:val="16"/>
                <w:szCs w:val="16"/>
              </w:rPr>
              <w:t xml:space="preserve"> (уч.1, (в </w:t>
            </w:r>
            <w:r w:rsidRPr="000F5363">
              <w:rPr>
                <w:sz w:val="16"/>
                <w:szCs w:val="16"/>
              </w:rPr>
              <w:lastRenderedPageBreak/>
              <w:t>том чи</w:t>
            </w:r>
            <w:r w:rsidRPr="000F5363">
              <w:rPr>
                <w:sz w:val="16"/>
                <w:szCs w:val="16"/>
              </w:rPr>
              <w:t>с</w:t>
            </w:r>
            <w:r w:rsidRPr="000F5363">
              <w:rPr>
                <w:sz w:val="16"/>
                <w:szCs w:val="16"/>
              </w:rPr>
              <w:t>ле замена отдел</w:t>
            </w:r>
            <w:r w:rsidRPr="000F5363">
              <w:rPr>
                <w:sz w:val="16"/>
                <w:szCs w:val="16"/>
              </w:rPr>
              <w:t>ь</w:t>
            </w:r>
            <w:r w:rsidRPr="000F5363">
              <w:rPr>
                <w:sz w:val="16"/>
                <w:szCs w:val="16"/>
              </w:rPr>
              <w:t>ных звен</w:t>
            </w:r>
            <w:r w:rsidRPr="000F5363">
              <w:rPr>
                <w:sz w:val="16"/>
                <w:szCs w:val="16"/>
              </w:rPr>
              <w:t>ь</w:t>
            </w:r>
            <w:r w:rsidRPr="000F5363">
              <w:rPr>
                <w:sz w:val="16"/>
                <w:szCs w:val="16"/>
              </w:rPr>
              <w:t>ев водопр</w:t>
            </w:r>
            <w:r w:rsidRPr="000F5363">
              <w:rPr>
                <w:sz w:val="16"/>
                <w:szCs w:val="16"/>
              </w:rPr>
              <w:t>о</w:t>
            </w:r>
            <w:r w:rsidRPr="000F5363">
              <w:rPr>
                <w:sz w:val="16"/>
                <w:szCs w:val="16"/>
              </w:rPr>
              <w:t>пус</w:t>
            </w:r>
            <w:r w:rsidRPr="000F5363">
              <w:rPr>
                <w:sz w:val="16"/>
                <w:szCs w:val="16"/>
              </w:rPr>
              <w:t>к</w:t>
            </w:r>
            <w:r w:rsidRPr="000F5363">
              <w:rPr>
                <w:sz w:val="16"/>
                <w:szCs w:val="16"/>
              </w:rPr>
              <w:t xml:space="preserve">ных труб), уч. 2 )  </w:t>
            </w:r>
          </w:p>
          <w:p w:rsidR="00BB2A44" w:rsidRPr="000F5363" w:rsidRDefault="00BB2A44" w:rsidP="00BB2A44">
            <w:pPr>
              <w:widowControl w:val="0"/>
              <w:spacing w:line="240" w:lineRule="exact"/>
              <w:jc w:val="center"/>
              <w:rPr>
                <w:sz w:val="16"/>
                <w:szCs w:val="16"/>
              </w:rPr>
            </w:pPr>
            <w:r w:rsidRPr="000F5363">
              <w:rPr>
                <w:bCs/>
                <w:sz w:val="16"/>
                <w:szCs w:val="16"/>
              </w:rPr>
              <w:t>185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233,4</w:t>
            </w:r>
          </w:p>
          <w:p w:rsidR="00BB2A44" w:rsidRPr="000F5363" w:rsidRDefault="00BB2A44" w:rsidP="00BB2A44">
            <w:pPr>
              <w:widowControl w:val="0"/>
              <w:spacing w:line="240" w:lineRule="exact"/>
              <w:jc w:val="center"/>
              <w:rPr>
                <w:sz w:val="16"/>
                <w:szCs w:val="16"/>
              </w:rPr>
            </w:pPr>
            <w:r w:rsidRPr="000F5363">
              <w:rPr>
                <w:bCs/>
                <w:sz w:val="16"/>
                <w:szCs w:val="16"/>
              </w:rPr>
              <w:t>в том числе</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984,7</w:t>
            </w:r>
          </w:p>
          <w:p w:rsidR="00BB2A44" w:rsidRPr="000F5363" w:rsidRDefault="00BB2A44" w:rsidP="00BB2A44">
            <w:pPr>
              <w:widowControl w:val="0"/>
              <w:snapToGrid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399,5</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71,8</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211,9</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399,5</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161,6</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772,8</w:t>
            </w:r>
          </w:p>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lastRenderedPageBreak/>
              <w:t>1.27</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ж/д ст. Торбино ул. Мол</w:t>
            </w:r>
            <w:r w:rsidRPr="000F5363">
              <w:rPr>
                <w:bCs/>
                <w:sz w:val="16"/>
                <w:szCs w:val="16"/>
              </w:rPr>
              <w:t>о</w:t>
            </w:r>
            <w:r w:rsidRPr="000F5363">
              <w:rPr>
                <w:bCs/>
                <w:sz w:val="16"/>
                <w:szCs w:val="16"/>
              </w:rPr>
              <w:t>дежная 60 м.</w:t>
            </w:r>
          </w:p>
          <w:p w:rsidR="00BB2A44" w:rsidRPr="000F5363" w:rsidRDefault="00BB2A44" w:rsidP="00BB2A44">
            <w:pPr>
              <w:widowControl w:val="0"/>
              <w:spacing w:line="240" w:lineRule="exact"/>
              <w:jc w:val="center"/>
              <w:rPr>
                <w:sz w:val="16"/>
                <w:szCs w:val="16"/>
              </w:rPr>
            </w:pPr>
            <w:r w:rsidRPr="000F5363">
              <w:rPr>
                <w:bCs/>
                <w:sz w:val="16"/>
                <w:szCs w:val="16"/>
              </w:rPr>
              <w:t xml:space="preserve">участок № 1 и № 2 </w:t>
            </w:r>
          </w:p>
          <w:p w:rsidR="00BB2A44" w:rsidRPr="000F5363" w:rsidRDefault="00BB2A44" w:rsidP="00BB2A44">
            <w:pPr>
              <w:widowControl w:val="0"/>
              <w:spacing w:line="240" w:lineRule="exact"/>
              <w:jc w:val="center"/>
              <w:rPr>
                <w:sz w:val="16"/>
                <w:szCs w:val="16"/>
              </w:rPr>
            </w:pPr>
            <w:r w:rsidRPr="000F5363">
              <w:rPr>
                <w:bCs/>
                <w:sz w:val="16"/>
                <w:szCs w:val="16"/>
              </w:rPr>
              <w:t>410,9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труб)(реализация проекта «Дорога к дому»)</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snapToGrid w:val="0"/>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10,6</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492,2</w:t>
            </w:r>
          </w:p>
          <w:p w:rsidR="00BB2A44" w:rsidRPr="000F5363" w:rsidRDefault="00BB2A44" w:rsidP="00BB2A44">
            <w:pPr>
              <w:widowControl w:val="0"/>
              <w:snapToGrid w:val="0"/>
              <w:spacing w:line="240" w:lineRule="exact"/>
              <w:jc w:val="center"/>
              <w:rPr>
                <w:sz w:val="16"/>
                <w:szCs w:val="16"/>
              </w:rPr>
            </w:pPr>
            <w:r w:rsidRPr="000F5363">
              <w:rPr>
                <w:bCs/>
                <w:sz w:val="16"/>
                <w:szCs w:val="16"/>
              </w:rPr>
              <w:t>в том чи</w:t>
            </w:r>
            <w:r w:rsidRPr="000F5363">
              <w:rPr>
                <w:bCs/>
                <w:sz w:val="16"/>
                <w:szCs w:val="16"/>
              </w:rPr>
              <w:t>с</w:t>
            </w:r>
            <w:r w:rsidRPr="000F5363">
              <w:rPr>
                <w:bCs/>
                <w:sz w:val="16"/>
                <w:szCs w:val="16"/>
              </w:rPr>
              <w:t>ле</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10,6</w:t>
            </w: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25,1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467 ,1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1.28</w:t>
            </w:r>
          </w:p>
        </w:tc>
        <w:tc>
          <w:tcPr>
            <w:tcW w:w="96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Лермо</w:t>
            </w:r>
            <w:r w:rsidRPr="000F5363">
              <w:rPr>
                <w:bCs/>
                <w:sz w:val="16"/>
                <w:szCs w:val="16"/>
              </w:rPr>
              <w:t>н</w:t>
            </w:r>
            <w:r w:rsidRPr="000F5363">
              <w:rPr>
                <w:bCs/>
                <w:sz w:val="16"/>
                <w:szCs w:val="16"/>
              </w:rPr>
              <w:t>това (уч</w:t>
            </w:r>
            <w:r w:rsidRPr="000F5363">
              <w:rPr>
                <w:bCs/>
                <w:sz w:val="16"/>
                <w:szCs w:val="16"/>
              </w:rPr>
              <w:t>а</w:t>
            </w:r>
            <w:r w:rsidRPr="000F5363">
              <w:rPr>
                <w:bCs/>
                <w:sz w:val="16"/>
                <w:szCs w:val="16"/>
              </w:rPr>
              <w:t xml:space="preserve">стки № 5, № 6) </w:t>
            </w:r>
          </w:p>
          <w:p w:rsidR="00BB2A44" w:rsidRPr="000F5363" w:rsidRDefault="00BB2A44" w:rsidP="00BB2A44">
            <w:pPr>
              <w:widowControl w:val="0"/>
              <w:spacing w:line="240" w:lineRule="exact"/>
              <w:jc w:val="center"/>
              <w:rPr>
                <w:sz w:val="16"/>
                <w:szCs w:val="16"/>
              </w:rPr>
            </w:pPr>
            <w:r w:rsidRPr="000F5363">
              <w:rPr>
                <w:bCs/>
                <w:sz w:val="16"/>
                <w:szCs w:val="16"/>
              </w:rPr>
              <w:t>637</w:t>
            </w:r>
            <w:r w:rsidRPr="000F5363">
              <w:rPr>
                <w:b/>
                <w:bCs/>
                <w:sz w:val="16"/>
                <w:szCs w:val="16"/>
              </w:rPr>
              <w:t xml:space="preserve"> </w:t>
            </w:r>
            <w:r w:rsidRPr="000F5363">
              <w:rPr>
                <w:sz w:val="16"/>
                <w:szCs w:val="16"/>
              </w:rPr>
              <w:t>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618,0</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1.29</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1-я Бор</w:t>
            </w:r>
            <w:r w:rsidRPr="000F5363">
              <w:rPr>
                <w:bCs/>
                <w:sz w:val="16"/>
                <w:szCs w:val="16"/>
              </w:rPr>
              <w:t>о</w:t>
            </w:r>
            <w:r w:rsidRPr="000F5363">
              <w:rPr>
                <w:bCs/>
                <w:sz w:val="16"/>
                <w:szCs w:val="16"/>
              </w:rPr>
              <w:t xml:space="preserve">вая </w:t>
            </w:r>
          </w:p>
          <w:p w:rsidR="00BB2A44" w:rsidRPr="000F5363" w:rsidRDefault="00BB2A44" w:rsidP="00BB2A44">
            <w:pPr>
              <w:widowControl w:val="0"/>
              <w:spacing w:line="240" w:lineRule="exact"/>
              <w:jc w:val="center"/>
              <w:rPr>
                <w:sz w:val="16"/>
                <w:szCs w:val="16"/>
              </w:rPr>
            </w:pPr>
            <w:r w:rsidRPr="000F5363">
              <w:rPr>
                <w:bCs/>
                <w:sz w:val="16"/>
                <w:szCs w:val="16"/>
              </w:rPr>
              <w:t>420 м.</w:t>
            </w:r>
          </w:p>
          <w:p w:rsidR="00BB2A44" w:rsidRPr="000F5363" w:rsidRDefault="00BB2A44" w:rsidP="00BB2A44">
            <w:pPr>
              <w:widowControl w:val="0"/>
              <w:spacing w:line="240" w:lineRule="exact"/>
              <w:jc w:val="center"/>
              <w:rPr>
                <w:sz w:val="16"/>
                <w:szCs w:val="16"/>
              </w:rPr>
            </w:pPr>
            <w:r w:rsidRPr="000F5363">
              <w:rPr>
                <w:bCs/>
                <w:color w:val="000000"/>
                <w:sz w:val="16"/>
                <w:szCs w:val="16"/>
              </w:rPr>
              <w:t>(участки № 2, № 3, № 4 (в том чи</w:t>
            </w:r>
            <w:r w:rsidRPr="000F5363">
              <w:rPr>
                <w:bCs/>
                <w:color w:val="000000"/>
                <w:sz w:val="16"/>
                <w:szCs w:val="16"/>
              </w:rPr>
              <w:t>с</w:t>
            </w:r>
            <w:r w:rsidRPr="000F5363">
              <w:rPr>
                <w:bCs/>
                <w:color w:val="000000"/>
                <w:sz w:val="16"/>
                <w:szCs w:val="16"/>
              </w:rPr>
              <w:t>ле замена отдел</w:t>
            </w:r>
            <w:r w:rsidRPr="000F5363">
              <w:rPr>
                <w:bCs/>
                <w:color w:val="000000"/>
                <w:sz w:val="16"/>
                <w:szCs w:val="16"/>
              </w:rPr>
              <w:t>ь</w:t>
            </w:r>
            <w:r w:rsidRPr="000F5363">
              <w:rPr>
                <w:bCs/>
                <w:color w:val="000000"/>
                <w:sz w:val="16"/>
                <w:szCs w:val="16"/>
              </w:rPr>
              <w:t>ных звен</w:t>
            </w:r>
            <w:r w:rsidRPr="000F5363">
              <w:rPr>
                <w:bCs/>
                <w:color w:val="000000"/>
                <w:sz w:val="16"/>
                <w:szCs w:val="16"/>
              </w:rPr>
              <w:t>ь</w:t>
            </w:r>
            <w:r w:rsidRPr="000F5363">
              <w:rPr>
                <w:bCs/>
                <w:color w:val="000000"/>
                <w:sz w:val="16"/>
                <w:szCs w:val="16"/>
              </w:rPr>
              <w:t>ев водопр</w:t>
            </w:r>
            <w:r w:rsidRPr="000F5363">
              <w:rPr>
                <w:bCs/>
                <w:color w:val="000000"/>
                <w:sz w:val="16"/>
                <w:szCs w:val="16"/>
              </w:rPr>
              <w:t>о</w:t>
            </w:r>
            <w:r w:rsidRPr="000F5363">
              <w:rPr>
                <w:bCs/>
                <w:color w:val="000000"/>
                <w:sz w:val="16"/>
                <w:szCs w:val="16"/>
              </w:rPr>
              <w:t>пус</w:t>
            </w:r>
            <w:r w:rsidRPr="000F5363">
              <w:rPr>
                <w:bCs/>
                <w:color w:val="000000"/>
                <w:sz w:val="16"/>
                <w:szCs w:val="16"/>
              </w:rPr>
              <w:t>к</w:t>
            </w:r>
            <w:r w:rsidRPr="000F5363">
              <w:rPr>
                <w:bCs/>
                <w:color w:val="000000"/>
                <w:sz w:val="16"/>
                <w:szCs w:val="16"/>
              </w:rPr>
              <w:t>ных труб), № 7) 1318,5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282,9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1458,1</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282,9</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pacing w:line="240" w:lineRule="exact"/>
              <w:jc w:val="center"/>
              <w:rPr>
                <w:sz w:val="16"/>
                <w:szCs w:val="16"/>
              </w:rPr>
            </w:pPr>
            <w:r w:rsidRPr="000F5363">
              <w:rPr>
                <w:bCs/>
                <w:sz w:val="16"/>
                <w:szCs w:val="16"/>
              </w:rPr>
              <w:t>92,1</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1366,0</w:t>
            </w:r>
          </w:p>
          <w:p w:rsidR="00BB2A44" w:rsidRPr="000F5363" w:rsidRDefault="00BB2A44" w:rsidP="00BB2A44">
            <w:pPr>
              <w:widowControl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1.30</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Ватаг</w:t>
            </w:r>
            <w:r w:rsidRPr="000F5363">
              <w:rPr>
                <w:bCs/>
                <w:sz w:val="16"/>
                <w:szCs w:val="16"/>
              </w:rPr>
              <w:t>и</w:t>
            </w:r>
            <w:r w:rsidRPr="000F5363">
              <w:rPr>
                <w:bCs/>
                <w:sz w:val="16"/>
                <w:szCs w:val="16"/>
              </w:rPr>
              <w:t>но</w:t>
            </w:r>
          </w:p>
          <w:p w:rsidR="00BB2A44" w:rsidRPr="000F5363" w:rsidRDefault="00BB2A44" w:rsidP="00BB2A44">
            <w:pPr>
              <w:widowControl w:val="0"/>
              <w:spacing w:line="240" w:lineRule="exact"/>
              <w:jc w:val="center"/>
              <w:rPr>
                <w:sz w:val="16"/>
                <w:szCs w:val="16"/>
              </w:rPr>
            </w:pPr>
            <w:r w:rsidRPr="000F5363">
              <w:rPr>
                <w:bCs/>
                <w:sz w:val="16"/>
                <w:szCs w:val="16"/>
              </w:rPr>
              <w:t xml:space="preserve"> (участок № 1 (в том чи</w:t>
            </w:r>
            <w:r w:rsidRPr="000F5363">
              <w:rPr>
                <w:bCs/>
                <w:sz w:val="16"/>
                <w:szCs w:val="16"/>
              </w:rPr>
              <w:t>с</w:t>
            </w:r>
            <w:r w:rsidRPr="000F5363">
              <w:rPr>
                <w:bCs/>
                <w:sz w:val="16"/>
                <w:szCs w:val="16"/>
              </w:rPr>
              <w:t xml:space="preserve">ле </w:t>
            </w:r>
            <w:r w:rsidRPr="000F5363">
              <w:rPr>
                <w:bCs/>
                <w:sz w:val="16"/>
                <w:szCs w:val="16"/>
              </w:rPr>
              <w:lastRenderedPageBreak/>
              <w:t>замена отдел</w:t>
            </w:r>
            <w:r w:rsidRPr="000F5363">
              <w:rPr>
                <w:bCs/>
                <w:sz w:val="16"/>
                <w:szCs w:val="16"/>
              </w:rPr>
              <w:t>ь</w:t>
            </w:r>
            <w:r w:rsidRPr="000F5363">
              <w:rPr>
                <w:bCs/>
                <w:sz w:val="16"/>
                <w:szCs w:val="16"/>
              </w:rPr>
              <w:t>ных звен</w:t>
            </w:r>
            <w:r w:rsidRPr="000F5363">
              <w:rPr>
                <w:bCs/>
                <w:sz w:val="16"/>
                <w:szCs w:val="16"/>
              </w:rPr>
              <w:t>ь</w:t>
            </w:r>
            <w:r w:rsidRPr="000F5363">
              <w:rPr>
                <w:bCs/>
                <w:sz w:val="16"/>
                <w:szCs w:val="16"/>
              </w:rPr>
              <w:t>ев водопр</w:t>
            </w:r>
            <w:r w:rsidRPr="000F5363">
              <w:rPr>
                <w:bCs/>
                <w:sz w:val="16"/>
                <w:szCs w:val="16"/>
              </w:rPr>
              <w:t>о</w:t>
            </w:r>
            <w:r w:rsidRPr="000F5363">
              <w:rPr>
                <w:bCs/>
                <w:sz w:val="16"/>
                <w:szCs w:val="16"/>
              </w:rPr>
              <w:t>пус</w:t>
            </w:r>
            <w:r w:rsidRPr="000F5363">
              <w:rPr>
                <w:bCs/>
                <w:sz w:val="16"/>
                <w:szCs w:val="16"/>
              </w:rPr>
              <w:t>к</w:t>
            </w:r>
            <w:r w:rsidRPr="000F5363">
              <w:rPr>
                <w:bCs/>
                <w:sz w:val="16"/>
                <w:szCs w:val="16"/>
              </w:rPr>
              <w:t>ных труб), № 2    (в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труб))1099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227,1</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40,1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40,1</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227,1</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40,1</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40,1</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lastRenderedPageBreak/>
              <w:t>1.31</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д. Нар</w:t>
            </w:r>
            <w:r w:rsidRPr="000F5363">
              <w:rPr>
                <w:sz w:val="16"/>
                <w:szCs w:val="16"/>
              </w:rPr>
              <w:t>о</w:t>
            </w:r>
            <w:r w:rsidRPr="000F5363">
              <w:rPr>
                <w:sz w:val="16"/>
                <w:szCs w:val="16"/>
              </w:rPr>
              <w:t xml:space="preserve">ново </w:t>
            </w:r>
          </w:p>
          <w:p w:rsidR="00BB2A44" w:rsidRPr="000F5363" w:rsidRDefault="00BB2A44" w:rsidP="00BB2A44">
            <w:pPr>
              <w:widowControl w:val="0"/>
              <w:snapToGrid w:val="0"/>
              <w:spacing w:line="240" w:lineRule="exact"/>
              <w:jc w:val="center"/>
              <w:rPr>
                <w:sz w:val="16"/>
                <w:szCs w:val="16"/>
              </w:rPr>
            </w:pPr>
            <w:r w:rsidRPr="000F5363">
              <w:rPr>
                <w:sz w:val="16"/>
                <w:szCs w:val="16"/>
              </w:rPr>
              <w:t>(в том числе з</w:t>
            </w:r>
            <w:r w:rsidRPr="000F5363">
              <w:rPr>
                <w:sz w:val="16"/>
                <w:szCs w:val="16"/>
              </w:rPr>
              <w:t>а</w:t>
            </w:r>
            <w:r w:rsidRPr="000F5363">
              <w:rPr>
                <w:sz w:val="16"/>
                <w:szCs w:val="16"/>
              </w:rPr>
              <w:t>мена отдел</w:t>
            </w:r>
            <w:r w:rsidRPr="000F5363">
              <w:rPr>
                <w:sz w:val="16"/>
                <w:szCs w:val="16"/>
              </w:rPr>
              <w:t>ь</w:t>
            </w:r>
            <w:r w:rsidRPr="000F5363">
              <w:rPr>
                <w:sz w:val="16"/>
                <w:szCs w:val="16"/>
              </w:rPr>
              <w:t>ных звеньев водопр</w:t>
            </w:r>
            <w:r w:rsidRPr="000F5363">
              <w:rPr>
                <w:sz w:val="16"/>
                <w:szCs w:val="16"/>
              </w:rPr>
              <w:t>о</w:t>
            </w:r>
            <w:r w:rsidRPr="000F5363">
              <w:rPr>
                <w:sz w:val="16"/>
                <w:szCs w:val="16"/>
              </w:rPr>
              <w:t>пускных труб)</w:t>
            </w:r>
          </w:p>
          <w:p w:rsidR="00BB2A44" w:rsidRPr="000F5363" w:rsidRDefault="00BB2A44" w:rsidP="00BB2A44">
            <w:pPr>
              <w:widowControl w:val="0"/>
              <w:snapToGrid w:val="0"/>
              <w:spacing w:line="240" w:lineRule="exact"/>
              <w:jc w:val="center"/>
              <w:rPr>
                <w:sz w:val="16"/>
                <w:szCs w:val="16"/>
              </w:rPr>
            </w:pPr>
            <w:r w:rsidRPr="000F5363">
              <w:rPr>
                <w:sz w:val="16"/>
                <w:szCs w:val="16"/>
              </w:rPr>
              <w:t>619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563,9</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бюджет посел</w:t>
            </w:r>
            <w:r w:rsidRPr="000F5363">
              <w:rPr>
                <w:sz w:val="16"/>
                <w:szCs w:val="16"/>
              </w:rPr>
              <w:t>е</w:t>
            </w:r>
            <w:r w:rsidRPr="000F5363">
              <w:rPr>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148,9</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415,0</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1.32</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Нездр</w:t>
            </w:r>
            <w:r w:rsidRPr="000F5363">
              <w:rPr>
                <w:bCs/>
                <w:sz w:val="16"/>
                <w:szCs w:val="16"/>
              </w:rPr>
              <w:t>и</w:t>
            </w:r>
            <w:r w:rsidRPr="000F5363">
              <w:rPr>
                <w:bCs/>
                <w:sz w:val="16"/>
                <w:szCs w:val="16"/>
              </w:rPr>
              <w:t>но 864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693,4</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35,4</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658,0</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1.33</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Подд</w:t>
            </w:r>
            <w:r w:rsidRPr="000F5363">
              <w:rPr>
                <w:bCs/>
                <w:sz w:val="16"/>
                <w:szCs w:val="16"/>
              </w:rPr>
              <w:t>у</w:t>
            </w:r>
            <w:r w:rsidRPr="000F5363">
              <w:rPr>
                <w:bCs/>
                <w:sz w:val="16"/>
                <w:szCs w:val="16"/>
              </w:rPr>
              <w:t xml:space="preserve">бье </w:t>
            </w:r>
          </w:p>
          <w:p w:rsidR="00BB2A44" w:rsidRPr="000F5363" w:rsidRDefault="00BB2A44" w:rsidP="00BB2A44">
            <w:pPr>
              <w:widowControl w:val="0"/>
              <w:spacing w:line="240" w:lineRule="exact"/>
              <w:jc w:val="center"/>
              <w:rPr>
                <w:sz w:val="16"/>
                <w:szCs w:val="16"/>
              </w:rPr>
            </w:pPr>
            <w:r w:rsidRPr="000F5363">
              <w:rPr>
                <w:bCs/>
                <w:sz w:val="16"/>
                <w:szCs w:val="16"/>
              </w:rPr>
              <w:t>451 м.</w:t>
            </w:r>
          </w:p>
          <w:p w:rsidR="00BB2A44" w:rsidRPr="000F5363" w:rsidRDefault="00BB2A44" w:rsidP="00BB2A44">
            <w:pPr>
              <w:widowControl w:val="0"/>
              <w:spacing w:line="240" w:lineRule="exact"/>
              <w:jc w:val="center"/>
              <w:rPr>
                <w:sz w:val="16"/>
                <w:szCs w:val="16"/>
              </w:rPr>
            </w:pPr>
            <w:r w:rsidRPr="000F5363">
              <w:rPr>
                <w:bCs/>
                <w:sz w:val="16"/>
                <w:szCs w:val="16"/>
              </w:rPr>
              <w:t>(в том числе з</w:t>
            </w:r>
            <w:r w:rsidRPr="000F5363">
              <w:rPr>
                <w:bCs/>
                <w:sz w:val="16"/>
                <w:szCs w:val="16"/>
              </w:rPr>
              <w:t>а</w:t>
            </w:r>
            <w:r w:rsidRPr="000F5363">
              <w:rPr>
                <w:bCs/>
                <w:sz w:val="16"/>
                <w:szCs w:val="16"/>
              </w:rPr>
              <w:t>мена отдел</w:t>
            </w:r>
            <w:r w:rsidRPr="000F5363">
              <w:rPr>
                <w:bCs/>
                <w:sz w:val="16"/>
                <w:szCs w:val="16"/>
              </w:rPr>
              <w:t>ь</w:t>
            </w:r>
            <w:r w:rsidRPr="000F5363">
              <w:rPr>
                <w:bCs/>
                <w:sz w:val="16"/>
                <w:szCs w:val="16"/>
              </w:rPr>
              <w:t>ных звеньев водопр</w:t>
            </w:r>
            <w:r w:rsidRPr="000F5363">
              <w:rPr>
                <w:bCs/>
                <w:sz w:val="16"/>
                <w:szCs w:val="16"/>
              </w:rPr>
              <w:t>о</w:t>
            </w:r>
            <w:r w:rsidRPr="000F5363">
              <w:rPr>
                <w:bCs/>
                <w:sz w:val="16"/>
                <w:szCs w:val="16"/>
              </w:rPr>
              <w:t>пускных труб)</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459,2</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23,4</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435,8</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1.34</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д. Нав</w:t>
            </w:r>
            <w:r w:rsidRPr="000F5363">
              <w:rPr>
                <w:bCs/>
                <w:sz w:val="16"/>
                <w:szCs w:val="16"/>
              </w:rPr>
              <w:t>о</w:t>
            </w:r>
            <w:r w:rsidRPr="000F5363">
              <w:rPr>
                <w:bCs/>
                <w:sz w:val="16"/>
                <w:szCs w:val="16"/>
              </w:rPr>
              <w:t xml:space="preserve">лок </w:t>
            </w:r>
          </w:p>
          <w:p w:rsidR="00BB2A44" w:rsidRPr="000F5363" w:rsidRDefault="00BB2A44" w:rsidP="00BB2A44">
            <w:pPr>
              <w:widowControl w:val="0"/>
              <w:spacing w:line="240" w:lineRule="exact"/>
              <w:jc w:val="center"/>
              <w:rPr>
                <w:sz w:val="16"/>
                <w:szCs w:val="16"/>
              </w:rPr>
            </w:pPr>
            <w:r w:rsidRPr="000F5363">
              <w:rPr>
                <w:bCs/>
                <w:sz w:val="16"/>
                <w:szCs w:val="16"/>
              </w:rPr>
              <w:t>233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175,4</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8,9</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166,5</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563"/>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1.35</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 xml:space="preserve">д. Малые Гусины </w:t>
            </w:r>
          </w:p>
          <w:p w:rsidR="00BB2A44" w:rsidRPr="000F5363" w:rsidRDefault="00BB2A44" w:rsidP="00BB2A44">
            <w:pPr>
              <w:widowControl w:val="0"/>
              <w:spacing w:line="240" w:lineRule="exact"/>
              <w:jc w:val="center"/>
              <w:rPr>
                <w:sz w:val="16"/>
                <w:szCs w:val="16"/>
              </w:rPr>
            </w:pPr>
            <w:r w:rsidRPr="000F5363">
              <w:rPr>
                <w:sz w:val="16"/>
                <w:szCs w:val="16"/>
              </w:rPr>
              <w:t xml:space="preserve">(в том числе </w:t>
            </w:r>
            <w:r w:rsidRPr="000F5363">
              <w:rPr>
                <w:sz w:val="16"/>
                <w:szCs w:val="16"/>
              </w:rPr>
              <w:lastRenderedPageBreak/>
              <w:t>з</w:t>
            </w:r>
            <w:r w:rsidRPr="000F5363">
              <w:rPr>
                <w:sz w:val="16"/>
                <w:szCs w:val="16"/>
              </w:rPr>
              <w:t>а</w:t>
            </w:r>
            <w:r w:rsidRPr="000F5363">
              <w:rPr>
                <w:sz w:val="16"/>
                <w:szCs w:val="16"/>
              </w:rPr>
              <w:t>мена отдел</w:t>
            </w:r>
            <w:r w:rsidRPr="000F5363">
              <w:rPr>
                <w:sz w:val="16"/>
                <w:szCs w:val="16"/>
              </w:rPr>
              <w:t>ь</w:t>
            </w:r>
            <w:r w:rsidRPr="000F5363">
              <w:rPr>
                <w:sz w:val="16"/>
                <w:szCs w:val="16"/>
              </w:rPr>
              <w:t>ных звеньев водопр</w:t>
            </w:r>
            <w:r w:rsidRPr="000F5363">
              <w:rPr>
                <w:sz w:val="16"/>
                <w:szCs w:val="16"/>
              </w:rPr>
              <w:t>о</w:t>
            </w:r>
            <w:r w:rsidRPr="000F5363">
              <w:rPr>
                <w:sz w:val="16"/>
                <w:szCs w:val="16"/>
              </w:rPr>
              <w:t>пускных труб)</w:t>
            </w:r>
          </w:p>
          <w:p w:rsidR="00BB2A44" w:rsidRPr="000F5363" w:rsidRDefault="00BB2A44" w:rsidP="00BB2A44">
            <w:pPr>
              <w:widowControl w:val="0"/>
              <w:spacing w:line="240" w:lineRule="exact"/>
              <w:jc w:val="center"/>
              <w:rPr>
                <w:sz w:val="16"/>
                <w:szCs w:val="16"/>
              </w:rPr>
            </w:pPr>
            <w:r w:rsidRPr="000F5363">
              <w:rPr>
                <w:sz w:val="16"/>
                <w:szCs w:val="16"/>
              </w:rPr>
              <w:t>247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482,3</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482,3</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470"/>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lastRenderedPageBreak/>
              <w:t>ния</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482,3</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p w:rsidR="00BB2A44" w:rsidRPr="000F5363" w:rsidRDefault="00BB2A44" w:rsidP="00BB2A44">
            <w:pPr>
              <w:widowControl w:val="0"/>
              <w:snapToGrid w:val="0"/>
              <w:spacing w:line="240" w:lineRule="exact"/>
              <w:jc w:val="center"/>
              <w:rPr>
                <w:sz w:val="16"/>
                <w:szCs w:val="16"/>
              </w:rPr>
            </w:pPr>
            <w:r w:rsidRPr="000F5363">
              <w:rPr>
                <w:sz w:val="16"/>
                <w:szCs w:val="16"/>
              </w:rPr>
              <w:t>482,3</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lastRenderedPageBreak/>
              <w:t>1.36</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Советов (от д. 12 до ж/д вокзала)</w:t>
            </w:r>
          </w:p>
          <w:p w:rsidR="00BB2A44" w:rsidRPr="000F5363" w:rsidRDefault="00BB2A44" w:rsidP="00BB2A44">
            <w:pPr>
              <w:widowControl w:val="0"/>
              <w:spacing w:line="240" w:lineRule="exact"/>
              <w:jc w:val="center"/>
              <w:rPr>
                <w:sz w:val="16"/>
                <w:szCs w:val="16"/>
              </w:rPr>
            </w:pPr>
            <w:r w:rsidRPr="000F5363">
              <w:rPr>
                <w:bCs/>
                <w:sz w:val="16"/>
                <w:szCs w:val="16"/>
              </w:rPr>
              <w:t xml:space="preserve"> </w:t>
            </w:r>
            <w:r w:rsidRPr="000F5363">
              <w:rPr>
                <w:sz w:val="16"/>
                <w:szCs w:val="16"/>
              </w:rPr>
              <w:t>306 м.</w:t>
            </w:r>
          </w:p>
          <w:p w:rsidR="00BB2A44" w:rsidRPr="000F5363" w:rsidRDefault="00BB2A44" w:rsidP="00BB2A44">
            <w:pPr>
              <w:widowControl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2081,5</w:t>
            </w: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129,5</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1952,0</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sz w:val="16"/>
                <w:szCs w:val="16"/>
              </w:rPr>
              <w:t>1.37</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38" w:lineRule="exact"/>
              <w:jc w:val="center"/>
              <w:rPr>
                <w:sz w:val="16"/>
                <w:szCs w:val="16"/>
              </w:rPr>
            </w:pPr>
            <w:r w:rsidRPr="000F5363">
              <w:rPr>
                <w:sz w:val="16"/>
                <w:szCs w:val="16"/>
              </w:rPr>
              <w:t>д. Леш</w:t>
            </w:r>
            <w:r w:rsidRPr="000F5363">
              <w:rPr>
                <w:sz w:val="16"/>
                <w:szCs w:val="16"/>
              </w:rPr>
              <w:t>и</w:t>
            </w:r>
            <w:r w:rsidRPr="000F5363">
              <w:rPr>
                <w:sz w:val="16"/>
                <w:szCs w:val="16"/>
              </w:rPr>
              <w:t>но</w:t>
            </w:r>
          </w:p>
          <w:p w:rsidR="00BB2A44" w:rsidRPr="000F5363" w:rsidRDefault="00BB2A44" w:rsidP="00BB2A44">
            <w:pPr>
              <w:widowControl w:val="0"/>
              <w:spacing w:line="238" w:lineRule="exact"/>
              <w:ind w:left="85" w:right="85"/>
              <w:jc w:val="center"/>
              <w:rPr>
                <w:sz w:val="16"/>
                <w:szCs w:val="16"/>
              </w:rPr>
            </w:pPr>
            <w:r w:rsidRPr="000F5363">
              <w:rPr>
                <w:sz w:val="16"/>
                <w:szCs w:val="16"/>
              </w:rPr>
              <w:t>(уч.1,2,3,4,5 (в том числе з</w:t>
            </w:r>
            <w:r w:rsidRPr="000F5363">
              <w:rPr>
                <w:sz w:val="16"/>
                <w:szCs w:val="16"/>
              </w:rPr>
              <w:t>а</w:t>
            </w:r>
            <w:r w:rsidRPr="000F5363">
              <w:rPr>
                <w:sz w:val="16"/>
                <w:szCs w:val="16"/>
              </w:rPr>
              <w:t>мена отдел</w:t>
            </w:r>
            <w:r w:rsidRPr="000F5363">
              <w:rPr>
                <w:sz w:val="16"/>
                <w:szCs w:val="16"/>
              </w:rPr>
              <w:t>ь</w:t>
            </w:r>
            <w:r w:rsidRPr="000F5363">
              <w:rPr>
                <w:sz w:val="16"/>
                <w:szCs w:val="16"/>
              </w:rPr>
              <w:t>ных звен</w:t>
            </w:r>
            <w:r w:rsidRPr="000F5363">
              <w:rPr>
                <w:sz w:val="16"/>
                <w:szCs w:val="16"/>
              </w:rPr>
              <w:t>ь</w:t>
            </w:r>
            <w:r w:rsidRPr="000F5363">
              <w:rPr>
                <w:sz w:val="16"/>
                <w:szCs w:val="16"/>
              </w:rPr>
              <w:t>ев вод</w:t>
            </w:r>
            <w:r w:rsidRPr="000F5363">
              <w:rPr>
                <w:sz w:val="16"/>
                <w:szCs w:val="16"/>
              </w:rPr>
              <w:t>о</w:t>
            </w:r>
            <w:r w:rsidRPr="000F5363">
              <w:rPr>
                <w:sz w:val="16"/>
                <w:szCs w:val="16"/>
              </w:rPr>
              <w:t>проп</w:t>
            </w:r>
            <w:r w:rsidRPr="000F5363">
              <w:rPr>
                <w:sz w:val="16"/>
                <w:szCs w:val="16"/>
              </w:rPr>
              <w:t>у</w:t>
            </w:r>
            <w:r w:rsidRPr="000F5363">
              <w:rPr>
                <w:sz w:val="16"/>
                <w:szCs w:val="16"/>
              </w:rPr>
              <w:t xml:space="preserve">скных труб), 6)  </w:t>
            </w:r>
          </w:p>
          <w:p w:rsidR="00BB2A44" w:rsidRPr="000F5363" w:rsidRDefault="00BB2A44" w:rsidP="00BB2A44">
            <w:pPr>
              <w:widowControl w:val="0"/>
              <w:spacing w:line="238" w:lineRule="exact"/>
              <w:jc w:val="center"/>
              <w:rPr>
                <w:sz w:val="16"/>
                <w:szCs w:val="16"/>
              </w:rPr>
            </w:pPr>
            <w:r w:rsidRPr="000F5363">
              <w:rPr>
                <w:sz w:val="16"/>
                <w:szCs w:val="16"/>
              </w:rPr>
              <w:t>907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734,2</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бюджет посел</w:t>
            </w:r>
            <w:r w:rsidRPr="000F5363">
              <w:rPr>
                <w:sz w:val="16"/>
                <w:szCs w:val="16"/>
              </w:rPr>
              <w:t>е</w:t>
            </w:r>
            <w:r w:rsidRPr="000F5363">
              <w:rPr>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193,1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облас</w:t>
            </w:r>
            <w:r w:rsidRPr="000F5363">
              <w:rPr>
                <w:sz w:val="16"/>
                <w:szCs w:val="16"/>
              </w:rPr>
              <w:t>т</w:t>
            </w:r>
            <w:r w:rsidRPr="000F5363">
              <w:rPr>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541,1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t>1.38</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1 Мая</w:t>
            </w:r>
          </w:p>
          <w:p w:rsidR="00BB2A44" w:rsidRPr="000F5363" w:rsidRDefault="00BB2A44" w:rsidP="00BB2A44">
            <w:pPr>
              <w:widowControl w:val="0"/>
              <w:spacing w:line="240" w:lineRule="exact"/>
              <w:jc w:val="center"/>
              <w:rPr>
                <w:sz w:val="16"/>
                <w:szCs w:val="16"/>
              </w:rPr>
            </w:pPr>
            <w:r w:rsidRPr="000F5363">
              <w:rPr>
                <w:bCs/>
                <w:sz w:val="16"/>
                <w:szCs w:val="16"/>
              </w:rPr>
              <w:t>ремонт участков автом</w:t>
            </w:r>
            <w:r w:rsidRPr="000F5363">
              <w:rPr>
                <w:bCs/>
                <w:sz w:val="16"/>
                <w:szCs w:val="16"/>
              </w:rPr>
              <w:t>о</w:t>
            </w:r>
            <w:r w:rsidRPr="000F5363">
              <w:rPr>
                <w:bCs/>
                <w:sz w:val="16"/>
                <w:szCs w:val="16"/>
              </w:rPr>
              <w:t>бильной дороги</w:t>
            </w:r>
          </w:p>
          <w:p w:rsidR="00BB2A44" w:rsidRPr="000F5363" w:rsidRDefault="00BB2A44" w:rsidP="00BB2A44">
            <w:pPr>
              <w:widowControl w:val="0"/>
              <w:spacing w:line="240" w:lineRule="exact"/>
              <w:jc w:val="center"/>
              <w:rPr>
                <w:sz w:val="16"/>
                <w:szCs w:val="16"/>
              </w:rPr>
            </w:pPr>
            <w:r w:rsidRPr="000F5363">
              <w:rPr>
                <w:bCs/>
                <w:sz w:val="16"/>
                <w:szCs w:val="16"/>
              </w:rPr>
              <w:t>3630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2203,0</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51,2</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2151,8</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1.39</w:t>
            </w:r>
          </w:p>
        </w:tc>
        <w:tc>
          <w:tcPr>
            <w:tcW w:w="96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Сух</w:t>
            </w:r>
            <w:r w:rsidRPr="000F5363">
              <w:rPr>
                <w:bCs/>
                <w:sz w:val="16"/>
                <w:szCs w:val="16"/>
              </w:rPr>
              <w:t>о</w:t>
            </w:r>
            <w:r w:rsidRPr="000F5363">
              <w:rPr>
                <w:bCs/>
                <w:sz w:val="16"/>
                <w:szCs w:val="16"/>
              </w:rPr>
              <w:t>во 405м.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519,3</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1.40</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Тальц</w:t>
            </w:r>
            <w:r w:rsidRPr="000F5363">
              <w:rPr>
                <w:bCs/>
                <w:sz w:val="16"/>
                <w:szCs w:val="16"/>
              </w:rPr>
              <w:t>е</w:t>
            </w:r>
            <w:r w:rsidRPr="000F5363">
              <w:rPr>
                <w:bCs/>
                <w:sz w:val="16"/>
                <w:szCs w:val="16"/>
              </w:rPr>
              <w:t>во (уч.2)</w:t>
            </w:r>
          </w:p>
          <w:p w:rsidR="00BB2A44" w:rsidRPr="000F5363" w:rsidRDefault="00BB2A44" w:rsidP="00BB2A44">
            <w:pPr>
              <w:widowControl w:val="0"/>
              <w:snapToGrid w:val="0"/>
              <w:spacing w:line="240" w:lineRule="exact"/>
              <w:jc w:val="center"/>
              <w:rPr>
                <w:sz w:val="16"/>
                <w:szCs w:val="16"/>
              </w:rPr>
            </w:pPr>
            <w:r w:rsidRPr="000F5363">
              <w:rPr>
                <w:bCs/>
                <w:sz w:val="16"/>
                <w:szCs w:val="16"/>
              </w:rPr>
              <w:t xml:space="preserve"> 175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153,4</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40,4</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113,0</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1.41</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Рам</w:t>
            </w:r>
            <w:r w:rsidRPr="000F5363">
              <w:rPr>
                <w:bCs/>
                <w:sz w:val="16"/>
                <w:szCs w:val="16"/>
              </w:rPr>
              <w:t>е</w:t>
            </w:r>
            <w:r w:rsidRPr="000F5363">
              <w:rPr>
                <w:bCs/>
                <w:sz w:val="16"/>
                <w:szCs w:val="16"/>
              </w:rPr>
              <w:t>нье</w:t>
            </w:r>
          </w:p>
          <w:p w:rsidR="00BB2A44" w:rsidRPr="000F5363" w:rsidRDefault="00BB2A44" w:rsidP="00BB2A44">
            <w:pPr>
              <w:widowControl w:val="0"/>
              <w:snapToGrid w:val="0"/>
              <w:spacing w:line="240" w:lineRule="exact"/>
              <w:jc w:val="center"/>
              <w:rPr>
                <w:sz w:val="16"/>
                <w:szCs w:val="16"/>
              </w:rPr>
            </w:pPr>
            <w:r w:rsidRPr="000F5363">
              <w:rPr>
                <w:bCs/>
                <w:sz w:val="16"/>
                <w:szCs w:val="16"/>
              </w:rPr>
              <w:t xml:space="preserve"> </w:t>
            </w:r>
            <w:r w:rsidRPr="000F5363">
              <w:rPr>
                <w:sz w:val="16"/>
                <w:szCs w:val="16"/>
              </w:rPr>
              <w:t>(в том числе замена отдел</w:t>
            </w:r>
            <w:r w:rsidRPr="000F5363">
              <w:rPr>
                <w:sz w:val="16"/>
                <w:szCs w:val="16"/>
              </w:rPr>
              <w:t>ь</w:t>
            </w:r>
            <w:r w:rsidRPr="000F5363">
              <w:rPr>
                <w:sz w:val="16"/>
                <w:szCs w:val="16"/>
              </w:rPr>
              <w:t>ных звеньев водопр</w:t>
            </w:r>
            <w:r w:rsidRPr="000F5363">
              <w:rPr>
                <w:sz w:val="16"/>
                <w:szCs w:val="16"/>
              </w:rPr>
              <w:t>о</w:t>
            </w:r>
            <w:r w:rsidRPr="000F5363">
              <w:rPr>
                <w:sz w:val="16"/>
                <w:szCs w:val="16"/>
              </w:rPr>
              <w:t>пускных труб)</w:t>
            </w:r>
          </w:p>
          <w:p w:rsidR="00BB2A44" w:rsidRPr="000F5363" w:rsidRDefault="00BB2A44" w:rsidP="00BB2A44">
            <w:pPr>
              <w:widowControl w:val="0"/>
              <w:snapToGrid w:val="0"/>
              <w:spacing w:line="240" w:lineRule="exact"/>
              <w:jc w:val="center"/>
              <w:rPr>
                <w:sz w:val="16"/>
                <w:szCs w:val="16"/>
              </w:rPr>
            </w:pPr>
            <w:r w:rsidRPr="000F5363">
              <w:rPr>
                <w:bCs/>
                <w:sz w:val="16"/>
                <w:szCs w:val="16"/>
              </w:rPr>
              <w:t>186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280,1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73,7</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206,4</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1.42</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Козло</w:t>
            </w:r>
            <w:r w:rsidRPr="000F5363">
              <w:rPr>
                <w:bCs/>
                <w:sz w:val="16"/>
                <w:szCs w:val="16"/>
              </w:rPr>
              <w:t>в</w:t>
            </w:r>
            <w:r w:rsidRPr="000F5363">
              <w:rPr>
                <w:bCs/>
                <w:sz w:val="16"/>
                <w:szCs w:val="16"/>
              </w:rPr>
              <w:t>ка</w:t>
            </w:r>
          </w:p>
          <w:p w:rsidR="00BB2A44" w:rsidRPr="000F5363" w:rsidRDefault="00BB2A44" w:rsidP="00BB2A44">
            <w:pPr>
              <w:widowControl w:val="0"/>
              <w:snapToGrid w:val="0"/>
              <w:spacing w:line="240" w:lineRule="exact"/>
              <w:jc w:val="center"/>
              <w:rPr>
                <w:sz w:val="16"/>
                <w:szCs w:val="16"/>
              </w:rPr>
            </w:pPr>
            <w:r w:rsidRPr="000F5363">
              <w:rPr>
                <w:bCs/>
                <w:sz w:val="16"/>
                <w:szCs w:val="16"/>
              </w:rPr>
              <w:t>ул. Нов</w:t>
            </w:r>
            <w:r w:rsidRPr="000F5363">
              <w:rPr>
                <w:bCs/>
                <w:sz w:val="16"/>
                <w:szCs w:val="16"/>
              </w:rPr>
              <w:t>о</w:t>
            </w:r>
            <w:r w:rsidRPr="000F5363">
              <w:rPr>
                <w:bCs/>
                <w:sz w:val="16"/>
                <w:szCs w:val="16"/>
              </w:rPr>
              <w:t>покро</w:t>
            </w:r>
            <w:r w:rsidRPr="000F5363">
              <w:rPr>
                <w:bCs/>
                <w:sz w:val="16"/>
                <w:szCs w:val="16"/>
              </w:rPr>
              <w:t>в</w:t>
            </w:r>
            <w:r w:rsidRPr="000F5363">
              <w:rPr>
                <w:bCs/>
                <w:sz w:val="16"/>
                <w:szCs w:val="16"/>
              </w:rPr>
              <w:t>ская</w:t>
            </w:r>
          </w:p>
          <w:p w:rsidR="00BB2A44" w:rsidRPr="000F5363" w:rsidRDefault="00BB2A44" w:rsidP="00BB2A44">
            <w:pPr>
              <w:widowControl w:val="0"/>
              <w:snapToGrid w:val="0"/>
              <w:spacing w:line="240" w:lineRule="exact"/>
              <w:jc w:val="center"/>
              <w:rPr>
                <w:sz w:val="16"/>
                <w:szCs w:val="16"/>
              </w:rPr>
            </w:pPr>
            <w:r w:rsidRPr="000F5363">
              <w:rPr>
                <w:bCs/>
                <w:sz w:val="16"/>
                <w:szCs w:val="16"/>
              </w:rPr>
              <w:t xml:space="preserve"> 365 м.</w:t>
            </w:r>
          </w:p>
          <w:p w:rsidR="00BB2A44" w:rsidRPr="000F5363" w:rsidRDefault="00BB2A44" w:rsidP="00BB2A44">
            <w:pPr>
              <w:widowControl w:val="0"/>
              <w:snapToGrid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 в том числе</w:t>
            </w:r>
          </w:p>
          <w:p w:rsidR="00BB2A44" w:rsidRPr="000F5363" w:rsidRDefault="00BB2A44" w:rsidP="00BB2A44">
            <w:pPr>
              <w:widowControl w:val="0"/>
              <w:autoSpaceDE w:val="0"/>
              <w:snapToGrid w:val="0"/>
              <w:spacing w:line="238" w:lineRule="exact"/>
              <w:jc w:val="center"/>
              <w:rPr>
                <w:sz w:val="16"/>
                <w:szCs w:val="16"/>
              </w:rPr>
            </w:pPr>
            <w:r w:rsidRPr="000F5363">
              <w:rPr>
                <w:bCs/>
                <w:sz w:val="16"/>
                <w:szCs w:val="16"/>
              </w:rPr>
              <w:t>автом</w:t>
            </w:r>
            <w:r w:rsidRPr="000F5363">
              <w:rPr>
                <w:bCs/>
                <w:sz w:val="16"/>
                <w:szCs w:val="16"/>
              </w:rPr>
              <w:t>о</w:t>
            </w:r>
            <w:r w:rsidRPr="000F5363">
              <w:rPr>
                <w:bCs/>
                <w:sz w:val="16"/>
                <w:szCs w:val="16"/>
              </w:rPr>
              <w:t>бильная дорога общего пользов</w:t>
            </w:r>
            <w:r w:rsidRPr="000F5363">
              <w:rPr>
                <w:bCs/>
                <w:sz w:val="16"/>
                <w:szCs w:val="16"/>
              </w:rPr>
              <w:t>а</w:t>
            </w:r>
            <w:r w:rsidRPr="000F5363">
              <w:rPr>
                <w:bCs/>
                <w:sz w:val="16"/>
                <w:szCs w:val="16"/>
              </w:rPr>
              <w:t>ния мес</w:t>
            </w:r>
            <w:r w:rsidRPr="000F5363">
              <w:rPr>
                <w:bCs/>
                <w:sz w:val="16"/>
                <w:szCs w:val="16"/>
              </w:rPr>
              <w:t>т</w:t>
            </w:r>
            <w:r w:rsidRPr="000F5363">
              <w:rPr>
                <w:bCs/>
                <w:sz w:val="16"/>
                <w:szCs w:val="16"/>
              </w:rPr>
              <w:t>ного зн</w:t>
            </w:r>
            <w:r w:rsidRPr="000F5363">
              <w:rPr>
                <w:bCs/>
                <w:sz w:val="16"/>
                <w:szCs w:val="16"/>
              </w:rPr>
              <w:t>а</w:t>
            </w:r>
            <w:r w:rsidRPr="000F5363">
              <w:rPr>
                <w:bCs/>
                <w:sz w:val="16"/>
                <w:szCs w:val="16"/>
              </w:rPr>
              <w:t>чения Боровё</w:t>
            </w:r>
            <w:r w:rsidRPr="000F5363">
              <w:rPr>
                <w:bCs/>
                <w:sz w:val="16"/>
                <w:szCs w:val="16"/>
              </w:rPr>
              <w:t>н</w:t>
            </w:r>
            <w:r w:rsidRPr="000F5363">
              <w:rPr>
                <w:bCs/>
                <w:sz w:val="16"/>
                <w:szCs w:val="16"/>
              </w:rPr>
              <w:t>ковского сельск</w:t>
            </w:r>
            <w:r w:rsidRPr="000F5363">
              <w:rPr>
                <w:bCs/>
                <w:sz w:val="16"/>
                <w:szCs w:val="16"/>
              </w:rPr>
              <w:t>о</w:t>
            </w:r>
            <w:r w:rsidRPr="000F5363">
              <w:rPr>
                <w:bCs/>
                <w:sz w:val="16"/>
                <w:szCs w:val="16"/>
              </w:rPr>
              <w:t>го пос</w:t>
            </w:r>
            <w:r w:rsidRPr="000F5363">
              <w:rPr>
                <w:bCs/>
                <w:sz w:val="16"/>
                <w:szCs w:val="16"/>
              </w:rPr>
              <w:t>е</w:t>
            </w:r>
            <w:r w:rsidRPr="000F5363">
              <w:rPr>
                <w:bCs/>
                <w:sz w:val="16"/>
                <w:szCs w:val="16"/>
              </w:rPr>
              <w:t>ления по ул. Новоп</w:t>
            </w:r>
            <w:r w:rsidRPr="000F5363">
              <w:rPr>
                <w:bCs/>
                <w:sz w:val="16"/>
                <w:szCs w:val="16"/>
              </w:rPr>
              <w:t>о</w:t>
            </w:r>
            <w:r w:rsidRPr="000F5363">
              <w:rPr>
                <w:bCs/>
                <w:sz w:val="16"/>
                <w:szCs w:val="16"/>
              </w:rPr>
              <w:t>кровской (уч</w:t>
            </w:r>
            <w:r w:rsidRPr="000F5363">
              <w:rPr>
                <w:bCs/>
                <w:sz w:val="16"/>
                <w:szCs w:val="16"/>
              </w:rPr>
              <w:t>а</w:t>
            </w:r>
            <w:r w:rsidRPr="000F5363">
              <w:rPr>
                <w:bCs/>
                <w:sz w:val="16"/>
                <w:szCs w:val="16"/>
              </w:rPr>
              <w:t>сток № 4) д. Ко</w:t>
            </w:r>
            <w:r w:rsidRPr="000F5363">
              <w:rPr>
                <w:bCs/>
                <w:sz w:val="16"/>
                <w:szCs w:val="16"/>
              </w:rPr>
              <w:t>з</w:t>
            </w:r>
            <w:r w:rsidRPr="000F5363">
              <w:rPr>
                <w:bCs/>
                <w:sz w:val="16"/>
                <w:szCs w:val="16"/>
              </w:rPr>
              <w:t>ловка</w:t>
            </w:r>
          </w:p>
          <w:p w:rsidR="00BB2A44" w:rsidRPr="000F5363" w:rsidRDefault="00BB2A44" w:rsidP="00BB2A44">
            <w:pPr>
              <w:widowControl w:val="0"/>
              <w:autoSpaceDE w:val="0"/>
              <w:snapToGrid w:val="0"/>
              <w:spacing w:line="238" w:lineRule="exact"/>
              <w:jc w:val="center"/>
              <w:rPr>
                <w:sz w:val="16"/>
                <w:szCs w:val="16"/>
              </w:rPr>
            </w:pPr>
            <w:r w:rsidRPr="000F5363">
              <w:rPr>
                <w:bCs/>
                <w:sz w:val="16"/>
                <w:szCs w:val="16"/>
              </w:rPr>
              <w:t>100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3044,2 в том числе</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
                <w:bCs/>
                <w:sz w:val="16"/>
                <w:szCs w:val="16"/>
              </w:rPr>
              <w:t>2232,6</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116,1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2116,5</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
                <w:bCs/>
                <w:sz w:val="16"/>
                <w:szCs w:val="16"/>
              </w:rPr>
              <w:t>811,6</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134,6</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677,0</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1.43</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Вялка</w:t>
            </w:r>
          </w:p>
          <w:p w:rsidR="00BB2A44" w:rsidRPr="000F5363" w:rsidRDefault="00BB2A44" w:rsidP="00BB2A44">
            <w:pPr>
              <w:widowControl w:val="0"/>
              <w:snapToGrid w:val="0"/>
              <w:spacing w:line="240" w:lineRule="exact"/>
              <w:jc w:val="center"/>
              <w:rPr>
                <w:sz w:val="16"/>
                <w:szCs w:val="16"/>
              </w:rPr>
            </w:pPr>
            <w:r w:rsidRPr="000F5363">
              <w:rPr>
                <w:sz w:val="16"/>
                <w:szCs w:val="16"/>
              </w:rPr>
              <w:t>(уч.1 (в том чи</w:t>
            </w:r>
            <w:r w:rsidRPr="000F5363">
              <w:rPr>
                <w:sz w:val="16"/>
                <w:szCs w:val="16"/>
              </w:rPr>
              <w:t>с</w:t>
            </w:r>
            <w:r w:rsidRPr="000F5363">
              <w:rPr>
                <w:sz w:val="16"/>
                <w:szCs w:val="16"/>
              </w:rPr>
              <w:t>ле замена отдел</w:t>
            </w:r>
            <w:r w:rsidRPr="000F5363">
              <w:rPr>
                <w:sz w:val="16"/>
                <w:szCs w:val="16"/>
              </w:rPr>
              <w:t>ь</w:t>
            </w:r>
            <w:r w:rsidRPr="000F5363">
              <w:rPr>
                <w:sz w:val="16"/>
                <w:szCs w:val="16"/>
              </w:rPr>
              <w:t>ных звеньев водопр</w:t>
            </w:r>
            <w:r w:rsidRPr="000F5363">
              <w:rPr>
                <w:sz w:val="16"/>
                <w:szCs w:val="16"/>
              </w:rPr>
              <w:t>о</w:t>
            </w:r>
            <w:r w:rsidRPr="000F5363">
              <w:rPr>
                <w:sz w:val="16"/>
                <w:szCs w:val="16"/>
              </w:rPr>
              <w:t>пускных труб), уч.2 (в том чи</w:t>
            </w:r>
            <w:r w:rsidRPr="000F5363">
              <w:rPr>
                <w:sz w:val="16"/>
                <w:szCs w:val="16"/>
              </w:rPr>
              <w:t>с</w:t>
            </w:r>
            <w:r w:rsidRPr="000F5363">
              <w:rPr>
                <w:sz w:val="16"/>
                <w:szCs w:val="16"/>
              </w:rPr>
              <w:t>ле замена отдел</w:t>
            </w:r>
            <w:r w:rsidRPr="000F5363">
              <w:rPr>
                <w:sz w:val="16"/>
                <w:szCs w:val="16"/>
              </w:rPr>
              <w:t>ь</w:t>
            </w:r>
            <w:r w:rsidRPr="000F5363">
              <w:rPr>
                <w:sz w:val="16"/>
                <w:szCs w:val="16"/>
              </w:rPr>
              <w:t xml:space="preserve">ных звеньев </w:t>
            </w:r>
            <w:r w:rsidRPr="000F5363">
              <w:rPr>
                <w:sz w:val="16"/>
                <w:szCs w:val="16"/>
              </w:rPr>
              <w:lastRenderedPageBreak/>
              <w:t>водопр</w:t>
            </w:r>
            <w:r w:rsidRPr="000F5363">
              <w:rPr>
                <w:sz w:val="16"/>
                <w:szCs w:val="16"/>
              </w:rPr>
              <w:t>о</w:t>
            </w:r>
            <w:r w:rsidRPr="000F5363">
              <w:rPr>
                <w:sz w:val="16"/>
                <w:szCs w:val="16"/>
              </w:rPr>
              <w:t xml:space="preserve">пускных труб), )  </w:t>
            </w:r>
            <w:r w:rsidRPr="000F5363">
              <w:rPr>
                <w:bCs/>
                <w:sz w:val="16"/>
                <w:szCs w:val="16"/>
              </w:rPr>
              <w:t xml:space="preserve"> (реализ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p w:rsidR="00BB2A44" w:rsidRPr="000F5363" w:rsidRDefault="00BB2A44" w:rsidP="00BB2A44">
            <w:pPr>
              <w:widowControl w:val="0"/>
              <w:snapToGrid w:val="0"/>
              <w:spacing w:line="240" w:lineRule="exact"/>
              <w:jc w:val="center"/>
              <w:rPr>
                <w:sz w:val="16"/>
                <w:szCs w:val="16"/>
              </w:rPr>
            </w:pPr>
            <w:r w:rsidRPr="000F5363">
              <w:rPr>
                <w:sz w:val="16"/>
                <w:szCs w:val="16"/>
              </w:rPr>
              <w:t xml:space="preserve"> 640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1328,3</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212,3</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1116,0</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lastRenderedPageBreak/>
              <w:t>1.44</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Сосн</w:t>
            </w:r>
            <w:r w:rsidRPr="000F5363">
              <w:rPr>
                <w:bCs/>
                <w:sz w:val="16"/>
                <w:szCs w:val="16"/>
              </w:rPr>
              <w:t>о</w:t>
            </w:r>
            <w:r w:rsidRPr="000F5363">
              <w:rPr>
                <w:bCs/>
                <w:sz w:val="16"/>
                <w:szCs w:val="16"/>
              </w:rPr>
              <w:t xml:space="preserve">вый </w:t>
            </w:r>
            <w:r w:rsidRPr="000F5363">
              <w:rPr>
                <w:sz w:val="16"/>
                <w:szCs w:val="16"/>
              </w:rPr>
              <w:t xml:space="preserve">(уч.1, уч.2 ) </w:t>
            </w:r>
          </w:p>
          <w:p w:rsidR="00BB2A44" w:rsidRPr="000F5363" w:rsidRDefault="00BB2A44" w:rsidP="00BB2A44">
            <w:pPr>
              <w:widowControl w:val="0"/>
              <w:snapToGrid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w:t>
            </w:r>
            <w:r w:rsidRPr="000F5363">
              <w:rPr>
                <w:bCs/>
                <w:sz w:val="16"/>
                <w:szCs w:val="16"/>
              </w:rPr>
              <w:t>о</w:t>
            </w:r>
            <w:r w:rsidRPr="000F5363">
              <w:rPr>
                <w:bCs/>
                <w:sz w:val="16"/>
                <w:szCs w:val="16"/>
              </w:rPr>
              <w:t>екта «Д</w:t>
            </w:r>
            <w:r w:rsidRPr="000F5363">
              <w:rPr>
                <w:bCs/>
                <w:sz w:val="16"/>
                <w:szCs w:val="16"/>
              </w:rPr>
              <w:t>о</w:t>
            </w:r>
            <w:r w:rsidRPr="000F5363">
              <w:rPr>
                <w:bCs/>
                <w:sz w:val="16"/>
                <w:szCs w:val="16"/>
              </w:rPr>
              <w:t>рога к дому»)</w:t>
            </w:r>
          </w:p>
          <w:p w:rsidR="00BB2A44" w:rsidRPr="000F5363" w:rsidRDefault="00BB2A44" w:rsidP="00BB2A44">
            <w:pPr>
              <w:widowControl w:val="0"/>
              <w:snapToGrid w:val="0"/>
              <w:spacing w:line="240" w:lineRule="exact"/>
              <w:jc w:val="center"/>
              <w:rPr>
                <w:sz w:val="16"/>
                <w:szCs w:val="16"/>
              </w:rPr>
            </w:pPr>
            <w:r w:rsidRPr="000F5363">
              <w:rPr>
                <w:bCs/>
                <w:sz w:val="16"/>
                <w:szCs w:val="16"/>
              </w:rPr>
              <w:t xml:space="preserve"> 285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290,4</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46,4</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244,0</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1.45</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Комс</w:t>
            </w:r>
            <w:r w:rsidRPr="000F5363">
              <w:rPr>
                <w:bCs/>
                <w:sz w:val="16"/>
                <w:szCs w:val="16"/>
              </w:rPr>
              <w:t>о</w:t>
            </w:r>
            <w:r w:rsidRPr="000F5363">
              <w:rPr>
                <w:bCs/>
                <w:sz w:val="16"/>
                <w:szCs w:val="16"/>
              </w:rPr>
              <w:t>мольская</w:t>
            </w:r>
          </w:p>
          <w:p w:rsidR="00BB2A44" w:rsidRPr="000F5363" w:rsidRDefault="00BB2A44" w:rsidP="00BB2A44">
            <w:pPr>
              <w:widowControl w:val="0"/>
              <w:snapToGrid w:val="0"/>
              <w:spacing w:line="240" w:lineRule="exact"/>
              <w:jc w:val="center"/>
              <w:rPr>
                <w:sz w:val="16"/>
                <w:szCs w:val="16"/>
              </w:rPr>
            </w:pPr>
            <w:r w:rsidRPr="000F5363">
              <w:rPr>
                <w:bCs/>
                <w:sz w:val="16"/>
                <w:szCs w:val="16"/>
              </w:rPr>
              <w:t>318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206,0</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25,5</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180,5</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1.46</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Лесная</w:t>
            </w:r>
          </w:p>
          <w:p w:rsidR="00BB2A44" w:rsidRPr="000F5363" w:rsidRDefault="00BB2A44" w:rsidP="00BB2A44">
            <w:pPr>
              <w:widowControl w:val="0"/>
              <w:snapToGrid w:val="0"/>
              <w:spacing w:line="240" w:lineRule="exact"/>
              <w:jc w:val="center"/>
              <w:rPr>
                <w:sz w:val="16"/>
                <w:szCs w:val="16"/>
              </w:rPr>
            </w:pPr>
            <w:r w:rsidRPr="000F5363">
              <w:rPr>
                <w:bCs/>
                <w:sz w:val="16"/>
                <w:szCs w:val="16"/>
              </w:rPr>
              <w:t>591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500,0</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61,8</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438,2</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1.47</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Красная Горка</w:t>
            </w:r>
          </w:p>
          <w:p w:rsidR="00BB2A44" w:rsidRPr="000F5363" w:rsidRDefault="00BB2A44" w:rsidP="00BB2A44">
            <w:pPr>
              <w:widowControl w:val="0"/>
              <w:snapToGrid w:val="0"/>
              <w:spacing w:line="240" w:lineRule="exact"/>
              <w:jc w:val="center"/>
              <w:rPr>
                <w:sz w:val="16"/>
                <w:szCs w:val="16"/>
              </w:rPr>
            </w:pPr>
            <w:r w:rsidRPr="000F5363">
              <w:rPr>
                <w:bCs/>
                <w:sz w:val="16"/>
                <w:szCs w:val="16"/>
              </w:rPr>
              <w:t>400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600,0</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74,2</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525,8</w:t>
            </w:r>
          </w:p>
        </w:tc>
      </w:tr>
      <w:tr w:rsidR="00BB2A44" w:rsidRPr="000F5363" w:rsidTr="00BB2A44">
        <w:trPr>
          <w:trHeight w:val="375"/>
        </w:trPr>
        <w:tc>
          <w:tcPr>
            <w:tcW w:w="46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1.48</w:t>
            </w:r>
          </w:p>
        </w:tc>
        <w:tc>
          <w:tcPr>
            <w:tcW w:w="96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д. Ерм</w:t>
            </w:r>
            <w:r w:rsidRPr="000F5363">
              <w:rPr>
                <w:sz w:val="16"/>
                <w:szCs w:val="16"/>
              </w:rPr>
              <w:t>о</w:t>
            </w:r>
            <w:r w:rsidRPr="000F5363">
              <w:rPr>
                <w:sz w:val="16"/>
                <w:szCs w:val="16"/>
              </w:rPr>
              <w:t>лино</w:t>
            </w:r>
          </w:p>
          <w:p w:rsidR="00BB2A44" w:rsidRPr="000F5363" w:rsidRDefault="00BB2A44" w:rsidP="00BB2A44">
            <w:pPr>
              <w:widowControl w:val="0"/>
              <w:snapToGrid w:val="0"/>
              <w:spacing w:line="240" w:lineRule="exact"/>
              <w:jc w:val="center"/>
              <w:rPr>
                <w:sz w:val="16"/>
                <w:szCs w:val="16"/>
              </w:rPr>
            </w:pPr>
            <w:r w:rsidRPr="000F5363">
              <w:rPr>
                <w:sz w:val="16"/>
                <w:szCs w:val="16"/>
              </w:rPr>
              <w:t>420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500,0</w:t>
            </w:r>
          </w:p>
        </w:tc>
      </w:tr>
      <w:tr w:rsidR="00BB2A44" w:rsidRPr="000F5363" w:rsidTr="00BB2A44">
        <w:trPr>
          <w:trHeight w:val="375"/>
        </w:trPr>
        <w:tc>
          <w:tcPr>
            <w:tcW w:w="46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1.49</w:t>
            </w:r>
          </w:p>
        </w:tc>
        <w:tc>
          <w:tcPr>
            <w:tcW w:w="96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д. Крутец</w:t>
            </w:r>
          </w:p>
          <w:p w:rsidR="00BB2A44" w:rsidRPr="000F5363" w:rsidRDefault="00BB2A44" w:rsidP="00BB2A44">
            <w:pPr>
              <w:widowControl w:val="0"/>
              <w:snapToGrid w:val="0"/>
              <w:spacing w:line="240" w:lineRule="exact"/>
              <w:jc w:val="center"/>
              <w:rPr>
                <w:sz w:val="16"/>
                <w:szCs w:val="16"/>
              </w:rPr>
            </w:pPr>
            <w:r w:rsidRPr="000F5363">
              <w:rPr>
                <w:bCs/>
                <w:sz w:val="16"/>
                <w:szCs w:val="16"/>
              </w:rPr>
              <w:t>74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135,1</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sz w:val="16"/>
                <w:szCs w:val="16"/>
              </w:rPr>
            </w:pPr>
            <w:r w:rsidRPr="000F5363">
              <w:rPr>
                <w:bCs/>
                <w:sz w:val="16"/>
                <w:szCs w:val="16"/>
              </w:rPr>
              <w:t>1.50</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Пушкина</w:t>
            </w:r>
          </w:p>
          <w:p w:rsidR="00BB2A44" w:rsidRPr="000F5363" w:rsidRDefault="00BB2A44" w:rsidP="00BB2A44">
            <w:pPr>
              <w:widowControl w:val="0"/>
              <w:snapToGrid w:val="0"/>
              <w:spacing w:line="240" w:lineRule="exact"/>
              <w:jc w:val="center"/>
              <w:rPr>
                <w:sz w:val="16"/>
                <w:szCs w:val="16"/>
              </w:rPr>
            </w:pPr>
            <w:r w:rsidRPr="000F5363">
              <w:rPr>
                <w:bCs/>
                <w:sz w:val="16"/>
                <w:szCs w:val="16"/>
              </w:rPr>
              <w:t>200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0,0</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0,0</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0,0</w:t>
            </w: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t>1.51</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Солне</w:t>
            </w:r>
            <w:r w:rsidRPr="000F5363">
              <w:rPr>
                <w:bCs/>
                <w:sz w:val="16"/>
                <w:szCs w:val="16"/>
              </w:rPr>
              <w:t>ч</w:t>
            </w:r>
            <w:r w:rsidRPr="000F5363">
              <w:rPr>
                <w:bCs/>
                <w:sz w:val="16"/>
                <w:szCs w:val="16"/>
              </w:rPr>
              <w:t>ная</w:t>
            </w:r>
          </w:p>
          <w:p w:rsidR="00BB2A44" w:rsidRPr="000F5363" w:rsidRDefault="00BB2A44" w:rsidP="00BB2A44">
            <w:pPr>
              <w:widowControl w:val="0"/>
              <w:snapToGrid w:val="0"/>
              <w:spacing w:line="240" w:lineRule="exact"/>
              <w:jc w:val="center"/>
              <w:rPr>
                <w:sz w:val="16"/>
                <w:szCs w:val="16"/>
              </w:rPr>
            </w:pPr>
            <w:r w:rsidRPr="000F5363">
              <w:rPr>
                <w:bCs/>
                <w:sz w:val="16"/>
                <w:szCs w:val="16"/>
              </w:rPr>
              <w:lastRenderedPageBreak/>
              <w:t>150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200,0</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lastRenderedPageBreak/>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200,0</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0,0</w:t>
            </w:r>
          </w:p>
        </w:tc>
      </w:tr>
      <w:tr w:rsidR="00BB2A44" w:rsidRPr="000F5363" w:rsidTr="00BB2A44">
        <w:trPr>
          <w:trHeight w:val="375"/>
        </w:trPr>
        <w:tc>
          <w:tcPr>
            <w:tcW w:w="46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t>1.52</w:t>
            </w:r>
          </w:p>
        </w:tc>
        <w:tc>
          <w:tcPr>
            <w:tcW w:w="96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Л.Ковалевской</w:t>
            </w:r>
          </w:p>
          <w:p w:rsidR="00BB2A44" w:rsidRPr="000F5363" w:rsidRDefault="00BB2A44" w:rsidP="00BB2A44">
            <w:pPr>
              <w:widowControl w:val="0"/>
              <w:snapToGrid w:val="0"/>
              <w:spacing w:line="240" w:lineRule="exact"/>
              <w:jc w:val="center"/>
              <w:rPr>
                <w:sz w:val="16"/>
                <w:szCs w:val="16"/>
              </w:rPr>
            </w:pPr>
            <w:r w:rsidRPr="000F5363">
              <w:rPr>
                <w:bCs/>
                <w:sz w:val="16"/>
                <w:szCs w:val="16"/>
              </w:rPr>
              <w:t>500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300,0</w:t>
            </w:r>
          </w:p>
        </w:tc>
      </w:tr>
      <w:tr w:rsidR="00BB2A44" w:rsidRPr="000F5363" w:rsidTr="00BB2A44">
        <w:trPr>
          <w:trHeight w:val="375"/>
        </w:trPr>
        <w:tc>
          <w:tcPr>
            <w:tcW w:w="460"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t>1.5</w:t>
            </w:r>
          </w:p>
          <w:p w:rsidR="00BB2A44" w:rsidRPr="000F5363" w:rsidRDefault="00BB2A44" w:rsidP="00BB2A44">
            <w:pPr>
              <w:widowControl w:val="0"/>
              <w:spacing w:line="240" w:lineRule="exact"/>
              <w:rPr>
                <w:sz w:val="16"/>
                <w:szCs w:val="16"/>
              </w:rPr>
            </w:pPr>
            <w:r w:rsidRPr="000F5363">
              <w:rPr>
                <w:bCs/>
                <w:sz w:val="16"/>
                <w:szCs w:val="16"/>
              </w:rPr>
              <w:t>3</w:t>
            </w:r>
          </w:p>
        </w:tc>
        <w:tc>
          <w:tcPr>
            <w:tcW w:w="962" w:type="dxa"/>
            <w:vMerge w:val="restart"/>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Прочие работы по р</w:t>
            </w:r>
            <w:r w:rsidRPr="000F5363">
              <w:rPr>
                <w:bCs/>
                <w:sz w:val="16"/>
                <w:szCs w:val="16"/>
              </w:rPr>
              <w:t>е</w:t>
            </w:r>
            <w:r w:rsidRPr="000F5363">
              <w:rPr>
                <w:bCs/>
                <w:sz w:val="16"/>
                <w:szCs w:val="16"/>
              </w:rPr>
              <w:t>монту в том чи</w:t>
            </w:r>
            <w:r w:rsidRPr="000F5363">
              <w:rPr>
                <w:bCs/>
                <w:sz w:val="16"/>
                <w:szCs w:val="16"/>
              </w:rPr>
              <w:t>с</w:t>
            </w:r>
            <w:r w:rsidRPr="000F5363">
              <w:rPr>
                <w:bCs/>
                <w:sz w:val="16"/>
                <w:szCs w:val="16"/>
              </w:rPr>
              <w:t>ле:</w:t>
            </w:r>
          </w:p>
          <w:p w:rsidR="00BB2A44" w:rsidRPr="000F5363" w:rsidRDefault="00BB2A44" w:rsidP="00BB2A44">
            <w:pPr>
              <w:widowControl w:val="0"/>
              <w:spacing w:line="240" w:lineRule="exact"/>
              <w:jc w:val="center"/>
              <w:rPr>
                <w:sz w:val="16"/>
                <w:szCs w:val="16"/>
              </w:rPr>
            </w:pPr>
            <w:r w:rsidRPr="000F5363">
              <w:rPr>
                <w:bCs/>
                <w:sz w:val="16"/>
                <w:szCs w:val="16"/>
              </w:rPr>
              <w:t>стро</w:t>
            </w:r>
            <w:r w:rsidRPr="000F5363">
              <w:rPr>
                <w:bCs/>
                <w:sz w:val="16"/>
                <w:szCs w:val="16"/>
              </w:rPr>
              <w:t>и</w:t>
            </w:r>
            <w:r w:rsidRPr="000F5363">
              <w:rPr>
                <w:bCs/>
                <w:sz w:val="16"/>
                <w:szCs w:val="16"/>
              </w:rPr>
              <w:t>тельный контроль по ремо</w:t>
            </w:r>
            <w:r w:rsidRPr="000F5363">
              <w:rPr>
                <w:bCs/>
                <w:sz w:val="16"/>
                <w:szCs w:val="16"/>
              </w:rPr>
              <w:t>н</w:t>
            </w:r>
            <w:r w:rsidRPr="000F5363">
              <w:rPr>
                <w:bCs/>
                <w:sz w:val="16"/>
                <w:szCs w:val="16"/>
              </w:rPr>
              <w:t>ту учас</w:t>
            </w:r>
            <w:r w:rsidRPr="000F5363">
              <w:rPr>
                <w:bCs/>
                <w:sz w:val="16"/>
                <w:szCs w:val="16"/>
              </w:rPr>
              <w:t>т</w:t>
            </w:r>
            <w:r w:rsidRPr="000F5363">
              <w:rPr>
                <w:bCs/>
                <w:sz w:val="16"/>
                <w:szCs w:val="16"/>
              </w:rPr>
              <w:t>ков авт</w:t>
            </w:r>
            <w:r w:rsidRPr="000F5363">
              <w:rPr>
                <w:bCs/>
                <w:sz w:val="16"/>
                <w:szCs w:val="16"/>
              </w:rPr>
              <w:t>о</w:t>
            </w:r>
            <w:r w:rsidRPr="000F5363">
              <w:rPr>
                <w:bCs/>
                <w:sz w:val="16"/>
                <w:szCs w:val="16"/>
              </w:rPr>
              <w:t>мобил</w:t>
            </w:r>
            <w:r w:rsidRPr="000F5363">
              <w:rPr>
                <w:bCs/>
                <w:sz w:val="16"/>
                <w:szCs w:val="16"/>
              </w:rPr>
              <w:t>ь</w:t>
            </w:r>
            <w:r w:rsidRPr="000F5363">
              <w:rPr>
                <w:bCs/>
                <w:sz w:val="16"/>
                <w:szCs w:val="16"/>
              </w:rPr>
              <w:t>ной дор</w:t>
            </w:r>
            <w:r w:rsidRPr="000F5363">
              <w:rPr>
                <w:bCs/>
                <w:sz w:val="16"/>
                <w:szCs w:val="16"/>
              </w:rPr>
              <w:t>о</w:t>
            </w:r>
            <w:r w:rsidRPr="000F5363">
              <w:rPr>
                <w:bCs/>
                <w:sz w:val="16"/>
                <w:szCs w:val="16"/>
              </w:rPr>
              <w:t>ги</w:t>
            </w:r>
          </w:p>
          <w:p w:rsidR="00BB2A44" w:rsidRPr="000F5363" w:rsidRDefault="00BB2A44" w:rsidP="00BB2A44">
            <w:pPr>
              <w:widowControl w:val="0"/>
              <w:spacing w:line="240" w:lineRule="exact"/>
              <w:jc w:val="center"/>
              <w:rPr>
                <w:sz w:val="16"/>
                <w:szCs w:val="16"/>
              </w:rPr>
            </w:pPr>
            <w:r w:rsidRPr="000F5363">
              <w:rPr>
                <w:bCs/>
                <w:sz w:val="16"/>
                <w:szCs w:val="16"/>
              </w:rPr>
              <w:t>п. Бор</w:t>
            </w:r>
            <w:r w:rsidRPr="000F5363">
              <w:rPr>
                <w:bCs/>
                <w:sz w:val="16"/>
                <w:szCs w:val="16"/>
              </w:rPr>
              <w:t>о</w:t>
            </w:r>
            <w:r w:rsidRPr="000F5363">
              <w:rPr>
                <w:bCs/>
                <w:sz w:val="16"/>
                <w:szCs w:val="16"/>
              </w:rPr>
              <w:t>вёнка ул. 1 Мая</w:t>
            </w:r>
          </w:p>
          <w:p w:rsidR="00BB2A44" w:rsidRPr="000F5363" w:rsidRDefault="00BB2A44" w:rsidP="00BB2A44">
            <w:pPr>
              <w:widowControl w:val="0"/>
              <w:spacing w:line="240" w:lineRule="exact"/>
              <w:jc w:val="center"/>
              <w:rPr>
                <w:sz w:val="16"/>
                <w:szCs w:val="16"/>
              </w:rPr>
            </w:pPr>
            <w:r w:rsidRPr="000F5363">
              <w:rPr>
                <w:bCs/>
                <w:sz w:val="16"/>
                <w:szCs w:val="16"/>
              </w:rPr>
              <w:t>3630 м.</w:t>
            </w: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36,2</w:t>
            </w: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30,3</w:t>
            </w: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99,2</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192,6</w:t>
            </w: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1657,7</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273,47</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290,36</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562,3</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220,8</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218,9</w:t>
            </w:r>
          </w:p>
        </w:tc>
      </w:tr>
      <w:tr w:rsidR="00BB2A44" w:rsidRPr="000F5363" w:rsidTr="00BB2A44">
        <w:trPr>
          <w:trHeight w:val="375"/>
        </w:trPr>
        <w:tc>
          <w:tcPr>
            <w:tcW w:w="460"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Cs/>
                <w:sz w:val="16"/>
                <w:szCs w:val="16"/>
              </w:rPr>
            </w:pPr>
          </w:p>
        </w:tc>
        <w:tc>
          <w:tcPr>
            <w:tcW w:w="962" w:type="dxa"/>
            <w:vMerge/>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 в том числе:</w:t>
            </w:r>
          </w:p>
          <w:p w:rsidR="00BB2A44" w:rsidRPr="000F5363" w:rsidRDefault="00BB2A44" w:rsidP="00BB2A44">
            <w:pPr>
              <w:widowControl w:val="0"/>
              <w:snapToGrid w:val="0"/>
              <w:spacing w:line="240" w:lineRule="exact"/>
              <w:jc w:val="center"/>
              <w:rPr>
                <w:sz w:val="16"/>
                <w:szCs w:val="16"/>
              </w:rPr>
            </w:pPr>
            <w:r w:rsidRPr="000F5363">
              <w:rPr>
                <w:bCs/>
                <w:sz w:val="16"/>
                <w:szCs w:val="16"/>
              </w:rPr>
              <w:t>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w:t>
            </w:r>
            <w:r w:rsidRPr="000F5363">
              <w:rPr>
                <w:bCs/>
                <w:sz w:val="16"/>
                <w:szCs w:val="16"/>
              </w:rPr>
              <w:t>д</w:t>
            </w:r>
            <w:r w:rsidRPr="000F5363">
              <w:rPr>
                <w:bCs/>
                <w:sz w:val="16"/>
                <w:szCs w:val="16"/>
              </w:rPr>
              <w:t>жет- реализ</w:t>
            </w:r>
            <w:r w:rsidRPr="000F5363">
              <w:rPr>
                <w:bCs/>
                <w:sz w:val="16"/>
                <w:szCs w:val="16"/>
              </w:rPr>
              <w:t>а</w:t>
            </w:r>
            <w:r w:rsidRPr="000F5363">
              <w:rPr>
                <w:bCs/>
                <w:sz w:val="16"/>
                <w:szCs w:val="16"/>
              </w:rPr>
              <w:t>ция прав</w:t>
            </w:r>
            <w:r w:rsidRPr="000F5363">
              <w:rPr>
                <w:bCs/>
                <w:sz w:val="16"/>
                <w:szCs w:val="16"/>
              </w:rPr>
              <w:t>о</w:t>
            </w:r>
            <w:r w:rsidRPr="000F5363">
              <w:rPr>
                <w:bCs/>
                <w:sz w:val="16"/>
                <w:szCs w:val="16"/>
              </w:rPr>
              <w:t>вых актов Прав</w:t>
            </w:r>
            <w:r w:rsidRPr="000F5363">
              <w:rPr>
                <w:bCs/>
                <w:sz w:val="16"/>
                <w:szCs w:val="16"/>
              </w:rPr>
              <w:t>и</w:t>
            </w:r>
            <w:r w:rsidRPr="000F5363">
              <w:rPr>
                <w:bCs/>
                <w:sz w:val="16"/>
                <w:szCs w:val="16"/>
              </w:rPr>
              <w:t>тельс</w:t>
            </w:r>
            <w:r w:rsidRPr="000F5363">
              <w:rPr>
                <w:bCs/>
                <w:sz w:val="16"/>
                <w:szCs w:val="16"/>
              </w:rPr>
              <w:t>т</w:t>
            </w:r>
            <w:r w:rsidRPr="000F5363">
              <w:rPr>
                <w:bCs/>
                <w:sz w:val="16"/>
                <w:szCs w:val="16"/>
              </w:rPr>
              <w:t>ва Нов.обл</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36,2</w:t>
            </w: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30,3</w:t>
            </w: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99,2</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192,6</w:t>
            </w: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1618,6</w:t>
            </w: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r w:rsidRPr="000F5363">
              <w:rPr>
                <w:sz w:val="16"/>
                <w:szCs w:val="16"/>
              </w:rPr>
              <w:t>0,9</w:t>
            </w: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pacing w:line="240" w:lineRule="exact"/>
              <w:jc w:val="center"/>
              <w:rPr>
                <w:sz w:val="16"/>
                <w:szCs w:val="16"/>
              </w:rPr>
            </w:pPr>
          </w:p>
          <w:p w:rsidR="00BB2A44" w:rsidRPr="000F5363" w:rsidRDefault="00BB2A44" w:rsidP="00BB2A44">
            <w:pPr>
              <w:widowControl w:val="0"/>
              <w:snapToGrid w:val="0"/>
              <w:spacing w:line="240" w:lineRule="exact"/>
              <w:jc w:val="center"/>
              <w:rPr>
                <w:sz w:val="16"/>
                <w:szCs w:val="16"/>
              </w:rPr>
            </w:pPr>
            <w:r w:rsidRPr="000F5363">
              <w:rPr>
                <w:bCs/>
                <w:sz w:val="16"/>
                <w:szCs w:val="16"/>
              </w:rPr>
              <w:t>38,2</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273,47</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290,36</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562,3</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220,8</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218,9</w:t>
            </w:r>
          </w:p>
        </w:tc>
      </w:tr>
      <w:tr w:rsidR="00BB2A44" w:rsidRPr="000F5363" w:rsidTr="00BB2A44">
        <w:trPr>
          <w:trHeight w:val="375"/>
        </w:trPr>
        <w:tc>
          <w:tcPr>
            <w:tcW w:w="460"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w:t>
            </w:r>
          </w:p>
        </w:tc>
        <w:tc>
          <w:tcPr>
            <w:tcW w:w="962"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
                <w:bCs/>
                <w:sz w:val="16"/>
                <w:szCs w:val="16"/>
              </w:rPr>
              <w:t>Содерж</w:t>
            </w:r>
            <w:r w:rsidRPr="000F5363">
              <w:rPr>
                <w:b/>
                <w:bCs/>
                <w:sz w:val="16"/>
                <w:szCs w:val="16"/>
              </w:rPr>
              <w:t>а</w:t>
            </w:r>
            <w:r w:rsidRPr="000F5363">
              <w:rPr>
                <w:b/>
                <w:bCs/>
                <w:sz w:val="16"/>
                <w:szCs w:val="16"/>
              </w:rPr>
              <w:t>ние авт</w:t>
            </w:r>
            <w:r w:rsidRPr="000F5363">
              <w:rPr>
                <w:b/>
                <w:bCs/>
                <w:sz w:val="16"/>
                <w:szCs w:val="16"/>
              </w:rPr>
              <w:t>о</w:t>
            </w:r>
            <w:r w:rsidRPr="000F5363">
              <w:rPr>
                <w:b/>
                <w:bCs/>
                <w:sz w:val="16"/>
                <w:szCs w:val="16"/>
              </w:rPr>
              <w:t>мобил</w:t>
            </w:r>
            <w:r w:rsidRPr="000F5363">
              <w:rPr>
                <w:b/>
                <w:bCs/>
                <w:sz w:val="16"/>
                <w:szCs w:val="16"/>
              </w:rPr>
              <w:t>ь</w:t>
            </w:r>
            <w:r w:rsidRPr="000F5363">
              <w:rPr>
                <w:b/>
                <w:bCs/>
                <w:sz w:val="16"/>
                <w:szCs w:val="16"/>
              </w:rPr>
              <w:t>ных дорог общего польз</w:t>
            </w:r>
            <w:r w:rsidRPr="000F5363">
              <w:rPr>
                <w:b/>
                <w:bCs/>
                <w:sz w:val="16"/>
                <w:szCs w:val="16"/>
              </w:rPr>
              <w:t>о</w:t>
            </w:r>
            <w:r w:rsidRPr="000F5363">
              <w:rPr>
                <w:b/>
                <w:bCs/>
                <w:sz w:val="16"/>
                <w:szCs w:val="16"/>
              </w:rPr>
              <w:t>вания местного знач</w:t>
            </w:r>
            <w:r w:rsidRPr="000F5363">
              <w:rPr>
                <w:b/>
                <w:bCs/>
                <w:sz w:val="16"/>
                <w:szCs w:val="16"/>
              </w:rPr>
              <w:t>е</w:t>
            </w:r>
            <w:r w:rsidRPr="000F5363">
              <w:rPr>
                <w:b/>
                <w:bCs/>
                <w:sz w:val="16"/>
                <w:szCs w:val="16"/>
              </w:rPr>
              <w:t>ния посел</w:t>
            </w:r>
            <w:r w:rsidRPr="000F5363">
              <w:rPr>
                <w:b/>
                <w:bCs/>
                <w:sz w:val="16"/>
                <w:szCs w:val="16"/>
              </w:rPr>
              <w:t>е</w:t>
            </w:r>
            <w:r w:rsidRPr="000F5363">
              <w:rPr>
                <w:b/>
                <w:bCs/>
                <w:sz w:val="16"/>
                <w:szCs w:val="16"/>
              </w:rPr>
              <w:t xml:space="preserve">ния </w:t>
            </w:r>
          </w:p>
        </w:tc>
        <w:tc>
          <w:tcPr>
            <w:tcW w:w="578"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rPr>
                <w:sz w:val="16"/>
                <w:szCs w:val="16"/>
              </w:rPr>
            </w:pPr>
            <w:r w:rsidRPr="000F5363">
              <w:rPr>
                <w:bCs/>
                <w:sz w:val="16"/>
                <w:szCs w:val="16"/>
              </w:rPr>
              <w:t>А</w:t>
            </w:r>
            <w:r w:rsidRPr="000F5363">
              <w:rPr>
                <w:bCs/>
                <w:sz w:val="16"/>
                <w:szCs w:val="16"/>
              </w:rPr>
              <w:t>д</w:t>
            </w:r>
            <w:r w:rsidRPr="000F5363">
              <w:rPr>
                <w:bCs/>
                <w:sz w:val="16"/>
                <w:szCs w:val="16"/>
              </w:rPr>
              <w:t>м</w:t>
            </w:r>
            <w:r w:rsidRPr="000F5363">
              <w:rPr>
                <w:bCs/>
                <w:sz w:val="16"/>
                <w:szCs w:val="16"/>
              </w:rPr>
              <w:t>и</w:t>
            </w:r>
            <w:r w:rsidRPr="000F5363">
              <w:rPr>
                <w:bCs/>
                <w:sz w:val="16"/>
                <w:szCs w:val="16"/>
              </w:rPr>
              <w:t>н</w:t>
            </w:r>
            <w:r w:rsidRPr="000F5363">
              <w:rPr>
                <w:bCs/>
                <w:sz w:val="16"/>
                <w:szCs w:val="16"/>
              </w:rPr>
              <w:t>и</w:t>
            </w:r>
            <w:r w:rsidRPr="000F5363">
              <w:rPr>
                <w:bCs/>
                <w:sz w:val="16"/>
                <w:szCs w:val="16"/>
              </w:rPr>
              <w:t xml:space="preserve">страция </w:t>
            </w:r>
          </w:p>
          <w:p w:rsidR="00BB2A44" w:rsidRPr="000F5363" w:rsidRDefault="00BB2A44" w:rsidP="00BB2A44">
            <w:pPr>
              <w:widowControl w:val="0"/>
              <w:spacing w:line="240" w:lineRule="exact"/>
              <w:jc w:val="center"/>
              <w:rPr>
                <w:bCs/>
                <w:sz w:val="16"/>
                <w:szCs w:val="16"/>
              </w:rPr>
            </w:pPr>
          </w:p>
        </w:tc>
        <w:tc>
          <w:tcPr>
            <w:tcW w:w="565"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2017-2026 г</w:t>
            </w:r>
            <w:r w:rsidRPr="000F5363">
              <w:rPr>
                <w:bCs/>
                <w:sz w:val="16"/>
                <w:szCs w:val="16"/>
              </w:rPr>
              <w:t>о</w:t>
            </w:r>
            <w:r w:rsidRPr="000F5363">
              <w:rPr>
                <w:bCs/>
                <w:sz w:val="16"/>
                <w:szCs w:val="16"/>
              </w:rPr>
              <w:t>ды</w:t>
            </w:r>
          </w:p>
        </w:tc>
        <w:tc>
          <w:tcPr>
            <w:tcW w:w="561" w:type="dxa"/>
            <w:vMerge w:val="restart"/>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2.1.1</w:t>
            </w:r>
          </w:p>
        </w:tc>
        <w:tc>
          <w:tcPr>
            <w:tcW w:w="857"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1200,0</w:t>
            </w:r>
          </w:p>
        </w:tc>
        <w:tc>
          <w:tcPr>
            <w:tcW w:w="638"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1801,1</w:t>
            </w:r>
          </w:p>
        </w:tc>
        <w:tc>
          <w:tcPr>
            <w:tcW w:w="613"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1312,8</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1715,45</w:t>
            </w:r>
          </w:p>
        </w:tc>
        <w:tc>
          <w:tcPr>
            <w:tcW w:w="622"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2150,0</w:t>
            </w:r>
          </w:p>
          <w:p w:rsidR="00BB2A44" w:rsidRPr="000F5363" w:rsidRDefault="00BB2A44" w:rsidP="00BB2A44">
            <w:pPr>
              <w:widowControl w:val="0"/>
              <w:spacing w:line="240" w:lineRule="exact"/>
              <w:jc w:val="center"/>
              <w:rPr>
                <w:sz w:val="16"/>
                <w:szCs w:val="16"/>
              </w:rPr>
            </w:pPr>
            <w:r w:rsidRPr="000F5363">
              <w:rPr>
                <w:bCs/>
                <w:sz w:val="16"/>
                <w:szCs w:val="16"/>
              </w:rPr>
              <w:t xml:space="preserve"> </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2650,0</w:t>
            </w:r>
          </w:p>
          <w:p w:rsidR="00BB2A44" w:rsidRPr="000F5363" w:rsidRDefault="00BB2A44" w:rsidP="00BB2A44">
            <w:pPr>
              <w:widowControl w:val="0"/>
              <w:spacing w:line="240" w:lineRule="exact"/>
              <w:jc w:val="center"/>
              <w:rPr>
                <w:bCs/>
                <w:sz w:val="16"/>
                <w:szCs w:val="16"/>
              </w:rPr>
            </w:pPr>
          </w:p>
        </w:tc>
        <w:tc>
          <w:tcPr>
            <w:tcW w:w="726"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3445,3</w:t>
            </w:r>
          </w:p>
        </w:tc>
        <w:tc>
          <w:tcPr>
            <w:tcW w:w="691"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4304,0</w:t>
            </w:r>
          </w:p>
        </w:tc>
        <w:tc>
          <w:tcPr>
            <w:tcW w:w="630" w:type="dxa"/>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3806,0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3806,0</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бюджет посел</w:t>
            </w:r>
            <w:r w:rsidRPr="000F5363">
              <w:rPr>
                <w:bCs/>
                <w:sz w:val="16"/>
                <w:szCs w:val="16"/>
              </w:rPr>
              <w:t>е</w:t>
            </w:r>
            <w:r w:rsidRPr="000F5363">
              <w:rPr>
                <w:bCs/>
                <w:sz w:val="16"/>
                <w:szCs w:val="16"/>
              </w:rPr>
              <w:t>ния</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1200,0</w:t>
            </w: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1801,1</w:t>
            </w: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1312,8</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1715,45</w:t>
            </w: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2150,0</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bCs/>
                <w:sz w:val="16"/>
                <w:szCs w:val="16"/>
              </w:rPr>
              <w:t>2650,0</w:t>
            </w: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3445,3</w:t>
            </w: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2587,0</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2661,5</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2661,5</w:t>
            </w:r>
          </w:p>
        </w:tc>
      </w:tr>
      <w:tr w:rsidR="00BB2A44" w:rsidRPr="000F5363" w:rsidTr="00BB2A44">
        <w:trPr>
          <w:trHeight w:val="375"/>
        </w:trPr>
        <w:tc>
          <w:tcPr>
            <w:tcW w:w="460"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962"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78"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rPr>
                <w:b/>
                <w:bCs/>
                <w:sz w:val="16"/>
                <w:szCs w:val="16"/>
              </w:rPr>
            </w:pPr>
          </w:p>
        </w:tc>
        <w:tc>
          <w:tcPr>
            <w:tcW w:w="565"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561" w:type="dxa"/>
            <w:vMerge/>
            <w:tcBorders>
              <w:top w:val="single" w:sz="4" w:space="0" w:color="000000"/>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
                <w:bCs/>
                <w:sz w:val="16"/>
                <w:szCs w:val="16"/>
              </w:rPr>
            </w:pPr>
          </w:p>
        </w:tc>
        <w:tc>
          <w:tcPr>
            <w:tcW w:w="857"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bCs/>
                <w:sz w:val="16"/>
                <w:szCs w:val="16"/>
              </w:rPr>
              <w:t>облас</w:t>
            </w:r>
            <w:r w:rsidRPr="000F5363">
              <w:rPr>
                <w:bCs/>
                <w:sz w:val="16"/>
                <w:szCs w:val="16"/>
              </w:rPr>
              <w:t>т</w:t>
            </w:r>
            <w:r w:rsidRPr="000F5363">
              <w:rPr>
                <w:bCs/>
                <w:sz w:val="16"/>
                <w:szCs w:val="16"/>
              </w:rPr>
              <w:t>ной бюджет</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38"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13"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22"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726"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bCs/>
                <w:sz w:val="16"/>
                <w:szCs w:val="16"/>
              </w:rPr>
            </w:pPr>
          </w:p>
        </w:tc>
        <w:tc>
          <w:tcPr>
            <w:tcW w:w="691" w:type="dxa"/>
            <w:tcBorders>
              <w:left w:val="single" w:sz="4" w:space="0" w:color="000000"/>
              <w:bottom w:val="single" w:sz="4" w:space="0" w:color="000000"/>
            </w:tcBorders>
            <w:shd w:val="clear" w:color="auto" w:fill="auto"/>
          </w:tcPr>
          <w:p w:rsidR="00BB2A44" w:rsidRPr="000F5363" w:rsidRDefault="00BB2A44" w:rsidP="00BB2A44">
            <w:pPr>
              <w:widowControl w:val="0"/>
              <w:spacing w:line="240" w:lineRule="exact"/>
              <w:jc w:val="center"/>
              <w:rPr>
                <w:sz w:val="16"/>
                <w:szCs w:val="16"/>
              </w:rPr>
            </w:pPr>
            <w:r w:rsidRPr="000F5363">
              <w:rPr>
                <w:sz w:val="16"/>
                <w:szCs w:val="16"/>
              </w:rPr>
              <w:t>1717,0</w:t>
            </w:r>
          </w:p>
        </w:tc>
        <w:tc>
          <w:tcPr>
            <w:tcW w:w="630" w:type="dxa"/>
            <w:tcBorders>
              <w:left w:val="single" w:sz="4" w:space="0" w:color="000000"/>
              <w:bottom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1144,5</w:t>
            </w:r>
          </w:p>
        </w:tc>
        <w:tc>
          <w:tcPr>
            <w:tcW w:w="767" w:type="dxa"/>
            <w:tcBorders>
              <w:left w:val="single" w:sz="4" w:space="0" w:color="000000"/>
              <w:bottom w:val="single" w:sz="4" w:space="0" w:color="000000"/>
              <w:right w:val="single" w:sz="4" w:space="0" w:color="000000"/>
            </w:tcBorders>
            <w:shd w:val="clear" w:color="auto" w:fill="auto"/>
          </w:tcPr>
          <w:p w:rsidR="00BB2A44" w:rsidRPr="000F5363" w:rsidRDefault="00BB2A44" w:rsidP="00BB2A44">
            <w:pPr>
              <w:widowControl w:val="0"/>
              <w:snapToGrid w:val="0"/>
              <w:spacing w:line="240" w:lineRule="exact"/>
              <w:jc w:val="center"/>
              <w:rPr>
                <w:sz w:val="16"/>
                <w:szCs w:val="16"/>
              </w:rPr>
            </w:pPr>
            <w:r w:rsidRPr="000F5363">
              <w:rPr>
                <w:sz w:val="16"/>
                <w:szCs w:val="16"/>
              </w:rPr>
              <w:t>1144,5»</w:t>
            </w:r>
          </w:p>
        </w:tc>
      </w:tr>
    </w:tbl>
    <w:p w:rsidR="00025ED3" w:rsidRPr="00025ED3" w:rsidRDefault="00BB2A44" w:rsidP="00BB2A44">
      <w:pPr>
        <w:pStyle w:val="1d"/>
        <w:shd w:val="clear" w:color="auto" w:fill="FFFFFF"/>
        <w:spacing w:after="0" w:line="240" w:lineRule="auto"/>
        <w:ind w:firstLine="709"/>
        <w:jc w:val="both"/>
        <w:rPr>
          <w:sz w:val="16"/>
          <w:szCs w:val="16"/>
        </w:rPr>
      </w:pPr>
      <w:r w:rsidRPr="000F5363">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r>
        <w:rPr>
          <w:sz w:val="16"/>
          <w:szCs w:val="16"/>
        </w:rPr>
        <w:t>.</w:t>
      </w:r>
    </w:p>
    <w:p w:rsidR="009B55E1" w:rsidRPr="00025ED3" w:rsidRDefault="00025ED3" w:rsidP="00025ED3">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BB2A44" w:rsidP="009B55E1">
      <w:pPr>
        <w:spacing w:line="240" w:lineRule="exact"/>
        <w:jc w:val="center"/>
        <w:rPr>
          <w:b/>
          <w:sz w:val="16"/>
          <w:szCs w:val="16"/>
        </w:rPr>
      </w:pPr>
      <w:r>
        <w:rPr>
          <w:b/>
          <w:sz w:val="16"/>
          <w:szCs w:val="16"/>
        </w:rPr>
        <w:t>от 15.02</w:t>
      </w:r>
      <w:r w:rsidR="009B55E1">
        <w:rPr>
          <w:b/>
          <w:sz w:val="16"/>
          <w:szCs w:val="16"/>
        </w:rPr>
        <w:t>.2024  №2</w:t>
      </w:r>
      <w:r>
        <w:rPr>
          <w:b/>
          <w:sz w:val="16"/>
          <w:szCs w:val="16"/>
        </w:rPr>
        <w:t>6</w:t>
      </w:r>
    </w:p>
    <w:p w:rsidR="00BB2A44" w:rsidRDefault="00BB2A44" w:rsidP="00BB2A44">
      <w:pPr>
        <w:spacing w:line="240" w:lineRule="exact"/>
        <w:jc w:val="center"/>
        <w:rPr>
          <w:b/>
          <w:bCs/>
          <w:sz w:val="16"/>
          <w:szCs w:val="16"/>
        </w:rPr>
      </w:pPr>
      <w:r w:rsidRPr="00A901A2">
        <w:rPr>
          <w:b/>
          <w:sz w:val="16"/>
          <w:szCs w:val="16"/>
        </w:rPr>
        <w:t xml:space="preserve">О внесении изменений в муниципальную программу </w:t>
      </w:r>
      <w:r w:rsidRPr="00A901A2">
        <w:rPr>
          <w:b/>
          <w:bCs/>
          <w:sz w:val="16"/>
          <w:szCs w:val="16"/>
        </w:rPr>
        <w:t xml:space="preserve">«Управление муниципальным имуществом Боровёнковского </w:t>
      </w:r>
      <w:r>
        <w:rPr>
          <w:b/>
          <w:bCs/>
          <w:sz w:val="16"/>
          <w:szCs w:val="16"/>
        </w:rPr>
        <w:t>сельского пос</w:t>
      </w:r>
      <w:r>
        <w:rPr>
          <w:b/>
          <w:bCs/>
          <w:sz w:val="16"/>
          <w:szCs w:val="16"/>
        </w:rPr>
        <w:t>е</w:t>
      </w:r>
      <w:r>
        <w:rPr>
          <w:b/>
          <w:bCs/>
          <w:sz w:val="16"/>
          <w:szCs w:val="16"/>
        </w:rPr>
        <w:t>ления</w:t>
      </w:r>
    </w:p>
    <w:p w:rsidR="00BB2A44" w:rsidRPr="00A901A2" w:rsidRDefault="00BB2A44" w:rsidP="00BB2A44">
      <w:pPr>
        <w:spacing w:line="240" w:lineRule="exact"/>
        <w:jc w:val="center"/>
        <w:rPr>
          <w:sz w:val="16"/>
          <w:szCs w:val="16"/>
        </w:rPr>
      </w:pPr>
      <w:r w:rsidRPr="00A901A2">
        <w:rPr>
          <w:b/>
          <w:bCs/>
          <w:sz w:val="16"/>
          <w:szCs w:val="16"/>
        </w:rPr>
        <w:t>на 2023-2027 годы»</w:t>
      </w:r>
    </w:p>
    <w:p w:rsidR="00F47BFB" w:rsidRDefault="00F47BFB" w:rsidP="009B55E1">
      <w:pPr>
        <w:spacing w:line="240" w:lineRule="exact"/>
        <w:rPr>
          <w:sz w:val="16"/>
          <w:szCs w:val="16"/>
        </w:rPr>
      </w:pPr>
    </w:p>
    <w:p w:rsidR="00BB2A44" w:rsidRPr="00A901A2" w:rsidRDefault="00BB2A44" w:rsidP="00BB2A44">
      <w:pPr>
        <w:ind w:firstLine="708"/>
        <w:jc w:val="both"/>
        <w:rPr>
          <w:sz w:val="16"/>
          <w:szCs w:val="16"/>
        </w:rPr>
      </w:pPr>
      <w:r w:rsidRPr="00A901A2">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28.12.2022 № 81 «О бюджете Боровёнковского сельского поселения на 2023 и плановый период 2024 и 2025 годов» (в редакции решений Совета деп</w:t>
      </w:r>
      <w:r w:rsidRPr="00A901A2">
        <w:rPr>
          <w:bCs/>
          <w:color w:val="282828"/>
          <w:sz w:val="16"/>
          <w:szCs w:val="16"/>
        </w:rPr>
        <w:t>у</w:t>
      </w:r>
      <w:r w:rsidRPr="00A901A2">
        <w:rPr>
          <w:bCs/>
          <w:color w:val="282828"/>
          <w:sz w:val="16"/>
          <w:szCs w:val="16"/>
        </w:rPr>
        <w:t>татов Боровёнковского сельского поселения от 15.12.2023 № 118, от 26.12.2023 № 124</w:t>
      </w:r>
      <w:r w:rsidRPr="00A901A2">
        <w:rPr>
          <w:color w:val="282828"/>
          <w:sz w:val="16"/>
          <w:szCs w:val="16"/>
        </w:rPr>
        <w:t>),</w:t>
      </w:r>
      <w:r w:rsidRPr="00A901A2">
        <w:rPr>
          <w:b/>
          <w:bCs/>
          <w:color w:val="282828"/>
          <w:sz w:val="16"/>
          <w:szCs w:val="16"/>
        </w:rPr>
        <w:t xml:space="preserve"> </w:t>
      </w:r>
      <w:r w:rsidRPr="00A901A2">
        <w:rPr>
          <w:sz w:val="16"/>
          <w:szCs w:val="16"/>
        </w:rPr>
        <w:t>решением Совета депутатов Боровёнковского сельского пос</w:t>
      </w:r>
      <w:r w:rsidRPr="00A901A2">
        <w:rPr>
          <w:sz w:val="16"/>
          <w:szCs w:val="16"/>
        </w:rPr>
        <w:t>е</w:t>
      </w:r>
      <w:r w:rsidRPr="00A901A2">
        <w:rPr>
          <w:sz w:val="16"/>
          <w:szCs w:val="16"/>
        </w:rPr>
        <w:lastRenderedPageBreak/>
        <w:t xml:space="preserve">ления </w:t>
      </w:r>
      <w:r w:rsidRPr="00A901A2">
        <w:rPr>
          <w:bCs/>
          <w:sz w:val="16"/>
          <w:szCs w:val="16"/>
        </w:rPr>
        <w:t xml:space="preserve">от 26.12.2023 № 123 «О бюджете Боровёнковского сельского поселения на 2024 и плановый период 2025 и 2026 годов», </w:t>
      </w:r>
      <w:r w:rsidRPr="00A901A2">
        <w:rPr>
          <w:sz w:val="16"/>
          <w:szCs w:val="16"/>
        </w:rPr>
        <w:t>Администрация Бор</w:t>
      </w:r>
      <w:r w:rsidRPr="00A901A2">
        <w:rPr>
          <w:sz w:val="16"/>
          <w:szCs w:val="16"/>
        </w:rPr>
        <w:t>о</w:t>
      </w:r>
      <w:r w:rsidRPr="00A901A2">
        <w:rPr>
          <w:sz w:val="16"/>
          <w:szCs w:val="16"/>
        </w:rPr>
        <w:t>вёнковского сельского поселения</w:t>
      </w:r>
    </w:p>
    <w:p w:rsidR="00BB2A44" w:rsidRPr="00A901A2" w:rsidRDefault="00BB2A44" w:rsidP="00BB2A44">
      <w:pPr>
        <w:rPr>
          <w:sz w:val="16"/>
          <w:szCs w:val="16"/>
        </w:rPr>
      </w:pPr>
      <w:r w:rsidRPr="00A901A2">
        <w:rPr>
          <w:b/>
          <w:sz w:val="16"/>
          <w:szCs w:val="16"/>
        </w:rPr>
        <w:t>ПОСТАНОВЛЯЕТ:</w:t>
      </w:r>
    </w:p>
    <w:p w:rsidR="00BB2A44" w:rsidRPr="00A901A2" w:rsidRDefault="00BB2A44" w:rsidP="00BB2A44">
      <w:pPr>
        <w:ind w:firstLine="708"/>
        <w:jc w:val="both"/>
        <w:rPr>
          <w:sz w:val="16"/>
          <w:szCs w:val="16"/>
        </w:rPr>
      </w:pPr>
      <w:r w:rsidRPr="00A901A2">
        <w:rPr>
          <w:sz w:val="16"/>
          <w:szCs w:val="16"/>
        </w:rPr>
        <w:t xml:space="preserve">1. Внести в муниципальную программу </w:t>
      </w:r>
      <w:r w:rsidRPr="00A901A2">
        <w:rPr>
          <w:bCs/>
          <w:sz w:val="16"/>
          <w:szCs w:val="16"/>
        </w:rPr>
        <w:t>«Управление муниципальным имуществом Боровёнковского сельского поселения на 2023-2027 г</w:t>
      </w:r>
      <w:r w:rsidRPr="00A901A2">
        <w:rPr>
          <w:bCs/>
          <w:sz w:val="16"/>
          <w:szCs w:val="16"/>
        </w:rPr>
        <w:t>о</w:t>
      </w:r>
      <w:r w:rsidRPr="00A901A2">
        <w:rPr>
          <w:bCs/>
          <w:sz w:val="16"/>
          <w:szCs w:val="16"/>
        </w:rPr>
        <w:t>ды»</w:t>
      </w:r>
      <w:r w:rsidRPr="00A901A2">
        <w:rPr>
          <w:sz w:val="16"/>
          <w:szCs w:val="16"/>
        </w:rPr>
        <w:t xml:space="preserve"> (далее Программа), утвержденную постановлением Администрации Боровёнковского сельского поселения от 08.11.2022 № 106 следующие  изм</w:t>
      </w:r>
      <w:r w:rsidRPr="00A901A2">
        <w:rPr>
          <w:sz w:val="16"/>
          <w:szCs w:val="16"/>
        </w:rPr>
        <w:t>е</w:t>
      </w:r>
      <w:r w:rsidRPr="00A901A2">
        <w:rPr>
          <w:sz w:val="16"/>
          <w:szCs w:val="16"/>
        </w:rPr>
        <w:t xml:space="preserve">нения: </w:t>
      </w:r>
    </w:p>
    <w:p w:rsidR="00BB2A44" w:rsidRDefault="00BB2A44" w:rsidP="00BB2A44">
      <w:pPr>
        <w:ind w:firstLine="708"/>
        <w:jc w:val="both"/>
        <w:rPr>
          <w:sz w:val="16"/>
          <w:szCs w:val="16"/>
        </w:rPr>
      </w:pPr>
      <w:r w:rsidRPr="00A901A2">
        <w:rPr>
          <w:sz w:val="16"/>
          <w:szCs w:val="16"/>
        </w:rPr>
        <w:t>1.1 В Паспорте Программы пункт 4</w:t>
      </w:r>
      <w:r w:rsidRPr="00A901A2">
        <w:rPr>
          <w:b/>
          <w:sz w:val="16"/>
          <w:szCs w:val="16"/>
        </w:rPr>
        <w:t xml:space="preserve"> «</w:t>
      </w:r>
      <w:r w:rsidRPr="00A901A2">
        <w:rPr>
          <w:sz w:val="16"/>
          <w:szCs w:val="16"/>
        </w:rPr>
        <w:t>Цели, задачи и целевые показатели муниципальной программы» изложить в редакции:</w:t>
      </w:r>
    </w:p>
    <w:p w:rsidR="00BB2A44" w:rsidRDefault="00BB2A44" w:rsidP="00BB2A44">
      <w:pPr>
        <w:ind w:firstLine="708"/>
        <w:jc w:val="both"/>
        <w:rPr>
          <w:sz w:val="16"/>
          <w:szCs w:val="16"/>
        </w:rPr>
      </w:pPr>
    </w:p>
    <w:tbl>
      <w:tblPr>
        <w:tblW w:w="0" w:type="auto"/>
        <w:tblInd w:w="75" w:type="dxa"/>
        <w:tblLayout w:type="fixed"/>
        <w:tblCellMar>
          <w:left w:w="75" w:type="dxa"/>
          <w:right w:w="75" w:type="dxa"/>
        </w:tblCellMar>
        <w:tblLook w:val="0000"/>
      </w:tblPr>
      <w:tblGrid>
        <w:gridCol w:w="1080"/>
        <w:gridCol w:w="2160"/>
        <w:gridCol w:w="1440"/>
        <w:gridCol w:w="1440"/>
        <w:gridCol w:w="1260"/>
        <w:gridCol w:w="50"/>
        <w:gridCol w:w="1210"/>
        <w:gridCol w:w="1530"/>
      </w:tblGrid>
      <w:tr w:rsidR="00BB2A44" w:rsidRPr="00A901A2" w:rsidTr="00BB2A44">
        <w:trPr>
          <w:trHeight w:val="1436"/>
        </w:trPr>
        <w:tc>
          <w:tcPr>
            <w:tcW w:w="1080" w:type="dxa"/>
            <w:vMerge w:val="restart"/>
            <w:tcBorders>
              <w:top w:val="single" w:sz="4" w:space="0" w:color="000000"/>
              <w:left w:val="single" w:sz="4" w:space="0" w:color="000000"/>
            </w:tcBorders>
            <w:shd w:val="clear" w:color="auto" w:fill="auto"/>
          </w:tcPr>
          <w:p w:rsidR="00BB2A44" w:rsidRPr="00A901A2" w:rsidRDefault="00BB2A44" w:rsidP="00BB2A44">
            <w:pPr>
              <w:jc w:val="center"/>
              <w:rPr>
                <w:sz w:val="16"/>
                <w:szCs w:val="16"/>
              </w:rPr>
            </w:pPr>
            <w:r w:rsidRPr="00A901A2">
              <w:rPr>
                <w:sz w:val="16"/>
                <w:szCs w:val="16"/>
              </w:rPr>
              <w:t>№ п/п</w:t>
            </w:r>
          </w:p>
        </w:tc>
        <w:tc>
          <w:tcPr>
            <w:tcW w:w="2160" w:type="dxa"/>
            <w:vMerge w:val="restart"/>
            <w:tcBorders>
              <w:top w:val="single" w:sz="4" w:space="0" w:color="000000"/>
              <w:left w:val="single" w:sz="4" w:space="0" w:color="000000"/>
            </w:tcBorders>
            <w:shd w:val="clear" w:color="auto" w:fill="auto"/>
          </w:tcPr>
          <w:p w:rsidR="00BB2A44" w:rsidRPr="00A901A2" w:rsidRDefault="00BB2A44" w:rsidP="00BB2A44">
            <w:pPr>
              <w:jc w:val="center"/>
              <w:rPr>
                <w:sz w:val="16"/>
                <w:szCs w:val="16"/>
              </w:rPr>
            </w:pPr>
            <w:r w:rsidRPr="00A901A2">
              <w:rPr>
                <w:sz w:val="16"/>
                <w:szCs w:val="16"/>
              </w:rPr>
              <w:t>Цели, задачи муниципальной</w:t>
            </w:r>
            <w:r w:rsidRPr="00A901A2">
              <w:rPr>
                <w:sz w:val="16"/>
                <w:szCs w:val="16"/>
              </w:rPr>
              <w:br/>
              <w:t xml:space="preserve"> программы, наименование и  </w:t>
            </w:r>
            <w:r w:rsidRPr="00A901A2">
              <w:rPr>
                <w:sz w:val="16"/>
                <w:szCs w:val="16"/>
              </w:rPr>
              <w:br/>
              <w:t xml:space="preserve"> единица измерения целев</w:t>
            </w:r>
            <w:r w:rsidRPr="00A901A2">
              <w:rPr>
                <w:sz w:val="16"/>
                <w:szCs w:val="16"/>
              </w:rPr>
              <w:t>о</w:t>
            </w:r>
            <w:r w:rsidRPr="00A901A2">
              <w:rPr>
                <w:sz w:val="16"/>
                <w:szCs w:val="16"/>
              </w:rPr>
              <w:t xml:space="preserve">го </w:t>
            </w:r>
            <w:r w:rsidRPr="00A901A2">
              <w:rPr>
                <w:sz w:val="16"/>
                <w:szCs w:val="16"/>
              </w:rPr>
              <w:br/>
              <w:t>показателя</w:t>
            </w:r>
          </w:p>
        </w:tc>
        <w:tc>
          <w:tcPr>
            <w:tcW w:w="6930" w:type="dxa"/>
            <w:gridSpan w:val="6"/>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rPr>
                <w:sz w:val="16"/>
                <w:szCs w:val="16"/>
              </w:rPr>
            </w:pPr>
            <w:r w:rsidRPr="00A901A2">
              <w:rPr>
                <w:sz w:val="16"/>
                <w:szCs w:val="16"/>
              </w:rPr>
              <w:t>Значения целевого показателя по годам</w:t>
            </w:r>
          </w:p>
        </w:tc>
      </w:tr>
      <w:tr w:rsidR="00BB2A44" w:rsidRPr="00A901A2" w:rsidTr="00BB2A44">
        <w:tc>
          <w:tcPr>
            <w:tcW w:w="1080" w:type="dxa"/>
            <w:vMerge/>
            <w:tcBorders>
              <w:top w:val="single" w:sz="4" w:space="0" w:color="000000"/>
              <w:left w:val="single" w:sz="4" w:space="0" w:color="000000"/>
            </w:tcBorders>
            <w:shd w:val="clear" w:color="auto" w:fill="auto"/>
          </w:tcPr>
          <w:p w:rsidR="00BB2A44" w:rsidRPr="00A901A2" w:rsidRDefault="00BB2A44" w:rsidP="00BB2A44">
            <w:pPr>
              <w:snapToGrid w:val="0"/>
              <w:jc w:val="center"/>
              <w:rPr>
                <w:sz w:val="16"/>
                <w:szCs w:val="16"/>
              </w:rPr>
            </w:pPr>
          </w:p>
        </w:tc>
        <w:tc>
          <w:tcPr>
            <w:tcW w:w="2160" w:type="dxa"/>
            <w:vMerge/>
            <w:tcBorders>
              <w:top w:val="single" w:sz="4" w:space="0" w:color="000000"/>
              <w:left w:val="single" w:sz="4" w:space="0" w:color="000000"/>
            </w:tcBorders>
            <w:shd w:val="clear" w:color="auto" w:fill="auto"/>
          </w:tcPr>
          <w:p w:rsidR="00BB2A44" w:rsidRPr="00A901A2" w:rsidRDefault="00BB2A44" w:rsidP="00BB2A44">
            <w:pPr>
              <w:snapToGrid w:val="0"/>
              <w:jc w:val="both"/>
              <w:rPr>
                <w:sz w:val="16"/>
                <w:szCs w:val="16"/>
                <w:lang w:bidi="ru-RU"/>
              </w:rPr>
            </w:pP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2023</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2024</w:t>
            </w:r>
          </w:p>
        </w:tc>
        <w:tc>
          <w:tcPr>
            <w:tcW w:w="1310" w:type="dxa"/>
            <w:gridSpan w:val="2"/>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2025</w:t>
            </w:r>
          </w:p>
        </w:tc>
        <w:tc>
          <w:tcPr>
            <w:tcW w:w="121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2026</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2027</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w:t>
            </w:r>
          </w:p>
        </w:tc>
        <w:tc>
          <w:tcPr>
            <w:tcW w:w="216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lang w:bidi="ru-RU"/>
              </w:rPr>
              <w:t>2</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3</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4</w:t>
            </w:r>
          </w:p>
        </w:tc>
        <w:tc>
          <w:tcPr>
            <w:tcW w:w="1310" w:type="dxa"/>
            <w:gridSpan w:val="2"/>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5</w:t>
            </w:r>
          </w:p>
        </w:tc>
        <w:tc>
          <w:tcPr>
            <w:tcW w:w="121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6</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7</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w:t>
            </w:r>
          </w:p>
        </w:tc>
        <w:tc>
          <w:tcPr>
            <w:tcW w:w="9090" w:type="dxa"/>
            <w:gridSpan w:val="7"/>
            <w:tcBorders>
              <w:left w:val="single" w:sz="4" w:space="0" w:color="000000"/>
              <w:bottom w:val="single" w:sz="4" w:space="0" w:color="000000"/>
              <w:right w:val="single" w:sz="4" w:space="0" w:color="000000"/>
            </w:tcBorders>
            <w:shd w:val="clear" w:color="auto" w:fill="auto"/>
          </w:tcPr>
          <w:p w:rsidR="00BB2A44" w:rsidRPr="00A901A2" w:rsidRDefault="00BB2A44" w:rsidP="00BB2A44">
            <w:pPr>
              <w:rPr>
                <w:sz w:val="16"/>
                <w:szCs w:val="16"/>
              </w:rPr>
            </w:pPr>
            <w:r w:rsidRPr="00A901A2">
              <w:rPr>
                <w:sz w:val="16"/>
                <w:szCs w:val="16"/>
              </w:rPr>
              <w:t>Цель 1: Повышение эффективности управления муниципальным имуществом Боровёнковского сельского поселения</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1.1</w:t>
            </w:r>
          </w:p>
        </w:tc>
        <w:tc>
          <w:tcPr>
            <w:tcW w:w="9090" w:type="dxa"/>
            <w:gridSpan w:val="7"/>
            <w:tcBorders>
              <w:left w:val="single" w:sz="4" w:space="0" w:color="000000"/>
              <w:bottom w:val="single" w:sz="4" w:space="0" w:color="000000"/>
              <w:right w:val="single" w:sz="4" w:space="0" w:color="000000"/>
            </w:tcBorders>
            <w:shd w:val="clear" w:color="auto" w:fill="auto"/>
          </w:tcPr>
          <w:p w:rsidR="00BB2A44" w:rsidRPr="00A901A2" w:rsidRDefault="00BB2A44" w:rsidP="00BB2A44">
            <w:pPr>
              <w:rPr>
                <w:sz w:val="16"/>
                <w:szCs w:val="16"/>
              </w:rPr>
            </w:pPr>
            <w:r w:rsidRPr="00A901A2">
              <w:rPr>
                <w:sz w:val="16"/>
                <w:szCs w:val="16"/>
              </w:rPr>
              <w:t xml:space="preserve">Задача 1: Обеспечение эффективного использования муниципального имущества </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1.1.1</w:t>
            </w:r>
          </w:p>
        </w:tc>
        <w:tc>
          <w:tcPr>
            <w:tcW w:w="2160" w:type="dxa"/>
            <w:tcBorders>
              <w:left w:val="single" w:sz="4" w:space="0" w:color="000000"/>
              <w:bottom w:val="single" w:sz="4" w:space="0" w:color="000000"/>
            </w:tcBorders>
            <w:shd w:val="clear" w:color="auto" w:fill="auto"/>
          </w:tcPr>
          <w:p w:rsidR="00BB2A44" w:rsidRPr="00A901A2" w:rsidRDefault="00BB2A44" w:rsidP="00BB2A44">
            <w:pPr>
              <w:jc w:val="both"/>
              <w:rPr>
                <w:sz w:val="16"/>
                <w:szCs w:val="16"/>
              </w:rPr>
            </w:pPr>
            <w:r w:rsidRPr="00A901A2">
              <w:rPr>
                <w:spacing w:val="-10"/>
                <w:sz w:val="16"/>
                <w:szCs w:val="16"/>
              </w:rPr>
              <w:t>Количество объектов муниц</w:t>
            </w:r>
            <w:r w:rsidRPr="00A901A2">
              <w:rPr>
                <w:spacing w:val="-10"/>
                <w:sz w:val="16"/>
                <w:szCs w:val="16"/>
              </w:rPr>
              <w:t>и</w:t>
            </w:r>
            <w:r w:rsidRPr="00A901A2">
              <w:rPr>
                <w:spacing w:val="-10"/>
                <w:sz w:val="16"/>
                <w:szCs w:val="16"/>
              </w:rPr>
              <w:t>пального имущества, по которым проведена оценка рыночной стоимости, шт.</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w:t>
            </w:r>
          </w:p>
        </w:tc>
        <w:tc>
          <w:tcPr>
            <w:tcW w:w="126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1.1.2.</w:t>
            </w:r>
          </w:p>
        </w:tc>
        <w:tc>
          <w:tcPr>
            <w:tcW w:w="2160" w:type="dxa"/>
            <w:tcBorders>
              <w:left w:val="single" w:sz="4" w:space="0" w:color="000000"/>
              <w:bottom w:val="single" w:sz="4" w:space="0" w:color="000000"/>
            </w:tcBorders>
            <w:shd w:val="clear" w:color="auto" w:fill="auto"/>
          </w:tcPr>
          <w:p w:rsidR="00BB2A44" w:rsidRPr="00A901A2" w:rsidRDefault="00BB2A44" w:rsidP="00BB2A44">
            <w:pPr>
              <w:jc w:val="both"/>
              <w:rPr>
                <w:sz w:val="16"/>
                <w:szCs w:val="16"/>
              </w:rPr>
            </w:pPr>
            <w:r w:rsidRPr="00A901A2">
              <w:rPr>
                <w:sz w:val="16"/>
                <w:szCs w:val="16"/>
                <w:lang w:bidi="ru-RU"/>
              </w:rPr>
              <w:t>Выполнение плановых пок</w:t>
            </w:r>
            <w:r w:rsidRPr="00A901A2">
              <w:rPr>
                <w:sz w:val="16"/>
                <w:szCs w:val="16"/>
                <w:lang w:bidi="ru-RU"/>
              </w:rPr>
              <w:t>а</w:t>
            </w:r>
            <w:r w:rsidRPr="00A901A2">
              <w:rPr>
                <w:sz w:val="16"/>
                <w:szCs w:val="16"/>
                <w:lang w:bidi="ru-RU"/>
              </w:rPr>
              <w:t>зателей по неналоговым доходам бюджета поселения от реализации муниципал</w:t>
            </w:r>
            <w:r w:rsidRPr="00A901A2">
              <w:rPr>
                <w:sz w:val="16"/>
                <w:szCs w:val="16"/>
                <w:lang w:bidi="ru-RU"/>
              </w:rPr>
              <w:t>ь</w:t>
            </w:r>
            <w:r w:rsidRPr="00A901A2">
              <w:rPr>
                <w:sz w:val="16"/>
                <w:szCs w:val="16"/>
                <w:lang w:bidi="ru-RU"/>
              </w:rPr>
              <w:t>ного имущества (%)</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100</w:t>
            </w:r>
          </w:p>
        </w:tc>
        <w:tc>
          <w:tcPr>
            <w:tcW w:w="144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100</w:t>
            </w:r>
          </w:p>
        </w:tc>
        <w:tc>
          <w:tcPr>
            <w:tcW w:w="126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w:t>
            </w:r>
          </w:p>
        </w:tc>
      </w:tr>
      <w:tr w:rsidR="00BB2A44" w:rsidRPr="00A901A2" w:rsidTr="00BB2A44">
        <w:trPr>
          <w:trHeight w:val="2487"/>
        </w:trPr>
        <w:tc>
          <w:tcPr>
            <w:tcW w:w="1080" w:type="dxa"/>
            <w:tcBorders>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1.1.3.</w:t>
            </w:r>
          </w:p>
        </w:tc>
        <w:tc>
          <w:tcPr>
            <w:tcW w:w="2160" w:type="dxa"/>
            <w:tcBorders>
              <w:left w:val="single" w:sz="4" w:space="0" w:color="000000"/>
              <w:bottom w:val="single" w:sz="4" w:space="0" w:color="000000"/>
            </w:tcBorders>
            <w:shd w:val="clear" w:color="auto" w:fill="auto"/>
          </w:tcPr>
          <w:p w:rsidR="00BB2A44" w:rsidRPr="00A901A2" w:rsidRDefault="00BB2A44" w:rsidP="00BB2A44">
            <w:pPr>
              <w:spacing w:before="120"/>
              <w:jc w:val="both"/>
              <w:rPr>
                <w:sz w:val="16"/>
                <w:szCs w:val="16"/>
              </w:rPr>
            </w:pPr>
            <w:r w:rsidRPr="00A901A2">
              <w:rPr>
                <w:sz w:val="16"/>
                <w:szCs w:val="16"/>
              </w:rPr>
              <w:t>Выполнение плановых пок</w:t>
            </w:r>
            <w:r w:rsidRPr="00A901A2">
              <w:rPr>
                <w:sz w:val="16"/>
                <w:szCs w:val="16"/>
              </w:rPr>
              <w:t>а</w:t>
            </w:r>
            <w:r w:rsidRPr="00A901A2">
              <w:rPr>
                <w:sz w:val="16"/>
                <w:szCs w:val="16"/>
              </w:rPr>
              <w:t>зателей по неналоговым доходам от аренды муниц</w:t>
            </w:r>
            <w:r w:rsidRPr="00A901A2">
              <w:rPr>
                <w:sz w:val="16"/>
                <w:szCs w:val="16"/>
              </w:rPr>
              <w:t>и</w:t>
            </w:r>
            <w:r w:rsidRPr="00A901A2">
              <w:rPr>
                <w:sz w:val="16"/>
                <w:szCs w:val="16"/>
              </w:rPr>
              <w:t>пального имущества, (%)</w:t>
            </w:r>
          </w:p>
        </w:tc>
        <w:tc>
          <w:tcPr>
            <w:tcW w:w="1440" w:type="dxa"/>
            <w:tcBorders>
              <w:left w:val="single" w:sz="4" w:space="0" w:color="000000"/>
              <w:bottom w:val="single" w:sz="4" w:space="0" w:color="000000"/>
            </w:tcBorders>
            <w:shd w:val="clear" w:color="auto" w:fill="auto"/>
            <w:vAlign w:val="center"/>
          </w:tcPr>
          <w:p w:rsidR="00BB2A44" w:rsidRPr="00A901A2" w:rsidRDefault="00BB2A44" w:rsidP="00BB2A44">
            <w:pPr>
              <w:spacing w:line="240" w:lineRule="exact"/>
              <w:jc w:val="center"/>
              <w:rPr>
                <w:sz w:val="16"/>
                <w:szCs w:val="16"/>
              </w:rPr>
            </w:pPr>
            <w:r w:rsidRPr="00A901A2">
              <w:rPr>
                <w:sz w:val="16"/>
                <w:szCs w:val="16"/>
              </w:rPr>
              <w:t>100</w:t>
            </w:r>
          </w:p>
        </w:tc>
        <w:tc>
          <w:tcPr>
            <w:tcW w:w="1440" w:type="dxa"/>
            <w:tcBorders>
              <w:left w:val="single" w:sz="4" w:space="0" w:color="000000"/>
              <w:bottom w:val="single" w:sz="4" w:space="0" w:color="000000"/>
            </w:tcBorders>
            <w:shd w:val="clear" w:color="auto" w:fill="auto"/>
          </w:tcPr>
          <w:p w:rsidR="00BB2A44" w:rsidRPr="00A901A2" w:rsidRDefault="00BB2A44" w:rsidP="00BB2A44">
            <w:pPr>
              <w:snapToGrid w:val="0"/>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r w:rsidRPr="00A901A2">
              <w:rPr>
                <w:sz w:val="16"/>
                <w:szCs w:val="16"/>
              </w:rPr>
              <w:t>100</w:t>
            </w:r>
          </w:p>
        </w:tc>
        <w:tc>
          <w:tcPr>
            <w:tcW w:w="1260" w:type="dxa"/>
            <w:tcBorders>
              <w:left w:val="single" w:sz="4" w:space="0" w:color="000000"/>
              <w:bottom w:val="single" w:sz="4" w:space="0" w:color="000000"/>
            </w:tcBorders>
            <w:shd w:val="clear" w:color="auto" w:fill="auto"/>
          </w:tcPr>
          <w:p w:rsidR="00BB2A44" w:rsidRPr="00A901A2" w:rsidRDefault="00BB2A44" w:rsidP="00BB2A44">
            <w:pPr>
              <w:snapToGrid w:val="0"/>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r w:rsidRPr="00A901A2">
              <w:rPr>
                <w:sz w:val="16"/>
                <w:szCs w:val="16"/>
              </w:rPr>
              <w:t>100</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snapToGrid w:val="0"/>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p>
          <w:p w:rsidR="00BB2A44" w:rsidRPr="00A901A2" w:rsidRDefault="00BB2A44" w:rsidP="00BB2A44">
            <w:pPr>
              <w:spacing w:line="240" w:lineRule="exact"/>
              <w:jc w:val="center"/>
              <w:rPr>
                <w:sz w:val="16"/>
                <w:szCs w:val="16"/>
              </w:rPr>
            </w:pPr>
            <w:r w:rsidRPr="00A901A2">
              <w:rPr>
                <w:sz w:val="16"/>
                <w:szCs w:val="16"/>
              </w:rPr>
              <w:t>100</w:t>
            </w:r>
          </w:p>
        </w:tc>
        <w:tc>
          <w:tcPr>
            <w:tcW w:w="1530" w:type="dxa"/>
            <w:tcBorders>
              <w:left w:val="single" w:sz="4" w:space="0" w:color="000000"/>
              <w:bottom w:val="single" w:sz="4" w:space="0" w:color="000000"/>
              <w:right w:val="single" w:sz="4" w:space="0" w:color="000000"/>
            </w:tcBorders>
            <w:shd w:val="clear" w:color="auto" w:fill="auto"/>
            <w:vAlign w:val="center"/>
          </w:tcPr>
          <w:p w:rsidR="00BB2A44" w:rsidRPr="00A901A2" w:rsidRDefault="00BB2A44" w:rsidP="00BB2A44">
            <w:pPr>
              <w:spacing w:line="240" w:lineRule="exact"/>
              <w:jc w:val="center"/>
              <w:rPr>
                <w:sz w:val="16"/>
                <w:szCs w:val="16"/>
              </w:rPr>
            </w:pPr>
            <w:r w:rsidRPr="00A901A2">
              <w:rPr>
                <w:sz w:val="16"/>
                <w:szCs w:val="16"/>
              </w:rPr>
              <w:t>-</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spacing w:line="360" w:lineRule="exact"/>
              <w:jc w:val="center"/>
              <w:rPr>
                <w:sz w:val="16"/>
                <w:szCs w:val="16"/>
              </w:rPr>
            </w:pPr>
            <w:r w:rsidRPr="00A901A2">
              <w:rPr>
                <w:sz w:val="16"/>
                <w:szCs w:val="16"/>
              </w:rPr>
              <w:t>1.2</w:t>
            </w:r>
          </w:p>
        </w:tc>
        <w:tc>
          <w:tcPr>
            <w:tcW w:w="9090" w:type="dxa"/>
            <w:gridSpan w:val="7"/>
            <w:tcBorders>
              <w:left w:val="single" w:sz="4" w:space="0" w:color="000000"/>
              <w:bottom w:val="single" w:sz="4" w:space="0" w:color="000000"/>
              <w:right w:val="single" w:sz="4" w:space="0" w:color="000000"/>
            </w:tcBorders>
            <w:shd w:val="clear" w:color="auto" w:fill="auto"/>
          </w:tcPr>
          <w:p w:rsidR="00BB2A44" w:rsidRPr="00A901A2" w:rsidRDefault="00BB2A44" w:rsidP="00BB2A44">
            <w:pPr>
              <w:rPr>
                <w:sz w:val="16"/>
                <w:szCs w:val="16"/>
              </w:rPr>
            </w:pPr>
            <w:r w:rsidRPr="00A901A2">
              <w:rPr>
                <w:sz w:val="16"/>
                <w:szCs w:val="16"/>
              </w:rPr>
              <w:t>Задача 2: Осуществление регистрации права, перехода права муниципальной собственности на объекты недвижимого имущества</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1.2.1.</w:t>
            </w:r>
          </w:p>
        </w:tc>
        <w:tc>
          <w:tcPr>
            <w:tcW w:w="2160" w:type="dxa"/>
            <w:tcBorders>
              <w:left w:val="single" w:sz="4" w:space="0" w:color="000000"/>
              <w:bottom w:val="single" w:sz="4" w:space="0" w:color="000000"/>
            </w:tcBorders>
            <w:shd w:val="clear" w:color="auto" w:fill="auto"/>
          </w:tcPr>
          <w:p w:rsidR="00BB2A44" w:rsidRPr="00A901A2" w:rsidRDefault="00BB2A44" w:rsidP="00BB2A44">
            <w:pPr>
              <w:ind w:right="174"/>
              <w:jc w:val="both"/>
              <w:rPr>
                <w:sz w:val="16"/>
                <w:szCs w:val="16"/>
              </w:rPr>
            </w:pPr>
            <w:r w:rsidRPr="00A901A2">
              <w:rPr>
                <w:sz w:val="16"/>
                <w:szCs w:val="16"/>
              </w:rPr>
              <w:t>Количество объектов муниципального недв</w:t>
            </w:r>
            <w:r w:rsidRPr="00A901A2">
              <w:rPr>
                <w:sz w:val="16"/>
                <w:szCs w:val="16"/>
              </w:rPr>
              <w:t>и</w:t>
            </w:r>
            <w:r w:rsidRPr="00A901A2">
              <w:rPr>
                <w:sz w:val="16"/>
                <w:szCs w:val="16"/>
              </w:rPr>
              <w:t>жимого имущества, на которые сформированы пакеты документов для проведения регистрац</w:t>
            </w:r>
            <w:r w:rsidRPr="00A901A2">
              <w:rPr>
                <w:sz w:val="16"/>
                <w:szCs w:val="16"/>
              </w:rPr>
              <w:t>и</w:t>
            </w:r>
            <w:r w:rsidRPr="00A901A2">
              <w:rPr>
                <w:sz w:val="16"/>
                <w:szCs w:val="16"/>
              </w:rPr>
              <w:t>онных действий, шт.</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w:t>
            </w:r>
          </w:p>
        </w:tc>
        <w:tc>
          <w:tcPr>
            <w:tcW w:w="126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w:t>
            </w:r>
          </w:p>
        </w:tc>
        <w:tc>
          <w:tcPr>
            <w:tcW w:w="9090" w:type="dxa"/>
            <w:gridSpan w:val="7"/>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both"/>
              <w:rPr>
                <w:sz w:val="16"/>
                <w:szCs w:val="16"/>
              </w:rPr>
            </w:pPr>
            <w:r w:rsidRPr="00A901A2">
              <w:rPr>
                <w:sz w:val="16"/>
                <w:szCs w:val="16"/>
              </w:rPr>
              <w:t>Цель 2. Обеспечение эффективности системы управления  муниципальным имуществом</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2.1.</w:t>
            </w:r>
          </w:p>
        </w:tc>
        <w:tc>
          <w:tcPr>
            <w:tcW w:w="9090" w:type="dxa"/>
            <w:gridSpan w:val="7"/>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both"/>
              <w:rPr>
                <w:sz w:val="16"/>
                <w:szCs w:val="16"/>
              </w:rPr>
            </w:pPr>
            <w:r w:rsidRPr="00A901A2">
              <w:rPr>
                <w:sz w:val="16"/>
                <w:szCs w:val="16"/>
              </w:rPr>
              <w:t>Задача 1: Совершенствование системы информационного обеспечения в сфере управления  муниципальным имуществом</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2.1.1.</w:t>
            </w:r>
          </w:p>
        </w:tc>
        <w:tc>
          <w:tcPr>
            <w:tcW w:w="2160" w:type="dxa"/>
            <w:tcBorders>
              <w:left w:val="single" w:sz="4" w:space="0" w:color="000000"/>
              <w:bottom w:val="single" w:sz="4" w:space="0" w:color="000000"/>
            </w:tcBorders>
            <w:shd w:val="clear" w:color="auto" w:fill="auto"/>
          </w:tcPr>
          <w:p w:rsidR="00BB2A44" w:rsidRPr="00A901A2" w:rsidRDefault="00BB2A44" w:rsidP="00BB2A44">
            <w:pPr>
              <w:ind w:right="174"/>
              <w:jc w:val="both"/>
              <w:rPr>
                <w:sz w:val="16"/>
                <w:szCs w:val="16"/>
              </w:rPr>
            </w:pPr>
            <w:r w:rsidRPr="00A901A2">
              <w:rPr>
                <w:spacing w:val="-10"/>
                <w:sz w:val="16"/>
                <w:szCs w:val="16"/>
              </w:rPr>
              <w:t>Актуальность информации реестра муниципального имущества Боровёнковского сельского поселения, %</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2.1.2.</w:t>
            </w:r>
          </w:p>
        </w:tc>
        <w:tc>
          <w:tcPr>
            <w:tcW w:w="2160" w:type="dxa"/>
            <w:tcBorders>
              <w:left w:val="single" w:sz="4" w:space="0" w:color="000000"/>
              <w:bottom w:val="single" w:sz="4" w:space="0" w:color="000000"/>
            </w:tcBorders>
            <w:shd w:val="clear" w:color="auto" w:fill="auto"/>
          </w:tcPr>
          <w:p w:rsidR="00BB2A44" w:rsidRPr="00A901A2" w:rsidRDefault="00BB2A44" w:rsidP="00BB2A44">
            <w:pPr>
              <w:ind w:right="174"/>
              <w:jc w:val="both"/>
              <w:rPr>
                <w:sz w:val="16"/>
                <w:szCs w:val="16"/>
              </w:rPr>
            </w:pPr>
            <w:r w:rsidRPr="00A901A2">
              <w:rPr>
                <w:sz w:val="16"/>
                <w:szCs w:val="16"/>
              </w:rPr>
              <w:t>Выполнение работ, св</w:t>
            </w:r>
            <w:r w:rsidRPr="00A901A2">
              <w:rPr>
                <w:sz w:val="16"/>
                <w:szCs w:val="16"/>
              </w:rPr>
              <w:t>я</w:t>
            </w:r>
            <w:r w:rsidRPr="00A901A2">
              <w:rPr>
                <w:sz w:val="16"/>
                <w:szCs w:val="16"/>
              </w:rPr>
              <w:t>занных с мониторингом использования муниц</w:t>
            </w:r>
            <w:r w:rsidRPr="00A901A2">
              <w:rPr>
                <w:sz w:val="16"/>
                <w:szCs w:val="16"/>
              </w:rPr>
              <w:t>и</w:t>
            </w:r>
            <w:r w:rsidRPr="00A901A2">
              <w:rPr>
                <w:sz w:val="16"/>
                <w:szCs w:val="16"/>
              </w:rPr>
              <w:t>пального имущества (%)</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r>
      <w:tr w:rsidR="00BB2A44" w:rsidRPr="00A901A2" w:rsidTr="00BB2A44">
        <w:tc>
          <w:tcPr>
            <w:tcW w:w="108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2.1.3.</w:t>
            </w:r>
          </w:p>
        </w:tc>
        <w:tc>
          <w:tcPr>
            <w:tcW w:w="2160" w:type="dxa"/>
            <w:tcBorders>
              <w:left w:val="single" w:sz="4" w:space="0" w:color="000000"/>
              <w:bottom w:val="single" w:sz="4" w:space="0" w:color="000000"/>
            </w:tcBorders>
            <w:shd w:val="clear" w:color="auto" w:fill="auto"/>
          </w:tcPr>
          <w:p w:rsidR="00BB2A44" w:rsidRPr="00A901A2" w:rsidRDefault="00BB2A44" w:rsidP="00BB2A44">
            <w:pPr>
              <w:ind w:right="174"/>
              <w:jc w:val="both"/>
              <w:rPr>
                <w:sz w:val="16"/>
                <w:szCs w:val="16"/>
              </w:rPr>
            </w:pPr>
            <w:r w:rsidRPr="00A901A2">
              <w:rPr>
                <w:spacing w:val="-10"/>
                <w:sz w:val="16"/>
                <w:szCs w:val="16"/>
              </w:rPr>
              <w:t>Выполнение действий по сопровождению регистрации права на недвижимое имущ</w:t>
            </w:r>
            <w:r w:rsidRPr="00A901A2">
              <w:rPr>
                <w:spacing w:val="-10"/>
                <w:sz w:val="16"/>
                <w:szCs w:val="16"/>
              </w:rPr>
              <w:t>е</w:t>
            </w:r>
            <w:r w:rsidRPr="00A901A2">
              <w:rPr>
                <w:spacing w:val="-10"/>
                <w:sz w:val="16"/>
                <w:szCs w:val="16"/>
              </w:rPr>
              <w:t>ство от количества подгото</w:t>
            </w:r>
            <w:r w:rsidRPr="00A901A2">
              <w:rPr>
                <w:spacing w:val="-10"/>
                <w:sz w:val="16"/>
                <w:szCs w:val="16"/>
              </w:rPr>
              <w:t>в</w:t>
            </w:r>
            <w:r w:rsidRPr="00A901A2">
              <w:rPr>
                <w:spacing w:val="-10"/>
                <w:sz w:val="16"/>
                <w:szCs w:val="16"/>
              </w:rPr>
              <w:t>ленных пакетов документов, %</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44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260" w:type="dxa"/>
            <w:gridSpan w:val="2"/>
            <w:tcBorders>
              <w:left w:val="single" w:sz="4" w:space="0" w:color="000000"/>
              <w:bottom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100</w:t>
            </w:r>
          </w:p>
        </w:tc>
        <w:tc>
          <w:tcPr>
            <w:tcW w:w="1530" w:type="dxa"/>
            <w:tcBorders>
              <w:left w:val="single" w:sz="4" w:space="0" w:color="000000"/>
              <w:bottom w:val="single" w:sz="4" w:space="0" w:color="000000"/>
              <w:right w:val="single" w:sz="4" w:space="0" w:color="000000"/>
            </w:tcBorders>
            <w:shd w:val="clear" w:color="auto" w:fill="auto"/>
          </w:tcPr>
          <w:p w:rsidR="00BB2A44" w:rsidRPr="00A901A2" w:rsidRDefault="00BB2A44" w:rsidP="00BB2A44">
            <w:pPr>
              <w:ind w:right="174"/>
              <w:jc w:val="center"/>
              <w:rPr>
                <w:sz w:val="16"/>
                <w:szCs w:val="16"/>
              </w:rPr>
            </w:pPr>
            <w:r w:rsidRPr="00A901A2">
              <w:rPr>
                <w:sz w:val="16"/>
                <w:szCs w:val="16"/>
              </w:rPr>
              <w:t>-</w:t>
            </w:r>
          </w:p>
        </w:tc>
      </w:tr>
    </w:tbl>
    <w:p w:rsidR="00BB2A44" w:rsidRPr="00A901A2" w:rsidRDefault="00BB2A44" w:rsidP="00BB2A44">
      <w:pPr>
        <w:spacing w:line="360" w:lineRule="exact"/>
        <w:jc w:val="both"/>
        <w:rPr>
          <w:sz w:val="16"/>
          <w:szCs w:val="16"/>
        </w:rPr>
      </w:pPr>
      <w:r w:rsidRPr="00A901A2">
        <w:rPr>
          <w:sz w:val="16"/>
          <w:szCs w:val="16"/>
        </w:rPr>
        <w:tab/>
        <w:t>1.2 В Паспорте Программы пункт 6</w:t>
      </w:r>
      <w:r w:rsidRPr="00A901A2">
        <w:rPr>
          <w:b/>
          <w:sz w:val="16"/>
          <w:szCs w:val="16"/>
        </w:rPr>
        <w:t xml:space="preserve"> «</w:t>
      </w:r>
      <w:r w:rsidRPr="00A901A2">
        <w:rPr>
          <w:sz w:val="16"/>
          <w:szCs w:val="16"/>
        </w:rPr>
        <w:t>Объемы и источники финансирования муниципальной программы в целом и по годам реализации (тыс. руб.)» изложить в редакции:</w:t>
      </w:r>
    </w:p>
    <w:p w:rsidR="00BB2A44" w:rsidRDefault="00BB2A44" w:rsidP="00BB2A44">
      <w:pPr>
        <w:ind w:firstLine="708"/>
        <w:jc w:val="both"/>
        <w:rPr>
          <w:sz w:val="16"/>
          <w:szCs w:val="16"/>
        </w:rPr>
      </w:pPr>
    </w:p>
    <w:tbl>
      <w:tblPr>
        <w:tblW w:w="0" w:type="auto"/>
        <w:tblInd w:w="-45" w:type="dxa"/>
        <w:tblLayout w:type="fixed"/>
        <w:tblLook w:val="0000"/>
      </w:tblPr>
      <w:tblGrid>
        <w:gridCol w:w="1213"/>
        <w:gridCol w:w="1808"/>
        <w:gridCol w:w="1449"/>
        <w:gridCol w:w="1474"/>
        <w:gridCol w:w="1447"/>
        <w:gridCol w:w="1849"/>
        <w:gridCol w:w="1070"/>
      </w:tblGrid>
      <w:tr w:rsidR="00BB2A44" w:rsidRPr="00A901A2" w:rsidTr="00BB2A44">
        <w:tc>
          <w:tcPr>
            <w:tcW w:w="1213"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Год</w:t>
            </w:r>
          </w:p>
        </w:tc>
        <w:tc>
          <w:tcPr>
            <w:tcW w:w="8027" w:type="dxa"/>
            <w:gridSpan w:val="5"/>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Источники финансирования:</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p>
        </w:tc>
      </w:tr>
      <w:tr w:rsidR="00BB2A44" w:rsidRPr="00A901A2" w:rsidTr="00BB2A44">
        <w:tc>
          <w:tcPr>
            <w:tcW w:w="1213"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федеральный бюджет</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областной бю</w:t>
            </w:r>
            <w:r w:rsidRPr="00A901A2">
              <w:rPr>
                <w:sz w:val="16"/>
                <w:szCs w:val="16"/>
              </w:rPr>
              <w:t>д</w:t>
            </w:r>
            <w:r w:rsidRPr="00A901A2">
              <w:rPr>
                <w:sz w:val="16"/>
                <w:szCs w:val="16"/>
              </w:rPr>
              <w:t>жет</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районный бюджет</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бюджет сельск</w:t>
            </w:r>
            <w:r w:rsidRPr="00A901A2">
              <w:rPr>
                <w:sz w:val="16"/>
                <w:szCs w:val="16"/>
              </w:rPr>
              <w:t>о</w:t>
            </w:r>
            <w:r w:rsidRPr="00A901A2">
              <w:rPr>
                <w:sz w:val="16"/>
                <w:szCs w:val="16"/>
              </w:rPr>
              <w:t>го поселения</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внебюджетные  средс</w:t>
            </w:r>
            <w:r w:rsidRPr="00A901A2">
              <w:rPr>
                <w:sz w:val="16"/>
                <w:szCs w:val="16"/>
              </w:rPr>
              <w:t>т</w:t>
            </w:r>
            <w:r w:rsidRPr="00A901A2">
              <w:rPr>
                <w:sz w:val="16"/>
                <w:szCs w:val="16"/>
              </w:rPr>
              <w:t>ва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всего</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lastRenderedPageBreak/>
              <w:t>1</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3</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4</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5</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7</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vAlign w:val="center"/>
          </w:tcPr>
          <w:p w:rsidR="00BB2A44" w:rsidRPr="00A901A2" w:rsidRDefault="00BB2A44" w:rsidP="00BB2A44">
            <w:pPr>
              <w:jc w:val="center"/>
              <w:rPr>
                <w:sz w:val="16"/>
                <w:szCs w:val="16"/>
              </w:rPr>
            </w:pPr>
            <w:r w:rsidRPr="00A901A2">
              <w:rPr>
                <w:sz w:val="16"/>
                <w:szCs w:val="16"/>
              </w:rPr>
              <w:t>2023</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4,0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4,0</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vAlign w:val="center"/>
          </w:tcPr>
          <w:p w:rsidR="00BB2A44" w:rsidRPr="00A901A2" w:rsidRDefault="00BB2A44" w:rsidP="00BB2A44">
            <w:pPr>
              <w:jc w:val="center"/>
              <w:rPr>
                <w:sz w:val="16"/>
                <w:szCs w:val="16"/>
              </w:rPr>
            </w:pPr>
            <w:r w:rsidRPr="00A901A2">
              <w:rPr>
                <w:sz w:val="16"/>
                <w:szCs w:val="16"/>
              </w:rPr>
              <w:t>2024</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5,0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5,0</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vAlign w:val="center"/>
          </w:tcPr>
          <w:p w:rsidR="00BB2A44" w:rsidRPr="00A901A2" w:rsidRDefault="00BB2A44" w:rsidP="00BB2A44">
            <w:pPr>
              <w:jc w:val="center"/>
              <w:rPr>
                <w:sz w:val="16"/>
                <w:szCs w:val="16"/>
              </w:rPr>
            </w:pPr>
            <w:r w:rsidRPr="00A901A2">
              <w:rPr>
                <w:sz w:val="16"/>
                <w:szCs w:val="16"/>
              </w:rPr>
              <w:t>2025</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vAlign w:val="center"/>
          </w:tcPr>
          <w:p w:rsidR="00BB2A44" w:rsidRPr="00A901A2" w:rsidRDefault="00BB2A44" w:rsidP="00BB2A44">
            <w:pPr>
              <w:jc w:val="center"/>
              <w:rPr>
                <w:sz w:val="16"/>
                <w:szCs w:val="16"/>
              </w:rPr>
            </w:pPr>
            <w:r w:rsidRPr="00A901A2">
              <w:rPr>
                <w:sz w:val="16"/>
                <w:szCs w:val="16"/>
              </w:rPr>
              <w:t>2026</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vAlign w:val="center"/>
          </w:tcPr>
          <w:p w:rsidR="00BB2A44" w:rsidRPr="00A901A2" w:rsidRDefault="00BB2A44" w:rsidP="00BB2A44">
            <w:pPr>
              <w:jc w:val="center"/>
              <w:rPr>
                <w:sz w:val="16"/>
                <w:szCs w:val="16"/>
              </w:rPr>
            </w:pPr>
            <w:r w:rsidRPr="00A901A2">
              <w:rPr>
                <w:sz w:val="16"/>
                <w:szCs w:val="16"/>
              </w:rPr>
              <w:t>2027</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r>
      <w:tr w:rsidR="00BB2A44" w:rsidRPr="00A901A2" w:rsidTr="00BB2A44">
        <w:tc>
          <w:tcPr>
            <w:tcW w:w="1213"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rPr>
                <w:sz w:val="16"/>
                <w:szCs w:val="16"/>
              </w:rPr>
            </w:pPr>
            <w:r w:rsidRPr="00A901A2">
              <w:rPr>
                <w:sz w:val="16"/>
                <w:szCs w:val="16"/>
              </w:rPr>
              <w:t>ВСЕГО:</w:t>
            </w:r>
          </w:p>
        </w:tc>
        <w:tc>
          <w:tcPr>
            <w:tcW w:w="1808"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9,0</w:t>
            </w:r>
          </w:p>
        </w:tc>
        <w:tc>
          <w:tcPr>
            <w:tcW w:w="184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jc w:val="center"/>
              <w:rPr>
                <w:sz w:val="16"/>
                <w:szCs w:val="16"/>
              </w:rPr>
            </w:pPr>
            <w:r w:rsidRPr="00A901A2">
              <w:rPr>
                <w:sz w:val="16"/>
                <w:szCs w:val="16"/>
              </w:rPr>
              <w:t>9,0</w:t>
            </w:r>
          </w:p>
        </w:tc>
      </w:tr>
    </w:tbl>
    <w:p w:rsidR="00BB2A44" w:rsidRDefault="00BB2A44" w:rsidP="00BB2A44">
      <w:pPr>
        <w:ind w:firstLine="708"/>
        <w:jc w:val="both"/>
        <w:rPr>
          <w:sz w:val="16"/>
          <w:szCs w:val="16"/>
        </w:rPr>
      </w:pPr>
    </w:p>
    <w:p w:rsidR="00BB2A44" w:rsidRPr="00A901A2" w:rsidRDefault="00BB2A44" w:rsidP="00BB2A44">
      <w:pPr>
        <w:spacing w:line="360" w:lineRule="exact"/>
        <w:ind w:firstLine="708"/>
        <w:jc w:val="both"/>
        <w:rPr>
          <w:sz w:val="16"/>
          <w:szCs w:val="16"/>
        </w:rPr>
      </w:pPr>
      <w:r w:rsidRPr="00A901A2">
        <w:rPr>
          <w:sz w:val="16"/>
          <w:szCs w:val="16"/>
        </w:rPr>
        <w:t>1.3 Раздел «</w:t>
      </w:r>
      <w:r w:rsidRPr="00A901A2">
        <w:rPr>
          <w:rFonts w:eastAsia="Calibri"/>
          <w:sz w:val="16"/>
          <w:szCs w:val="16"/>
          <w:lang w:eastAsia="en-US"/>
        </w:rPr>
        <w:t>Мероприятия</w:t>
      </w:r>
      <w:r w:rsidRPr="00A901A2">
        <w:rPr>
          <w:sz w:val="16"/>
          <w:szCs w:val="16"/>
          <w:lang w:eastAsia="en-US"/>
        </w:rPr>
        <w:t xml:space="preserve"> муниципальной программы»</w:t>
      </w:r>
      <w:r w:rsidRPr="00A901A2">
        <w:rPr>
          <w:sz w:val="16"/>
          <w:szCs w:val="16"/>
        </w:rPr>
        <w:t xml:space="preserve"> изложить в редакции:</w:t>
      </w:r>
    </w:p>
    <w:tbl>
      <w:tblPr>
        <w:tblW w:w="5000" w:type="pct"/>
        <w:jc w:val="center"/>
        <w:tblLayout w:type="fixed"/>
        <w:tblCellMar>
          <w:left w:w="75" w:type="dxa"/>
          <w:right w:w="75" w:type="dxa"/>
        </w:tblCellMar>
        <w:tblLook w:val="0000"/>
      </w:tblPr>
      <w:tblGrid>
        <w:gridCol w:w="515"/>
        <w:gridCol w:w="2256"/>
        <w:gridCol w:w="861"/>
        <w:gridCol w:w="845"/>
        <w:gridCol w:w="1113"/>
        <w:gridCol w:w="967"/>
        <w:gridCol w:w="767"/>
        <w:gridCol w:w="813"/>
        <w:gridCol w:w="816"/>
        <w:gridCol w:w="877"/>
        <w:gridCol w:w="786"/>
      </w:tblGrid>
      <w:tr w:rsidR="00BB2A44" w:rsidRPr="00A901A2" w:rsidTr="00BB2A44">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 xml:space="preserve">№  </w:t>
            </w:r>
            <w:r w:rsidRPr="00A901A2">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Исполн</w:t>
            </w:r>
            <w:r w:rsidRPr="00A901A2">
              <w:rPr>
                <w:sz w:val="16"/>
                <w:szCs w:val="16"/>
              </w:rPr>
              <w:t>и</w:t>
            </w:r>
            <w:r w:rsidRPr="00A901A2">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 xml:space="preserve">Срок </w:t>
            </w:r>
            <w:r w:rsidRPr="00A901A2">
              <w:rPr>
                <w:sz w:val="16"/>
                <w:szCs w:val="16"/>
              </w:rPr>
              <w:br/>
              <w:t>реализ</w:t>
            </w:r>
            <w:r w:rsidRPr="00A901A2">
              <w:rPr>
                <w:sz w:val="16"/>
                <w:szCs w:val="16"/>
              </w:rPr>
              <w:t>а</w:t>
            </w:r>
            <w:r w:rsidRPr="00A901A2">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Целевой показатель (номер цел</w:t>
            </w:r>
            <w:r w:rsidRPr="00A901A2">
              <w:rPr>
                <w:sz w:val="16"/>
                <w:szCs w:val="16"/>
              </w:rPr>
              <w:t>е</w:t>
            </w:r>
            <w:r w:rsidRPr="00A901A2">
              <w:rPr>
                <w:sz w:val="16"/>
                <w:szCs w:val="16"/>
              </w:rPr>
              <w:t>вого показ</w:t>
            </w:r>
            <w:r w:rsidRPr="00A901A2">
              <w:rPr>
                <w:sz w:val="16"/>
                <w:szCs w:val="16"/>
              </w:rPr>
              <w:t>а</w:t>
            </w:r>
            <w:r w:rsidRPr="00A901A2">
              <w:rPr>
                <w:sz w:val="16"/>
                <w:szCs w:val="16"/>
              </w:rPr>
              <w:t>теля из па</w:t>
            </w:r>
            <w:r w:rsidRPr="00A901A2">
              <w:rPr>
                <w:sz w:val="16"/>
                <w:szCs w:val="16"/>
              </w:rPr>
              <w:t>с</w:t>
            </w:r>
            <w:r w:rsidRPr="00A901A2">
              <w:rPr>
                <w:sz w:val="16"/>
                <w:szCs w:val="16"/>
              </w:rPr>
              <w:t>порта мун</w:t>
            </w:r>
            <w:r w:rsidRPr="00A901A2">
              <w:rPr>
                <w:sz w:val="16"/>
                <w:szCs w:val="16"/>
              </w:rPr>
              <w:t>и</w:t>
            </w:r>
            <w:r w:rsidRPr="00A901A2">
              <w:rPr>
                <w:sz w:val="16"/>
                <w:szCs w:val="16"/>
              </w:rPr>
              <w:t>ципал</w:t>
            </w:r>
            <w:r w:rsidRPr="00A901A2">
              <w:rPr>
                <w:sz w:val="16"/>
                <w:szCs w:val="16"/>
              </w:rPr>
              <w:t>ь</w:t>
            </w:r>
            <w:r w:rsidRPr="00A901A2">
              <w:rPr>
                <w:sz w:val="16"/>
                <w:szCs w:val="16"/>
              </w:rPr>
              <w:t>ной программы)</w:t>
            </w:r>
          </w:p>
        </w:tc>
        <w:tc>
          <w:tcPr>
            <w:tcW w:w="1416" w:type="dxa"/>
            <w:vMerge w:val="restart"/>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Источник</w:t>
            </w:r>
            <w:r w:rsidRPr="00A901A2">
              <w:rPr>
                <w:sz w:val="16"/>
                <w:szCs w:val="16"/>
              </w:rPr>
              <w:br/>
              <w:t>финанс</w:t>
            </w:r>
            <w:r w:rsidRPr="00A901A2">
              <w:rPr>
                <w:sz w:val="16"/>
                <w:szCs w:val="16"/>
              </w:rPr>
              <w:t>и</w:t>
            </w:r>
            <w:r w:rsidRPr="00A901A2">
              <w:rPr>
                <w:sz w:val="16"/>
                <w:szCs w:val="16"/>
              </w:rPr>
              <w:t>рования</w:t>
            </w:r>
          </w:p>
        </w:tc>
        <w:tc>
          <w:tcPr>
            <w:tcW w:w="5867" w:type="dxa"/>
            <w:gridSpan w:val="5"/>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Объем финансирования</w:t>
            </w:r>
            <w:r w:rsidRPr="00A901A2">
              <w:rPr>
                <w:sz w:val="16"/>
                <w:szCs w:val="16"/>
              </w:rPr>
              <w:br/>
              <w:t>по годам (тыс. руб.):</w:t>
            </w:r>
          </w:p>
        </w:tc>
      </w:tr>
      <w:tr w:rsidR="00BB2A44" w:rsidRPr="00A901A2" w:rsidTr="00BB2A44">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2024</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2025</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2027</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7</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w:t>
            </w:r>
          </w:p>
        </w:tc>
        <w:tc>
          <w:tcPr>
            <w:tcW w:w="14834" w:type="dxa"/>
            <w:gridSpan w:val="10"/>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b/>
                <w:sz w:val="16"/>
                <w:szCs w:val="16"/>
              </w:rPr>
              <w:t>Обеспечение эффективного использования муниципального имущества Боровёнковского  сельского поселения</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pacing w:val="-10"/>
                <w:sz w:val="16"/>
                <w:szCs w:val="16"/>
              </w:rPr>
              <w:t>Проведение оценки рыночной стоимости объектов муниципал</w:t>
            </w:r>
            <w:r w:rsidRPr="00A901A2">
              <w:rPr>
                <w:spacing w:val="-10"/>
                <w:sz w:val="16"/>
                <w:szCs w:val="16"/>
              </w:rPr>
              <w:t>ь</w:t>
            </w:r>
            <w:r w:rsidRPr="00A901A2">
              <w:rPr>
                <w:spacing w:val="-10"/>
                <w:sz w:val="16"/>
                <w:szCs w:val="16"/>
              </w:rPr>
              <w:t xml:space="preserve">ного имущества </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Бюджет посел</w:t>
            </w:r>
            <w:r w:rsidRPr="00A901A2">
              <w:rPr>
                <w:sz w:val="16"/>
                <w:szCs w:val="16"/>
              </w:rPr>
              <w:t>е</w:t>
            </w:r>
            <w:r w:rsidRPr="00A901A2">
              <w:rPr>
                <w:sz w:val="16"/>
                <w:szCs w:val="16"/>
              </w:rPr>
              <w:t>ния</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4,0</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5,0</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z w:val="16"/>
                <w:szCs w:val="16"/>
                <w:lang w:bidi="ru-RU"/>
              </w:rPr>
              <w:t>Выполнение плановых пок</w:t>
            </w:r>
            <w:r w:rsidRPr="00A901A2">
              <w:rPr>
                <w:sz w:val="16"/>
                <w:szCs w:val="16"/>
                <w:lang w:bidi="ru-RU"/>
              </w:rPr>
              <w:t>а</w:t>
            </w:r>
            <w:r w:rsidRPr="00A901A2">
              <w:rPr>
                <w:sz w:val="16"/>
                <w:szCs w:val="16"/>
                <w:lang w:bidi="ru-RU"/>
              </w:rPr>
              <w:t>зателей по неналоговым дох</w:t>
            </w:r>
            <w:r w:rsidRPr="00A901A2">
              <w:rPr>
                <w:sz w:val="16"/>
                <w:szCs w:val="16"/>
                <w:lang w:bidi="ru-RU"/>
              </w:rPr>
              <w:t>о</w:t>
            </w:r>
            <w:r w:rsidRPr="00A901A2">
              <w:rPr>
                <w:sz w:val="16"/>
                <w:szCs w:val="16"/>
                <w:lang w:bidi="ru-RU"/>
              </w:rPr>
              <w:t>дам бюджета поселения от реализ</w:t>
            </w:r>
            <w:r w:rsidRPr="00A901A2">
              <w:rPr>
                <w:sz w:val="16"/>
                <w:szCs w:val="16"/>
                <w:lang w:bidi="ru-RU"/>
              </w:rPr>
              <w:t>а</w:t>
            </w:r>
            <w:r w:rsidRPr="00A901A2">
              <w:rPr>
                <w:sz w:val="16"/>
                <w:szCs w:val="16"/>
                <w:lang w:bidi="ru-RU"/>
              </w:rPr>
              <w:t>ции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z w:val="16"/>
                <w:szCs w:val="16"/>
                <w:lang w:bidi="ru-RU"/>
              </w:rPr>
              <w:t>Выполнение плановых пок</w:t>
            </w:r>
            <w:r w:rsidRPr="00A901A2">
              <w:rPr>
                <w:sz w:val="16"/>
                <w:szCs w:val="16"/>
                <w:lang w:bidi="ru-RU"/>
              </w:rPr>
              <w:t>а</w:t>
            </w:r>
            <w:r w:rsidRPr="00A901A2">
              <w:rPr>
                <w:sz w:val="16"/>
                <w:szCs w:val="16"/>
                <w:lang w:bidi="ru-RU"/>
              </w:rPr>
              <w:t>зателей по неналоговым дох</w:t>
            </w:r>
            <w:r w:rsidRPr="00A901A2">
              <w:rPr>
                <w:sz w:val="16"/>
                <w:szCs w:val="16"/>
                <w:lang w:bidi="ru-RU"/>
              </w:rPr>
              <w:t>о</w:t>
            </w:r>
            <w:r w:rsidRPr="00A901A2">
              <w:rPr>
                <w:sz w:val="16"/>
                <w:szCs w:val="16"/>
                <w:lang w:bidi="ru-RU"/>
              </w:rPr>
              <w:t>дам бюджета поселения от аренды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w:t>
            </w:r>
          </w:p>
        </w:tc>
        <w:tc>
          <w:tcPr>
            <w:tcW w:w="14834" w:type="dxa"/>
            <w:gridSpan w:val="10"/>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b/>
                <w:sz w:val="16"/>
                <w:szCs w:val="16"/>
              </w:rPr>
              <w:t>Осуществление регистрации права, перехода права муниципальной собственности на объекты недвижимого имущества</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z w:val="16"/>
                <w:szCs w:val="16"/>
              </w:rPr>
              <w:t>Проведение  работ по изг</w:t>
            </w:r>
            <w:r w:rsidRPr="00A901A2">
              <w:rPr>
                <w:sz w:val="16"/>
                <w:szCs w:val="16"/>
              </w:rPr>
              <w:t>о</w:t>
            </w:r>
            <w:r w:rsidRPr="00A901A2">
              <w:rPr>
                <w:sz w:val="16"/>
                <w:szCs w:val="16"/>
              </w:rPr>
              <w:t>товлению технической док</w:t>
            </w:r>
            <w:r w:rsidRPr="00A901A2">
              <w:rPr>
                <w:sz w:val="16"/>
                <w:szCs w:val="16"/>
              </w:rPr>
              <w:t>у</w:t>
            </w:r>
            <w:r w:rsidRPr="00A901A2">
              <w:rPr>
                <w:sz w:val="16"/>
                <w:szCs w:val="16"/>
              </w:rPr>
              <w:t>ментации на объекты недв</w:t>
            </w:r>
            <w:r w:rsidRPr="00A901A2">
              <w:rPr>
                <w:sz w:val="16"/>
                <w:szCs w:val="16"/>
              </w:rPr>
              <w:t>и</w:t>
            </w:r>
            <w:r w:rsidRPr="00A901A2">
              <w:rPr>
                <w:sz w:val="16"/>
                <w:szCs w:val="16"/>
              </w:rPr>
              <w:t>жимого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Бюджет посел</w:t>
            </w:r>
            <w:r w:rsidRPr="00A901A2">
              <w:rPr>
                <w:sz w:val="16"/>
                <w:szCs w:val="16"/>
              </w:rPr>
              <w:t>е</w:t>
            </w:r>
            <w:r w:rsidRPr="00A901A2">
              <w:rPr>
                <w:sz w:val="16"/>
                <w:szCs w:val="16"/>
              </w:rPr>
              <w:t xml:space="preserve">ния </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3.</w:t>
            </w:r>
          </w:p>
        </w:tc>
        <w:tc>
          <w:tcPr>
            <w:tcW w:w="14834" w:type="dxa"/>
            <w:gridSpan w:val="10"/>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b/>
                <w:sz w:val="16"/>
                <w:szCs w:val="16"/>
              </w:rPr>
              <w:t>Совершенствование системы информационного обеспечения в сфере управления  муниципальным имуществом</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3.1.</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pacing w:val="-10"/>
                <w:sz w:val="16"/>
                <w:szCs w:val="16"/>
              </w:rPr>
              <w:t>Актуальность информации реестра муниципального имущества Бор</w:t>
            </w:r>
            <w:r w:rsidRPr="00A901A2">
              <w:rPr>
                <w:spacing w:val="-10"/>
                <w:sz w:val="16"/>
                <w:szCs w:val="16"/>
              </w:rPr>
              <w:t>о</w:t>
            </w:r>
            <w:r w:rsidRPr="00A901A2">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2.1.1.</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3.2.</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z w:val="16"/>
                <w:szCs w:val="16"/>
              </w:rPr>
              <w:t>Выполнение работ, связанных с мониторингом использов</w:t>
            </w:r>
            <w:r w:rsidRPr="00A901A2">
              <w:rPr>
                <w:sz w:val="16"/>
                <w:szCs w:val="16"/>
              </w:rPr>
              <w:t>а</w:t>
            </w:r>
            <w:r w:rsidRPr="00A901A2">
              <w:rPr>
                <w:sz w:val="16"/>
                <w:szCs w:val="16"/>
              </w:rPr>
              <w:t>ния муниципального имущ</w:t>
            </w:r>
            <w:r w:rsidRPr="00A901A2">
              <w:rPr>
                <w:sz w:val="16"/>
                <w:szCs w:val="16"/>
              </w:rPr>
              <w:t>е</w:t>
            </w:r>
            <w:r w:rsidRPr="00A901A2">
              <w:rPr>
                <w:sz w:val="16"/>
                <w:szCs w:val="16"/>
              </w:rPr>
              <w:t>ства</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p w:rsidR="00BB2A44" w:rsidRPr="00A901A2" w:rsidRDefault="00BB2A44" w:rsidP="00BB2A44">
            <w:pPr>
              <w:snapToGrid w:val="0"/>
              <w:rPr>
                <w:sz w:val="16"/>
                <w:szCs w:val="16"/>
              </w:rPr>
            </w:pPr>
            <w:r w:rsidRPr="00A901A2">
              <w:rPr>
                <w:sz w:val="16"/>
                <w:szCs w:val="16"/>
              </w:rPr>
              <w:t>3.3.</w:t>
            </w: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spacing w:val="-10"/>
                <w:sz w:val="16"/>
                <w:szCs w:val="16"/>
              </w:rPr>
              <w:t>Выполнение действий по сопр</w:t>
            </w:r>
            <w:r w:rsidRPr="00A901A2">
              <w:rPr>
                <w:spacing w:val="-10"/>
                <w:sz w:val="16"/>
                <w:szCs w:val="16"/>
              </w:rPr>
              <w:t>о</w:t>
            </w:r>
            <w:r w:rsidRPr="00A901A2">
              <w:rPr>
                <w:spacing w:val="-10"/>
                <w:sz w:val="16"/>
                <w:szCs w:val="16"/>
              </w:rPr>
              <w:t>вождению регистр</w:t>
            </w:r>
            <w:r w:rsidRPr="00A901A2">
              <w:rPr>
                <w:spacing w:val="-10"/>
                <w:sz w:val="16"/>
                <w:szCs w:val="16"/>
              </w:rPr>
              <w:t>а</w:t>
            </w:r>
            <w:r w:rsidRPr="00A901A2">
              <w:rPr>
                <w:spacing w:val="-10"/>
                <w:sz w:val="16"/>
                <w:szCs w:val="16"/>
              </w:rPr>
              <w:t xml:space="preserve">ции права на 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Админ</w:t>
            </w:r>
            <w:r w:rsidRPr="00A901A2">
              <w:rPr>
                <w:sz w:val="16"/>
                <w:szCs w:val="16"/>
              </w:rPr>
              <w:t>и</w:t>
            </w:r>
            <w:r w:rsidRPr="00A901A2">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jc w:val="center"/>
              <w:rPr>
                <w:sz w:val="16"/>
                <w:szCs w:val="16"/>
              </w:rPr>
            </w:pPr>
            <w:r w:rsidRPr="00A901A2">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w:t>
            </w:r>
          </w:p>
        </w:tc>
      </w:tr>
      <w:tr w:rsidR="00BB2A44" w:rsidRPr="00A901A2" w:rsidTr="00BB2A44">
        <w:trPr>
          <w:jc w:val="center"/>
        </w:trPr>
        <w:tc>
          <w:tcPr>
            <w:tcW w:w="709"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both"/>
              <w:rPr>
                <w:sz w:val="16"/>
                <w:szCs w:val="16"/>
              </w:rPr>
            </w:pPr>
            <w:r w:rsidRPr="00A901A2">
              <w:rPr>
                <w:b/>
                <w:bCs/>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Бюджет посел</w:t>
            </w:r>
            <w:r w:rsidRPr="00A901A2">
              <w:rPr>
                <w:sz w:val="16"/>
                <w:szCs w:val="16"/>
              </w:rPr>
              <w:t>е</w:t>
            </w:r>
            <w:r w:rsidRPr="00A901A2">
              <w:rPr>
                <w:sz w:val="16"/>
                <w:szCs w:val="16"/>
              </w:rPr>
              <w:t>ния</w:t>
            </w:r>
          </w:p>
        </w:tc>
        <w:tc>
          <w:tcPr>
            <w:tcW w:w="1104"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4,0</w:t>
            </w:r>
          </w:p>
        </w:tc>
        <w:tc>
          <w:tcPr>
            <w:tcW w:w="11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5,0</w:t>
            </w:r>
          </w:p>
        </w:tc>
        <w:tc>
          <w:tcPr>
            <w:tcW w:w="1180"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275" w:type="dxa"/>
            <w:tcBorders>
              <w:top w:val="single" w:sz="4" w:space="0" w:color="000000"/>
              <w:left w:val="single" w:sz="4" w:space="0" w:color="000000"/>
              <w:bottom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B2A44" w:rsidRPr="00A901A2" w:rsidRDefault="00BB2A44" w:rsidP="00BB2A44">
            <w:pPr>
              <w:snapToGrid w:val="0"/>
              <w:jc w:val="center"/>
              <w:rPr>
                <w:sz w:val="16"/>
                <w:szCs w:val="16"/>
              </w:rPr>
            </w:pPr>
            <w:r w:rsidRPr="00A901A2">
              <w:rPr>
                <w:sz w:val="16"/>
                <w:szCs w:val="16"/>
              </w:rPr>
              <w:t>0</w:t>
            </w:r>
          </w:p>
        </w:tc>
      </w:tr>
    </w:tbl>
    <w:p w:rsidR="00BB2A44" w:rsidRDefault="00BB2A44" w:rsidP="00BB2A44">
      <w:pPr>
        <w:ind w:firstLine="708"/>
        <w:jc w:val="both"/>
        <w:rPr>
          <w:sz w:val="16"/>
          <w:szCs w:val="16"/>
        </w:rPr>
      </w:pPr>
    </w:p>
    <w:p w:rsidR="00BB2A44" w:rsidRDefault="00BB2A44" w:rsidP="00BB2A44">
      <w:pPr>
        <w:pStyle w:val="1d"/>
        <w:shd w:val="clear" w:color="auto" w:fill="FFFFFF"/>
        <w:spacing w:after="0" w:line="240" w:lineRule="auto"/>
        <w:jc w:val="both"/>
        <w:rPr>
          <w:sz w:val="16"/>
          <w:szCs w:val="16"/>
        </w:rPr>
      </w:pPr>
      <w:r w:rsidRPr="00A901A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A901A2">
        <w:rPr>
          <w:sz w:val="16"/>
          <w:szCs w:val="16"/>
        </w:rPr>
        <w:t>д</w:t>
      </w:r>
      <w:r w:rsidRPr="00A901A2">
        <w:rPr>
          <w:sz w:val="16"/>
          <w:szCs w:val="16"/>
        </w:rPr>
        <w:t>министрации Боровёнковского сельского поселения в информационно-телеко</w:t>
      </w:r>
      <w:r>
        <w:rPr>
          <w:sz w:val="16"/>
          <w:szCs w:val="16"/>
        </w:rPr>
        <w:t>ммуникационной  сети «Интернет».</w:t>
      </w:r>
    </w:p>
    <w:p w:rsidR="005D203B" w:rsidRPr="00A901A2" w:rsidRDefault="005D203B" w:rsidP="00BB2A44">
      <w:pPr>
        <w:pStyle w:val="1d"/>
        <w:shd w:val="clear" w:color="auto" w:fill="FFFFFF"/>
        <w:spacing w:after="0" w:line="240" w:lineRule="auto"/>
        <w:jc w:val="both"/>
        <w:rPr>
          <w:sz w:val="16"/>
          <w:szCs w:val="16"/>
        </w:rPr>
      </w:pPr>
    </w:p>
    <w:p w:rsidR="00F5547C" w:rsidRPr="00025ED3" w:rsidRDefault="00F5547C" w:rsidP="00F5547C">
      <w:pPr>
        <w:pStyle w:val="af"/>
        <w:pBdr>
          <w:bottom w:val="single" w:sz="12" w:space="1" w:color="auto"/>
        </w:pBdr>
        <w:rPr>
          <w:b/>
          <w:sz w:val="18"/>
          <w:szCs w:val="18"/>
        </w:rPr>
      </w:pPr>
      <w:r w:rsidRPr="006F6E04">
        <w:rPr>
          <w:b/>
          <w:sz w:val="18"/>
          <w:szCs w:val="18"/>
        </w:rPr>
        <w:t>Глава сельского поселения     Н.Г.Пискарева</w:t>
      </w: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5D203B" w:rsidRDefault="005D203B" w:rsidP="00BB2A44">
      <w:pPr>
        <w:jc w:val="center"/>
        <w:rPr>
          <w:b/>
          <w:sz w:val="16"/>
          <w:szCs w:val="16"/>
        </w:rPr>
      </w:pPr>
    </w:p>
    <w:p w:rsidR="00BB2A44" w:rsidRPr="00422050" w:rsidRDefault="00BB2A44" w:rsidP="00BB2A44">
      <w:pPr>
        <w:jc w:val="center"/>
        <w:rPr>
          <w:b/>
          <w:sz w:val="16"/>
          <w:szCs w:val="16"/>
        </w:rPr>
      </w:pPr>
      <w:r w:rsidRPr="00422050">
        <w:rPr>
          <w:b/>
          <w:sz w:val="16"/>
          <w:szCs w:val="16"/>
        </w:rPr>
        <w:t>Социальная реклама в области энергосбережения и повышения энергетической эффективности  Боровёнковского  сельского поселения</w:t>
      </w:r>
    </w:p>
    <w:bookmarkEnd w:id="0"/>
    <w:bookmarkEnd w:id="1"/>
    <w:p w:rsidR="00BB2A44" w:rsidRDefault="00BB2A44" w:rsidP="00BB2A44">
      <w:pPr>
        <w:spacing w:line="240" w:lineRule="exact"/>
        <w:rPr>
          <w:sz w:val="16"/>
          <w:szCs w:val="16"/>
        </w:rPr>
      </w:pPr>
    </w:p>
    <w:p w:rsidR="00BB2A44" w:rsidRPr="00BB2A44" w:rsidRDefault="00BB2A44" w:rsidP="00BB2A44">
      <w:pPr>
        <w:rPr>
          <w:sz w:val="16"/>
          <w:szCs w:val="16"/>
        </w:rPr>
      </w:pPr>
    </w:p>
    <w:p w:rsidR="00BB2A44" w:rsidRPr="00BB2A44" w:rsidRDefault="00BB2A44" w:rsidP="00BB2A44">
      <w:pPr>
        <w:rPr>
          <w:sz w:val="16"/>
          <w:szCs w:val="16"/>
        </w:rPr>
      </w:pPr>
    </w:p>
    <w:p w:rsidR="00BB2A44" w:rsidRPr="00BB2A44" w:rsidRDefault="00BB2A44" w:rsidP="00BB2A44">
      <w:pPr>
        <w:rPr>
          <w:sz w:val="16"/>
          <w:szCs w:val="16"/>
        </w:rPr>
      </w:pPr>
    </w:p>
    <w:p w:rsidR="00BB2A44" w:rsidRPr="00BB2A44" w:rsidRDefault="00BB2A44" w:rsidP="00BB2A44">
      <w:pPr>
        <w:rPr>
          <w:sz w:val="16"/>
          <w:szCs w:val="16"/>
        </w:rPr>
      </w:pPr>
    </w:p>
    <w:p w:rsidR="00BB2A44" w:rsidRDefault="00BB2A44" w:rsidP="00BB2A44">
      <w:pPr>
        <w:rPr>
          <w:sz w:val="16"/>
          <w:szCs w:val="16"/>
        </w:rPr>
      </w:pPr>
    </w:p>
    <w:p w:rsidR="005140DE" w:rsidRPr="00BB2A44" w:rsidRDefault="00BB2A44" w:rsidP="005D203B">
      <w:pPr>
        <w:tabs>
          <w:tab w:val="left" w:pos="2475"/>
        </w:tabs>
        <w:jc w:val="center"/>
        <w:rPr>
          <w:sz w:val="16"/>
          <w:szCs w:val="16"/>
        </w:rPr>
      </w:pPr>
      <w:r>
        <w:rPr>
          <w:noProof/>
        </w:rPr>
        <w:drawing>
          <wp:inline distT="0" distB="0" distL="0" distR="0">
            <wp:extent cx="5257800" cy="2800350"/>
            <wp:effectExtent l="19050" t="0" r="0" b="0"/>
            <wp:docPr id="7" name="Рисунок 7" descr="art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44-18"/>
                    <pic:cNvPicPr>
                      <a:picLocks noChangeAspect="1" noChangeArrowheads="1"/>
                    </pic:cNvPicPr>
                  </pic:nvPicPr>
                  <pic:blipFill>
                    <a:blip r:embed="rId9"/>
                    <a:srcRect/>
                    <a:stretch>
                      <a:fillRect/>
                    </a:stretch>
                  </pic:blipFill>
                  <pic:spPr bwMode="auto">
                    <a:xfrm rot="10800000" flipV="1">
                      <a:off x="0" y="0"/>
                      <a:ext cx="5257800" cy="2800350"/>
                    </a:xfrm>
                    <a:prstGeom prst="rect">
                      <a:avLst/>
                    </a:prstGeom>
                    <a:noFill/>
                    <a:ln w="9525">
                      <a:noFill/>
                      <a:miter lim="800000"/>
                      <a:headEnd/>
                      <a:tailEnd/>
                    </a:ln>
                  </pic:spPr>
                </pic:pic>
              </a:graphicData>
            </a:graphic>
          </wp:inline>
        </w:drawing>
      </w:r>
    </w:p>
    <w:sectPr w:rsidR="005140DE" w:rsidRPr="00BB2A44" w:rsidSect="007157C5">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B1" w:rsidRDefault="008058B1">
      <w:r>
        <w:separator/>
      </w:r>
    </w:p>
  </w:endnote>
  <w:endnote w:type="continuationSeparator" w:id="1">
    <w:p w:rsidR="008058B1" w:rsidRDefault="00805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BB2A44">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B1" w:rsidRDefault="008058B1">
      <w:r>
        <w:separator/>
      </w:r>
    </w:p>
  </w:footnote>
  <w:footnote w:type="continuationSeparator" w:id="1">
    <w:p w:rsidR="008058B1" w:rsidRDefault="00805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BB2A44"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BB2A44" w:rsidRDefault="00BB2A44">
    <w:pPr>
      <w:pStyle w:val="a6"/>
    </w:pPr>
  </w:p>
  <w:p w:rsidR="00BB2A44" w:rsidRDefault="00BB2A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Pr="00DC60D2" w:rsidRDefault="00BB2A44"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75359D">
      <w:rPr>
        <w:rStyle w:val="a8"/>
        <w:noProof/>
        <w:sz w:val="32"/>
        <w:szCs w:val="32"/>
      </w:rPr>
      <w:t>2</w:t>
    </w:r>
    <w:r w:rsidRPr="00DC60D2">
      <w:rPr>
        <w:rStyle w:val="a8"/>
        <w:sz w:val="32"/>
        <w:szCs w:val="32"/>
      </w:rPr>
      <w:fldChar w:fldCharType="end"/>
    </w:r>
  </w:p>
  <w:p w:rsidR="00BB2A44" w:rsidRPr="007B38AF" w:rsidRDefault="00BB2A4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№4(176) от 15февраля 2024 года   </w:t>
    </w:r>
  </w:p>
  <w:p w:rsidR="00BB2A44" w:rsidRDefault="00BB2A44"/>
  <w:p w:rsidR="00BB2A44" w:rsidRDefault="00BB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 Знак Знак1"/>
    <w:basedOn w:val="1f7"/>
    <w:rsid w:val="00BB2A44"/>
    <w:rPr>
      <w:b/>
      <w:sz w:val="28"/>
      <w:lang w:val="ru-RU" w:bidi="ar-SA"/>
    </w:rPr>
  </w:style>
  <w:style w:type="character" w:customStyle="1" w:styleId="affff6">
    <w:name w:val=" Знак Знак"/>
    <w:basedOn w:val="1f7"/>
    <w:rsid w:val="00BB2A44"/>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19</Pages>
  <Words>4894</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32725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163</cp:revision>
  <cp:lastPrinted>2019-08-28T06:14:00Z</cp:lastPrinted>
  <dcterms:created xsi:type="dcterms:W3CDTF">2019-08-28T05:46:00Z</dcterms:created>
  <dcterms:modified xsi:type="dcterms:W3CDTF">2024-02-27T07:29:00Z</dcterms:modified>
</cp:coreProperties>
</file>